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A4" w:rsidRPr="0099554E" w:rsidRDefault="002D0BC6" w:rsidP="0099554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D0BC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object w:dxaOrig="8925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0.75pt" o:ole="">
            <v:imagedata r:id="rId8" o:title=""/>
          </v:shape>
          <o:OLEObject Type="Embed" ProgID="Acrobat.Document.DC" ShapeID="_x0000_i1025" DrawAspect="Content" ObjectID="_1725354429" r:id="rId9"/>
        </w:object>
      </w:r>
      <w:r w:rsidR="007527A4" w:rsidRPr="006F31C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 w:type="page"/>
      </w:r>
      <w:r w:rsidR="007527A4" w:rsidRPr="006F31CB">
        <w:rPr>
          <w:rFonts w:ascii="Times New Roman" w:hAnsi="Times New Roman" w:cs="Times New Roman"/>
          <w:b/>
          <w:sz w:val="28"/>
          <w:szCs w:val="28"/>
        </w:rPr>
        <w:lastRenderedPageBreak/>
        <w:t>Раздел № 1. ОСНОВНЫЕ ХАРАКТЕРИСТИКИ ПРОГРАММЫ</w:t>
      </w:r>
    </w:p>
    <w:p w:rsidR="00491FBB" w:rsidRDefault="00491FBB" w:rsidP="00F20D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DA4" w:rsidRDefault="00F20DA4" w:rsidP="008223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491FBB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A72B85" w:rsidRPr="00E75761" w:rsidRDefault="00A72B85" w:rsidP="00E75761">
      <w:pPr>
        <w:spacing w:before="225" w:after="225" w:line="360" w:lineRule="auto"/>
        <w:jc w:val="both"/>
        <w:rPr>
          <w:rFonts w:ascii="Times New Roman" w:eastAsia="Calibri" w:hAnsi="Times New Roman" w:cs="Times New Roman"/>
          <w:color w:val="555555"/>
          <w:sz w:val="28"/>
          <w:szCs w:val="28"/>
        </w:rPr>
      </w:pPr>
      <w:r w:rsidRPr="00E75761">
        <w:rPr>
          <w:rFonts w:ascii="Times New Roman" w:eastAsia="Calibri" w:hAnsi="Times New Roman" w:cs="Times New Roman"/>
          <w:color w:val="555555"/>
          <w:sz w:val="28"/>
          <w:szCs w:val="28"/>
        </w:rPr>
        <w:t xml:space="preserve">         </w:t>
      </w:r>
      <w:r w:rsidRPr="00E75761">
        <w:rPr>
          <w:rFonts w:ascii="Times New Roman" w:eastAsia="Calibri" w:hAnsi="Times New Roman" w:cs="Times New Roman"/>
          <w:sz w:val="28"/>
          <w:szCs w:val="28"/>
        </w:rPr>
        <w:t xml:space="preserve">Оригами – это сложение различных  фигур из разноцветных квадратных листов бумаги. Доступность бумаги как материала, простота ее обработки привлекают детей. Они овладевают различными приемами и способами действий с бумагой, такими, как сгибание, многократное складывание, надрезание, склеивание. </w:t>
      </w:r>
    </w:p>
    <w:p w:rsidR="00A72B85" w:rsidRPr="00E75761" w:rsidRDefault="00A72B85" w:rsidP="00E7576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Оригами развивает у детей способность работать руками под контролем сознания, у них совершенствуется мелкая моторика рук, точные движения пальцев, происходит развитие глазомера. Разработка тонких и точных движений необходимо ребенку не только для того, чтобы уверенно управлять своим телом, деликатная моторика пальцев развивает мозг, его способность контролировать, анализировать, повелевать.</w:t>
      </w:r>
    </w:p>
    <w:p w:rsidR="00A72B85" w:rsidRPr="00E75761" w:rsidRDefault="00A72B85" w:rsidP="00E7576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Оригами способствует концентрации внимания, так как заставляет сосредоточиться на процессе изготовления, чтобы получить желаемый результат.</w:t>
      </w:r>
    </w:p>
    <w:p w:rsidR="00A72B85" w:rsidRPr="00E75761" w:rsidRDefault="00A72B85" w:rsidP="00E7576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Оригами имеет огромное значение в развитии конструктивного мышления детей, их творческого воображения, художественного вкуса.</w:t>
      </w:r>
    </w:p>
    <w:p w:rsidR="00A72B85" w:rsidRPr="00E75761" w:rsidRDefault="00A72B85" w:rsidP="00E7576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Оригами стимулирует и развитие памяти, так как ребенок, чтобы сделать поделку, должен запомнить последовательность ее изготовления, приемы и способы складывания.</w:t>
      </w:r>
    </w:p>
    <w:p w:rsidR="00A72B85" w:rsidRPr="00E75761" w:rsidRDefault="00A72B85" w:rsidP="00E7576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 xml:space="preserve">Оригами активизирует мыслительные процессы. В процессе конструирования у ребенка возникает необходимость соотнесения наглядных символов (показ приемов складывания) со </w:t>
      </w:r>
      <w:proofErr w:type="gramStart"/>
      <w:r w:rsidRPr="00E75761">
        <w:rPr>
          <w:rFonts w:ascii="Times New Roman" w:eastAsia="Calibri" w:hAnsi="Times New Roman" w:cs="Times New Roman"/>
          <w:sz w:val="28"/>
          <w:szCs w:val="28"/>
        </w:rPr>
        <w:t>словесными</w:t>
      </w:r>
      <w:proofErr w:type="gramEnd"/>
      <w:r w:rsidRPr="00E75761">
        <w:rPr>
          <w:rFonts w:ascii="Times New Roman" w:eastAsia="Calibri" w:hAnsi="Times New Roman" w:cs="Times New Roman"/>
          <w:sz w:val="28"/>
          <w:szCs w:val="28"/>
        </w:rPr>
        <w:t xml:space="preserve"> (объяснение приемов складывания) и перевод их значения в практическую деятельность (самостоятельное выполнение действий). </w:t>
      </w:r>
    </w:p>
    <w:p w:rsidR="00A72B85" w:rsidRPr="00E75761" w:rsidRDefault="00A72B85" w:rsidP="00E7576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 xml:space="preserve">Оригами совершенствует трудовые умения ребенка, формирует культуру труда. </w:t>
      </w:r>
    </w:p>
    <w:p w:rsidR="00A72B85" w:rsidRPr="00E75761" w:rsidRDefault="00A72B85" w:rsidP="00E7576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Оригами способствует созданию игровых ситуаций. Сложив из бумаги фигурки животных, дети включаются в игру-драматизацию по знакомой сказке, становятся сказочными героями, совершают путешествие в мир цветов и т. д. И это еще далеко не все достоинства, которые заключает в себе волшебное искусство оригами. </w:t>
      </w:r>
    </w:p>
    <w:p w:rsidR="00A72B85" w:rsidRPr="00E75761" w:rsidRDefault="00A72B85" w:rsidP="00E7576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 xml:space="preserve">В процессе складывания фигур оригами дети познакомятся с основными геометрическими понятиями (угол, сторона, квадрат, треугольник и т. д.), одновременно  происходит обогащение словаря специальными терминами. Дети смогут легко ориентироваться в пространстве и на листе бумаги, делить целое на части, что необходимо детям дошкольного возраста. </w:t>
      </w:r>
    </w:p>
    <w:p w:rsidR="00A72B85" w:rsidRPr="00E75761" w:rsidRDefault="00A72B85" w:rsidP="00E7576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Простейшие способы конструирования поделок основаны на умении складывать квадрат пополам, по вертикали или диагонали и последовательном сгибании бумаги  сначала вдоль, а потом поперек, подравнивая стороны к противоположным углам.</w:t>
      </w:r>
    </w:p>
    <w:p w:rsidR="00A72B85" w:rsidRPr="00A72B85" w:rsidRDefault="00A72B85" w:rsidP="00E75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0DA4" w:rsidRPr="00E75761" w:rsidRDefault="00F20DA4" w:rsidP="00E7576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75761">
        <w:rPr>
          <w:rFonts w:ascii="Times New Roman" w:hAnsi="Times New Roman" w:cs="Times New Roman"/>
          <w:b/>
          <w:sz w:val="28"/>
          <w:szCs w:val="28"/>
        </w:rPr>
        <w:t xml:space="preserve">Актуальность данной программы </w:t>
      </w:r>
    </w:p>
    <w:p w:rsidR="00F20DA4" w:rsidRPr="00E75761" w:rsidRDefault="00F20DA4" w:rsidP="00E757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761">
        <w:rPr>
          <w:sz w:val="28"/>
          <w:szCs w:val="28"/>
        </w:rPr>
        <w:t xml:space="preserve"> </w:t>
      </w:r>
      <w:r w:rsidRPr="00E75761">
        <w:rPr>
          <w:rFonts w:ascii="Times New Roman" w:hAnsi="Times New Roman" w:cs="Times New Roman"/>
          <w:sz w:val="28"/>
          <w:szCs w:val="28"/>
        </w:rPr>
        <w:t>в том, что она позволит обогатить навыки общения и приобрести умение осуществлять совместную деятельность в процессе освоения программы. Программа способствует развитию познавательных процессов личности обучающихся, социализации ребёнка путём приобщения его к полезной доступной деятельности. Предлагаемая система практических занятий позволит формировать, развивать, корректировать у младших школьников пространственные и зрительные представления, наличие которых является показателем школьной зрелости, а также помочь детям легко и радостно включиться в процесс обучения.</w:t>
      </w:r>
    </w:p>
    <w:p w:rsidR="00F20DA4" w:rsidRPr="00E75761" w:rsidRDefault="00F20DA4" w:rsidP="00E7576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>Педагогическая целесообразность обусловлена важностью создания условий для формирования у младшего школьника пространственных представлений логического мышления, геометрических понятий, развитие моторики и глазомера.</w:t>
      </w:r>
    </w:p>
    <w:p w:rsidR="006D103F" w:rsidRPr="00E75761" w:rsidRDefault="007527A4" w:rsidP="00E75761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Направленность программы </w:t>
      </w:r>
      <w:r w:rsidR="00CA297D"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proofErr w:type="gramStart"/>
      <w:r w:rsidR="00822348"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художествен</w:t>
      </w:r>
      <w:r w:rsidR="003016DF"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</w:t>
      </w:r>
      <w:r w:rsidR="00822348"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ое</w:t>
      </w:r>
      <w:proofErr w:type="gramEnd"/>
    </w:p>
    <w:p w:rsidR="007527A4" w:rsidRPr="00E75761" w:rsidRDefault="007527A4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Уровень освоения </w:t>
      </w:r>
      <w:r w:rsidR="006D103F"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базовый</w:t>
      </w:r>
      <w:proofErr w:type="gramStart"/>
      <w:r w:rsidR="006D103F"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  <w:proofErr w:type="gramEnd"/>
    </w:p>
    <w:p w:rsidR="00F20DA4" w:rsidRPr="00E75761" w:rsidRDefault="00F20DA4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3016DF" w:rsidRPr="00E75761" w:rsidRDefault="00F20DA4" w:rsidP="00E75761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2601C">
        <w:rPr>
          <w:rFonts w:ascii="Times New Roman" w:hAnsi="Times New Roman" w:cs="Times New Roman"/>
          <w:b/>
          <w:sz w:val="28"/>
          <w:szCs w:val="28"/>
        </w:rPr>
        <w:t>Отличительные особенности данной программ</w:t>
      </w:r>
      <w:proofErr w:type="gramEnd"/>
    </w:p>
    <w:p w:rsidR="003016DF" w:rsidRPr="00E75761" w:rsidRDefault="003016DF" w:rsidP="00E75761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5761">
        <w:rPr>
          <w:rFonts w:ascii="Times New Roman" w:hAnsi="Times New Roman" w:cs="Times New Roman"/>
          <w:sz w:val="28"/>
          <w:szCs w:val="28"/>
        </w:rPr>
        <w:t xml:space="preserve">В отличие от уже существующих программ, рассчитанных на обучение детей  младшего школьного возраста дополнительная </w:t>
      </w:r>
      <w:proofErr w:type="spellStart"/>
      <w:r w:rsidRPr="00E75761">
        <w:rPr>
          <w:rFonts w:ascii="Times New Roman" w:hAnsi="Times New Roman" w:cs="Times New Roman"/>
          <w:sz w:val="28"/>
          <w:szCs w:val="28"/>
        </w:rPr>
        <w:t>общеразвивающая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 xml:space="preserve"> программа «Оригами» адаптиро</w:t>
      </w:r>
      <w:r w:rsidR="00E75761" w:rsidRPr="00E75761">
        <w:rPr>
          <w:rFonts w:ascii="Times New Roman" w:hAnsi="Times New Roman" w:cs="Times New Roman"/>
          <w:sz w:val="28"/>
          <w:szCs w:val="28"/>
        </w:rPr>
        <w:t>вана для работы с обучающимися 8</w:t>
      </w:r>
      <w:r w:rsidRPr="00E75761">
        <w:rPr>
          <w:rFonts w:ascii="Times New Roman" w:hAnsi="Times New Roman" w:cs="Times New Roman"/>
          <w:sz w:val="28"/>
          <w:szCs w:val="28"/>
        </w:rPr>
        <w:t>-9 лет, рассчитана на 1 год обучения и носит ознакомительный характер, что позволяет детям познакомиться с предлагаемой сферой деятельности.</w:t>
      </w:r>
      <w:proofErr w:type="gramEnd"/>
      <w:r w:rsidRPr="00E75761">
        <w:rPr>
          <w:rFonts w:ascii="Times New Roman" w:hAnsi="Times New Roman" w:cs="Times New Roman"/>
          <w:sz w:val="28"/>
          <w:szCs w:val="28"/>
        </w:rPr>
        <w:t xml:space="preserve"> Она отвечает требованиям современной жизни и учитывает технические потребности, а также возрастные особенности </w:t>
      </w:r>
      <w:proofErr w:type="gramStart"/>
      <w:r w:rsidRPr="00E7576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75761">
        <w:rPr>
          <w:rFonts w:ascii="Times New Roman" w:hAnsi="Times New Roman" w:cs="Times New Roman"/>
          <w:sz w:val="28"/>
          <w:szCs w:val="28"/>
        </w:rPr>
        <w:t>, так как активно применяются игровые технологии. Программа основана на репродуктивном методе организации занятия, пошаговом совместном выполнение действий педагога с детьми</w:t>
      </w:r>
      <w:r w:rsidRPr="00E75761">
        <w:rPr>
          <w:sz w:val="28"/>
          <w:szCs w:val="28"/>
        </w:rPr>
        <w:t>.</w:t>
      </w:r>
    </w:p>
    <w:p w:rsidR="00FD20E7" w:rsidRPr="00E75761" w:rsidRDefault="00FD20E7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9F7601" w:rsidRPr="00E75761" w:rsidRDefault="007527A4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Адресат программы </w:t>
      </w:r>
    </w:p>
    <w:p w:rsidR="009F7601" w:rsidRPr="00E75761" w:rsidRDefault="009F7601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Программа предназначена для детей в возрасте 8-9 лет.</w:t>
      </w:r>
    </w:p>
    <w:p w:rsidR="009F7601" w:rsidRPr="00E75761" w:rsidRDefault="009F7601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Состав группы постоянный. Набор в кружок проводится в начале учебного года. Принцип набора – свободный.</w:t>
      </w:r>
    </w:p>
    <w:p w:rsidR="009F7601" w:rsidRPr="00E75761" w:rsidRDefault="009F7601" w:rsidP="00E757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Большая часть учебного времени отводится на практические и самостоятельные работы</w:t>
      </w:r>
    </w:p>
    <w:p w:rsidR="00DF735F" w:rsidRPr="00E75761" w:rsidRDefault="00DF735F" w:rsidP="00E757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организации образовательного процесса:</w:t>
      </w:r>
    </w:p>
    <w:p w:rsidR="009F7601" w:rsidRPr="00E75761" w:rsidRDefault="00F20DA4" w:rsidP="00E7576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учащиеся 2 класса</w:t>
      </w:r>
      <w:r w:rsidR="00A109DE"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</w:p>
    <w:p w:rsidR="00A873CC" w:rsidRPr="00E75761" w:rsidRDefault="00A109DE" w:rsidP="00E7576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 режим занятий: 34 часа в год, 1 час в неделю.</w:t>
      </w:r>
    </w:p>
    <w:p w:rsidR="00A109DE" w:rsidRPr="00E75761" w:rsidRDefault="00A109DE" w:rsidP="00E7576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Style w:val="ac"/>
          <w:sz w:val="28"/>
          <w:szCs w:val="28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время занятий – 40 минут.</w:t>
      </w:r>
    </w:p>
    <w:p w:rsidR="00A873CC" w:rsidRPr="00E75761" w:rsidRDefault="00A873CC" w:rsidP="00E7576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определяются на основании уровня освоения и содержания программы, а также с учётом возрастных особенностей учащихся и требований СанПиН 2.4.4.3172-14 «Санитарно-эпидемиологические требования к устройству, содержанию и организации </w:t>
      </w:r>
      <w:proofErr w:type="gramStart"/>
      <w:r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режима работы образовательных организаций дополнительного образования детей</w:t>
      </w:r>
      <w:proofErr w:type="gramEnd"/>
      <w:r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».</w:t>
      </w:r>
    </w:p>
    <w:p w:rsidR="007527A4" w:rsidRPr="00E75761" w:rsidRDefault="007527A4" w:rsidP="00E75761">
      <w:pPr>
        <w:widowControl w:val="0"/>
        <w:autoSpaceDE w:val="0"/>
        <w:autoSpaceDN w:val="0"/>
        <w:spacing w:before="240"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1.2 Цель и задачи программы</w:t>
      </w:r>
    </w:p>
    <w:p w:rsidR="00822348" w:rsidRPr="00E75761" w:rsidRDefault="007527A4" w:rsidP="00E75761">
      <w:pPr>
        <w:widowControl w:val="0"/>
        <w:autoSpaceDE w:val="0"/>
        <w:autoSpaceDN w:val="0"/>
        <w:spacing w:before="240"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Цель программы: </w:t>
      </w:r>
      <w:r w:rsidR="00822348"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самореализации ребенка в творчестве, воплощения в художественной работе собственных неповторимых черт, своей индивидуальности.</w:t>
      </w:r>
    </w:p>
    <w:p w:rsidR="007527A4" w:rsidRPr="00E75761" w:rsidRDefault="007527A4" w:rsidP="00E75761">
      <w:pPr>
        <w:widowControl w:val="0"/>
        <w:autoSpaceDE w:val="0"/>
        <w:autoSpaceDN w:val="0"/>
        <w:spacing w:before="240"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 программы:</w:t>
      </w:r>
    </w:p>
    <w:p w:rsidR="007527A4" w:rsidRPr="00E75761" w:rsidRDefault="007527A4" w:rsidP="00E75761">
      <w:pPr>
        <w:widowControl w:val="0"/>
        <w:autoSpaceDE w:val="0"/>
        <w:autoSpaceDN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Воспитательные:</w:t>
      </w:r>
    </w:p>
    <w:p w:rsidR="00822348" w:rsidRPr="00E75761" w:rsidRDefault="00FD20E7" w:rsidP="00E757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 xml:space="preserve">1.Воспитывать трудолюбие, терпение, аккуратность, усидчивость, целенаправленность, критичность, эстетический вкус.                         </w:t>
      </w:r>
    </w:p>
    <w:p w:rsidR="00FD20E7" w:rsidRPr="00E75761" w:rsidRDefault="00FD20E7" w:rsidP="00E757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 xml:space="preserve">2.Расширять коммуникативные способности детей. </w:t>
      </w:r>
    </w:p>
    <w:p w:rsidR="002A08AB" w:rsidRPr="00E75761" w:rsidRDefault="007527A4" w:rsidP="00E75761">
      <w:pPr>
        <w:widowControl w:val="0"/>
        <w:autoSpaceDE w:val="0"/>
        <w:autoSpaceDN w:val="0"/>
        <w:spacing w:before="240"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Развивающие:</w:t>
      </w:r>
      <w:r w:rsidR="00FD20E7"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                                                                                                     </w:t>
      </w:r>
      <w:r w:rsidR="002A08AB" w:rsidRPr="00E75761">
        <w:rPr>
          <w:rFonts w:ascii="Times New Roman" w:hAnsi="Times New Roman" w:cs="Times New Roman"/>
          <w:sz w:val="28"/>
          <w:szCs w:val="28"/>
        </w:rPr>
        <w:t>1.Повысить у детей такие качества как вни</w:t>
      </w:r>
      <w:r w:rsidR="00A72B85" w:rsidRPr="00E75761">
        <w:rPr>
          <w:rFonts w:ascii="Times New Roman" w:hAnsi="Times New Roman" w:cs="Times New Roman"/>
          <w:sz w:val="28"/>
          <w:szCs w:val="28"/>
        </w:rPr>
        <w:t xml:space="preserve">мательность, самостоятельность, </w:t>
      </w:r>
      <w:r w:rsidR="002A08AB" w:rsidRPr="00E75761">
        <w:rPr>
          <w:rFonts w:ascii="Times New Roman" w:hAnsi="Times New Roman" w:cs="Times New Roman"/>
          <w:sz w:val="28"/>
          <w:szCs w:val="28"/>
        </w:rPr>
        <w:t xml:space="preserve">коммуникабельность, открыть творческий потенциал ребенка. </w:t>
      </w:r>
    </w:p>
    <w:p w:rsidR="002A08AB" w:rsidRPr="00E75761" w:rsidRDefault="002A08AB" w:rsidP="00E757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 xml:space="preserve">2.Развивать аналитические способности, память, внимание, волю, глазомер, пространственное воображение, мелкую моторику рук, образное и логическое мышление, художественный вкус школьников. </w:t>
      </w:r>
      <w:r w:rsidR="00FD20E7"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72B85"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75761">
        <w:rPr>
          <w:rFonts w:ascii="Times New Roman" w:hAnsi="Times New Roman" w:cs="Times New Roman"/>
          <w:sz w:val="28"/>
          <w:szCs w:val="28"/>
        </w:rPr>
        <w:t>3.Учить ориентироваться в проблемных ситуация</w:t>
      </w:r>
      <w:r w:rsidR="00FD20E7" w:rsidRPr="00E75761">
        <w:rPr>
          <w:rFonts w:ascii="Times New Roman" w:hAnsi="Times New Roman" w:cs="Times New Roman"/>
          <w:sz w:val="28"/>
          <w:szCs w:val="28"/>
        </w:rPr>
        <w:t>х.</w:t>
      </w:r>
    </w:p>
    <w:p w:rsidR="007527A4" w:rsidRPr="00E75761" w:rsidRDefault="007527A4" w:rsidP="00E75761">
      <w:pPr>
        <w:widowControl w:val="0"/>
        <w:autoSpaceDE w:val="0"/>
        <w:autoSpaceDN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Обучающие:</w:t>
      </w:r>
    </w:p>
    <w:p w:rsidR="002A08AB" w:rsidRPr="00E75761" w:rsidRDefault="002A08AB" w:rsidP="00E757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>1.Научить базовым формам оригами и на их основе научить складывать модели</w:t>
      </w:r>
      <w:r w:rsidR="00FD20E7" w:rsidRPr="00E75761">
        <w:rPr>
          <w:rFonts w:ascii="Times New Roman" w:hAnsi="Times New Roman" w:cs="Times New Roman"/>
          <w:sz w:val="28"/>
          <w:szCs w:val="28"/>
        </w:rPr>
        <w:t>.</w:t>
      </w:r>
      <w:r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2. Учить читать технологич</w:t>
      </w:r>
      <w:r w:rsidR="00FD20E7" w:rsidRPr="00E75761">
        <w:rPr>
          <w:rFonts w:ascii="Times New Roman" w:hAnsi="Times New Roman" w:cs="Times New Roman"/>
          <w:sz w:val="28"/>
          <w:szCs w:val="28"/>
        </w:rPr>
        <w:t>ескую карту,</w:t>
      </w:r>
      <w:r w:rsidRPr="00E75761">
        <w:rPr>
          <w:rFonts w:ascii="Times New Roman" w:hAnsi="Times New Roman" w:cs="Times New Roman"/>
          <w:sz w:val="28"/>
          <w:szCs w:val="28"/>
        </w:rPr>
        <w:t xml:space="preserve"> схемы</w:t>
      </w:r>
      <w:r w:rsidR="00FD20E7" w:rsidRPr="00E75761">
        <w:rPr>
          <w:rFonts w:ascii="Times New Roman" w:hAnsi="Times New Roman" w:cs="Times New Roman"/>
          <w:sz w:val="28"/>
          <w:szCs w:val="28"/>
        </w:rPr>
        <w:t>.</w:t>
      </w:r>
      <w:r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72B85" w:rsidRPr="00E7576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75761">
        <w:rPr>
          <w:rFonts w:ascii="Times New Roman" w:hAnsi="Times New Roman" w:cs="Times New Roman"/>
          <w:sz w:val="28"/>
          <w:szCs w:val="28"/>
        </w:rPr>
        <w:t xml:space="preserve"> 3.Обучить конструированию в технике оригами</w:t>
      </w:r>
      <w:r w:rsidR="00FD20E7" w:rsidRPr="00E75761">
        <w:rPr>
          <w:rFonts w:ascii="Times New Roman" w:hAnsi="Times New Roman" w:cs="Times New Roman"/>
          <w:sz w:val="28"/>
          <w:szCs w:val="28"/>
        </w:rPr>
        <w:t xml:space="preserve">. </w:t>
      </w:r>
      <w:r w:rsidRPr="00E75761">
        <w:rPr>
          <w:rFonts w:ascii="Times New Roman" w:hAnsi="Times New Roman" w:cs="Times New Roman"/>
          <w:sz w:val="28"/>
          <w:szCs w:val="28"/>
        </w:rPr>
        <w:t xml:space="preserve"> </w:t>
      </w:r>
      <w:r w:rsidR="00FD20E7"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4.Р</w:t>
      </w:r>
      <w:r w:rsidRPr="00E75761">
        <w:rPr>
          <w:rFonts w:ascii="Times New Roman" w:hAnsi="Times New Roman" w:cs="Times New Roman"/>
          <w:sz w:val="28"/>
          <w:szCs w:val="28"/>
        </w:rPr>
        <w:t>асширять словарный запас и кругозор</w:t>
      </w:r>
      <w:r w:rsidR="00FD20E7" w:rsidRPr="00E75761">
        <w:rPr>
          <w:rFonts w:ascii="Times New Roman" w:hAnsi="Times New Roman" w:cs="Times New Roman"/>
          <w:sz w:val="28"/>
          <w:szCs w:val="28"/>
        </w:rPr>
        <w:t xml:space="preserve"> посредством тематических бесед.</w:t>
      </w:r>
    </w:p>
    <w:p w:rsidR="002A08AB" w:rsidRPr="00E75761" w:rsidRDefault="002A08AB" w:rsidP="00E75761">
      <w:pPr>
        <w:widowControl w:val="0"/>
        <w:autoSpaceDE w:val="0"/>
        <w:autoSpaceDN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7527A4" w:rsidRPr="00E75761" w:rsidRDefault="007527A4" w:rsidP="00E75761">
      <w:pPr>
        <w:widowControl w:val="0"/>
        <w:autoSpaceDE w:val="0"/>
        <w:autoSpaceDN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1.3 Содержание программы</w:t>
      </w:r>
    </w:p>
    <w:p w:rsidR="00635B86" w:rsidRPr="00E75761" w:rsidRDefault="00AD675B" w:rsidP="00E7576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Учебный план 2022-2023</w:t>
      </w:r>
      <w:r w:rsidR="007527A4" w:rsidRPr="00E7576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года обучения</w:t>
      </w:r>
      <w:r w:rsidR="00CB217F" w:rsidRPr="00E7576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1"/>
        <w:gridCol w:w="3003"/>
        <w:gridCol w:w="1134"/>
        <w:gridCol w:w="1134"/>
        <w:gridCol w:w="1276"/>
        <w:gridCol w:w="2693"/>
      </w:tblGrid>
      <w:tr w:rsidR="00635B86" w:rsidRPr="00E75761" w:rsidTr="00947703">
        <w:tc>
          <w:tcPr>
            <w:tcW w:w="791" w:type="dxa"/>
            <w:vMerge w:val="restart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03" w:type="dxa"/>
            <w:vMerge w:val="restart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Формы аттестации/</w:t>
            </w:r>
          </w:p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947703" w:rsidRPr="00E75761" w:rsidTr="00947703">
        <w:tc>
          <w:tcPr>
            <w:tcW w:w="791" w:type="dxa"/>
            <w:vMerge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3" w:type="dxa"/>
            <w:vMerge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76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635B86" w:rsidRPr="00E75761" w:rsidRDefault="007F7419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03" w:type="dxa"/>
          </w:tcPr>
          <w:p w:rsidR="00561ACB" w:rsidRPr="00E75761" w:rsidRDefault="00561AC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  <w:p w:rsidR="00635B86" w:rsidRPr="00E75761" w:rsidRDefault="00561AC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Знакомство с оригами.</w:t>
            </w: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3003" w:type="dxa"/>
          </w:tcPr>
          <w:p w:rsidR="00635B86" w:rsidRPr="00E75761" w:rsidRDefault="00C648A4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История оригами.</w:t>
            </w:r>
            <w:r w:rsidRPr="00E75761">
              <w:rPr>
                <w:sz w:val="28"/>
                <w:szCs w:val="28"/>
              </w:rPr>
              <w:t xml:space="preserve"> </w:t>
            </w: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Знакомство с японским искусством складывания из бумаги.</w:t>
            </w:r>
          </w:p>
        </w:tc>
        <w:tc>
          <w:tcPr>
            <w:tcW w:w="1134" w:type="dxa"/>
          </w:tcPr>
          <w:p w:rsidR="00635B86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35B86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35B86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C648A4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 xml:space="preserve">Стартовая </w:t>
            </w:r>
          </w:p>
        </w:tc>
      </w:tr>
      <w:tr w:rsidR="00947703" w:rsidRPr="00E75761" w:rsidTr="00947703">
        <w:trPr>
          <w:trHeight w:val="850"/>
        </w:trPr>
        <w:tc>
          <w:tcPr>
            <w:tcW w:w="791" w:type="dxa"/>
          </w:tcPr>
          <w:p w:rsidR="00635B86" w:rsidRPr="00E75761" w:rsidRDefault="00561AC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03" w:type="dxa"/>
          </w:tcPr>
          <w:p w:rsidR="00635B86" w:rsidRPr="00E75761" w:rsidRDefault="00257FE5" w:rsidP="00E7576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1ACB"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Квадрат – основная фигура оригами.</w:t>
            </w: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rPr>
          <w:trHeight w:val="873"/>
        </w:trPr>
        <w:tc>
          <w:tcPr>
            <w:tcW w:w="791" w:type="dxa"/>
          </w:tcPr>
          <w:p w:rsidR="007F7419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03" w:type="dxa"/>
          </w:tcPr>
          <w:p w:rsidR="00635B86" w:rsidRPr="00E75761" w:rsidRDefault="007F7419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r w:rsidR="00561ACB" w:rsidRPr="00E75761">
              <w:rPr>
                <w:rFonts w:ascii="Times New Roman" w:hAnsi="Times New Roman" w:cs="Times New Roman"/>
                <w:sz w:val="28"/>
                <w:szCs w:val="28"/>
              </w:rPr>
              <w:t>понятием «базовые формы»</w:t>
            </w:r>
          </w:p>
        </w:tc>
        <w:tc>
          <w:tcPr>
            <w:tcW w:w="1134" w:type="dxa"/>
          </w:tcPr>
          <w:p w:rsidR="00635B86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35B86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35B86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491FBB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47703" w:rsidRPr="00E75761" w:rsidTr="00947703">
        <w:tc>
          <w:tcPr>
            <w:tcW w:w="791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003" w:type="dxa"/>
          </w:tcPr>
          <w:p w:rsidR="00635B86" w:rsidRPr="00E75761" w:rsidRDefault="002D299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Изготовление квадрата</w:t>
            </w: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35B86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491FB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Опрос, самооценивание</w:t>
            </w:r>
          </w:p>
        </w:tc>
      </w:tr>
      <w:tr w:rsidR="00947703" w:rsidRPr="00E75761" w:rsidTr="00947703">
        <w:tc>
          <w:tcPr>
            <w:tcW w:w="791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003" w:type="dxa"/>
          </w:tcPr>
          <w:p w:rsidR="00635B86" w:rsidRPr="00E75761" w:rsidRDefault="002D299B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 в оригами.</w:t>
            </w:r>
          </w:p>
        </w:tc>
        <w:tc>
          <w:tcPr>
            <w:tcW w:w="1134" w:type="dxa"/>
          </w:tcPr>
          <w:p w:rsidR="00635B86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35B86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9747C5" w:rsidRPr="00E75761">
              <w:rPr>
                <w:rFonts w:ascii="Times New Roman" w:hAnsi="Times New Roman" w:cs="Times New Roman"/>
                <w:sz w:val="28"/>
                <w:szCs w:val="28"/>
              </w:rPr>
              <w:t>еседа</w:t>
            </w: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7459A" w:rsidRPr="00E75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947703" w:rsidRPr="00E75761" w:rsidTr="00947703">
        <w:tc>
          <w:tcPr>
            <w:tcW w:w="791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003" w:type="dxa"/>
          </w:tcPr>
          <w:p w:rsidR="00635B86" w:rsidRPr="00E75761" w:rsidRDefault="002D299B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Термины, принятые в оригами.</w:t>
            </w:r>
            <w:r w:rsidR="009747C5" w:rsidRPr="00E75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Кармашек (кошелёк)</w:t>
            </w:r>
          </w:p>
        </w:tc>
        <w:tc>
          <w:tcPr>
            <w:tcW w:w="1134" w:type="dxa"/>
          </w:tcPr>
          <w:p w:rsidR="00635B86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35B86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76" w:type="dxa"/>
          </w:tcPr>
          <w:p w:rsidR="00635B86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9747C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947703" w:rsidRPr="00E75761" w:rsidTr="00947703">
        <w:tc>
          <w:tcPr>
            <w:tcW w:w="791" w:type="dxa"/>
          </w:tcPr>
          <w:p w:rsidR="00635B86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03" w:type="dxa"/>
          </w:tcPr>
          <w:p w:rsidR="00635B86" w:rsidRPr="00E75761" w:rsidRDefault="002D299B" w:rsidP="00E7576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Базовая форма «треугольник»</w:t>
            </w: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635B86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003" w:type="dxa"/>
          </w:tcPr>
          <w:p w:rsidR="00635B86" w:rsidRPr="00E75761" w:rsidRDefault="002D299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Стилизованный цветок.</w:t>
            </w:r>
          </w:p>
        </w:tc>
        <w:tc>
          <w:tcPr>
            <w:tcW w:w="1134" w:type="dxa"/>
          </w:tcPr>
          <w:p w:rsidR="00635B86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35B86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9747C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7F7419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003" w:type="dxa"/>
          </w:tcPr>
          <w:p w:rsidR="007F7419" w:rsidRPr="00E75761" w:rsidRDefault="002D299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Лисёнок и собачка.</w:t>
            </w:r>
          </w:p>
        </w:tc>
        <w:tc>
          <w:tcPr>
            <w:tcW w:w="1134" w:type="dxa"/>
          </w:tcPr>
          <w:p w:rsidR="007F7419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7F7419" w:rsidRPr="00E75761" w:rsidRDefault="007F7419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F7419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F7419" w:rsidRPr="00E75761" w:rsidRDefault="009747C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7F7419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003" w:type="dxa"/>
          </w:tcPr>
          <w:p w:rsidR="007F7419" w:rsidRPr="00E75761" w:rsidRDefault="002D299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Яхта и пароход.</w:t>
            </w:r>
          </w:p>
        </w:tc>
        <w:tc>
          <w:tcPr>
            <w:tcW w:w="1134" w:type="dxa"/>
          </w:tcPr>
          <w:p w:rsidR="007F7419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7F7419" w:rsidRPr="00E75761" w:rsidRDefault="007F7419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F7419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F7419" w:rsidRPr="00E75761" w:rsidRDefault="009747C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3003" w:type="dxa"/>
          </w:tcPr>
          <w:p w:rsidR="002D299B" w:rsidRPr="00E75761" w:rsidRDefault="002D299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Стаканчик.</w:t>
            </w:r>
          </w:p>
        </w:tc>
        <w:tc>
          <w:tcPr>
            <w:tcW w:w="1134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D299B" w:rsidRPr="00E75761" w:rsidRDefault="009747C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3003" w:type="dxa"/>
          </w:tcPr>
          <w:p w:rsidR="002D299B" w:rsidRPr="00E75761" w:rsidRDefault="002D299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Синица и снегирь</w:t>
            </w:r>
          </w:p>
        </w:tc>
        <w:tc>
          <w:tcPr>
            <w:tcW w:w="1134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D299B" w:rsidRPr="00E75761" w:rsidRDefault="009747C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3003" w:type="dxa"/>
          </w:tcPr>
          <w:p w:rsidR="002D299B" w:rsidRPr="00E75761" w:rsidRDefault="002D299B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Оформление выставки в классе.</w:t>
            </w:r>
          </w:p>
        </w:tc>
        <w:tc>
          <w:tcPr>
            <w:tcW w:w="1134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D299B" w:rsidRPr="00E75761" w:rsidRDefault="009747C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Презентация творческих работ</w:t>
            </w:r>
          </w:p>
        </w:tc>
      </w:tr>
      <w:tr w:rsidR="00947703" w:rsidRPr="00E75761" w:rsidTr="00947703">
        <w:tc>
          <w:tcPr>
            <w:tcW w:w="791" w:type="dxa"/>
          </w:tcPr>
          <w:p w:rsidR="002D299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03" w:type="dxa"/>
          </w:tcPr>
          <w:p w:rsidR="002D299B" w:rsidRPr="00E75761" w:rsidRDefault="009E252B" w:rsidP="00E7576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Базовая форма «Воздушный змей»</w:t>
            </w:r>
          </w:p>
        </w:tc>
        <w:tc>
          <w:tcPr>
            <w:tcW w:w="1134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D299B" w:rsidRPr="00E75761" w:rsidRDefault="002D299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003" w:type="dxa"/>
          </w:tcPr>
          <w:p w:rsidR="009E252B" w:rsidRPr="00E75761" w:rsidRDefault="009E252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Кролик и щенок.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747C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  <w:r w:rsidR="00947703" w:rsidRPr="00E75761">
              <w:rPr>
                <w:rFonts w:ascii="Times New Roman" w:hAnsi="Times New Roman" w:cs="Times New Roman"/>
                <w:sz w:val="28"/>
                <w:szCs w:val="28"/>
              </w:rPr>
              <w:t>, опрос</w:t>
            </w: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003" w:type="dxa"/>
          </w:tcPr>
          <w:p w:rsidR="009E252B" w:rsidRPr="00E75761" w:rsidRDefault="009E252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Курочка и петушок.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76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003" w:type="dxa"/>
          </w:tcPr>
          <w:p w:rsidR="009E252B" w:rsidRPr="00E75761" w:rsidRDefault="009E252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Утка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003" w:type="dxa"/>
          </w:tcPr>
          <w:p w:rsidR="009E252B" w:rsidRPr="00E75761" w:rsidRDefault="009E252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Сказочные птицы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003" w:type="dxa"/>
          </w:tcPr>
          <w:p w:rsidR="009E252B" w:rsidRPr="00E75761" w:rsidRDefault="009E252B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Композиция «Домашние птицы на лужайке»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47703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Контрольное занятие,</w:t>
            </w:r>
          </w:p>
          <w:p w:rsidR="009E252B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выставка - конкурс</w:t>
            </w: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03" w:type="dxa"/>
          </w:tcPr>
          <w:p w:rsidR="009E252B" w:rsidRPr="00E75761" w:rsidRDefault="009E252B" w:rsidP="00E7576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Базовая форма «Двойной треугольник»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003" w:type="dxa"/>
          </w:tcPr>
          <w:p w:rsidR="009E252B" w:rsidRPr="00E75761" w:rsidRDefault="007B3EB8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Рыбка и бабочка.</w:t>
            </w:r>
          </w:p>
        </w:tc>
        <w:tc>
          <w:tcPr>
            <w:tcW w:w="1134" w:type="dxa"/>
          </w:tcPr>
          <w:p w:rsidR="009E252B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252B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76" w:type="dxa"/>
          </w:tcPr>
          <w:p w:rsidR="009E252B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3003" w:type="dxa"/>
          </w:tcPr>
          <w:p w:rsidR="009E252B" w:rsidRPr="00E75761" w:rsidRDefault="007B3EB8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Головастик и жук.</w:t>
            </w:r>
          </w:p>
        </w:tc>
        <w:tc>
          <w:tcPr>
            <w:tcW w:w="1134" w:type="dxa"/>
          </w:tcPr>
          <w:p w:rsidR="009E252B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252B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3003" w:type="dxa"/>
          </w:tcPr>
          <w:p w:rsidR="009E252B" w:rsidRPr="00E75761" w:rsidRDefault="007B3EB8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Лилия.</w:t>
            </w:r>
          </w:p>
        </w:tc>
        <w:tc>
          <w:tcPr>
            <w:tcW w:w="1134" w:type="dxa"/>
          </w:tcPr>
          <w:p w:rsidR="009E252B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252B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наблюдение, тестирование</w:t>
            </w: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3003" w:type="dxa"/>
          </w:tcPr>
          <w:p w:rsidR="009E252B" w:rsidRPr="00E75761" w:rsidRDefault="007B3EB8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Композиция «Водоём»</w:t>
            </w:r>
          </w:p>
        </w:tc>
        <w:tc>
          <w:tcPr>
            <w:tcW w:w="1134" w:type="dxa"/>
          </w:tcPr>
          <w:p w:rsidR="009E252B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252B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Выставка творческих работ.</w:t>
            </w:r>
          </w:p>
        </w:tc>
      </w:tr>
      <w:tr w:rsidR="00947703" w:rsidRPr="00E75761" w:rsidTr="00947703">
        <w:tc>
          <w:tcPr>
            <w:tcW w:w="791" w:type="dxa"/>
          </w:tcPr>
          <w:p w:rsidR="009E252B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03" w:type="dxa"/>
          </w:tcPr>
          <w:p w:rsidR="009E252B" w:rsidRPr="00E75761" w:rsidRDefault="00922A85" w:rsidP="00E7576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Базовая форма «двойной квадрат»</w:t>
            </w: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E252B" w:rsidRPr="00E75761" w:rsidRDefault="009E252B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Жаба.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Стрекоза.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3003" w:type="dxa"/>
          </w:tcPr>
          <w:p w:rsidR="00922A85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Композиция «Островок </w:t>
            </w:r>
            <w:proofErr w:type="gramStart"/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135D18" w:rsidRPr="00E75761" w:rsidRDefault="0087459A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22A85" w:rsidRPr="00E75761">
              <w:rPr>
                <w:rFonts w:ascii="Times New Roman" w:hAnsi="Times New Roman" w:cs="Times New Roman"/>
                <w:sz w:val="28"/>
                <w:szCs w:val="28"/>
              </w:rPr>
              <w:t xml:space="preserve">руду» 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Презентация творческих работ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Базовая форма «Конверт»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Пароход.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Подводная лодка.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Композиция «В море»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947703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Самостоятельная             работа, выставка - конкурс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Цветы к празднику 8 марта.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Открытка «Букет гвоздик»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87459A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Бутоны роз. Композиция «Букет роз»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87459A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Подснежник.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87459A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Впереди лето.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Парусный кораблик.</w:t>
            </w:r>
          </w:p>
        </w:tc>
        <w:tc>
          <w:tcPr>
            <w:tcW w:w="1134" w:type="dxa"/>
          </w:tcPr>
          <w:p w:rsidR="00135D18" w:rsidRPr="00E75761" w:rsidRDefault="00922A8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87459A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Весёлое письмо.</w:t>
            </w:r>
          </w:p>
        </w:tc>
        <w:tc>
          <w:tcPr>
            <w:tcW w:w="1134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87459A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Оформление вставки.</w:t>
            </w:r>
          </w:p>
        </w:tc>
        <w:tc>
          <w:tcPr>
            <w:tcW w:w="1134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87459A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занятие </w:t>
            </w:r>
            <w:r w:rsidRPr="00E75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(самостоятельная работа)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10.2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Конкурс «Самые умелые руки»</w:t>
            </w:r>
          </w:p>
        </w:tc>
        <w:tc>
          <w:tcPr>
            <w:tcW w:w="1134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87459A" w:rsidP="00E757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Презентация творческих работ.</w:t>
            </w:r>
          </w:p>
        </w:tc>
      </w:tr>
      <w:tr w:rsidR="00947703" w:rsidRPr="00E75761" w:rsidTr="00947703">
        <w:tc>
          <w:tcPr>
            <w:tcW w:w="791" w:type="dxa"/>
          </w:tcPr>
          <w:p w:rsidR="00135D18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3003" w:type="dxa"/>
          </w:tcPr>
          <w:p w:rsidR="00135D18" w:rsidRPr="00E75761" w:rsidRDefault="00922A8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Итоговое занятие «Чему научились за год»</w:t>
            </w:r>
          </w:p>
        </w:tc>
        <w:tc>
          <w:tcPr>
            <w:tcW w:w="1134" w:type="dxa"/>
          </w:tcPr>
          <w:p w:rsidR="00135D18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35D18" w:rsidRPr="00E75761" w:rsidRDefault="00D665B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135D18" w:rsidRPr="00E75761" w:rsidRDefault="00D665B5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35D18" w:rsidRPr="00E75761" w:rsidRDefault="00D665B5" w:rsidP="00E7576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Творческий отчёт, выставка, соревнование.</w:t>
            </w:r>
          </w:p>
        </w:tc>
      </w:tr>
      <w:tr w:rsidR="00947703" w:rsidRPr="00E75761" w:rsidTr="00947703">
        <w:tc>
          <w:tcPr>
            <w:tcW w:w="791" w:type="dxa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3" w:type="dxa"/>
          </w:tcPr>
          <w:p w:rsidR="00635B86" w:rsidRPr="00E75761" w:rsidRDefault="00635B86" w:rsidP="00E75761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635B86" w:rsidRPr="00E75761" w:rsidRDefault="00135D18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635B86" w:rsidRPr="00E75761" w:rsidRDefault="00CB217F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35B86" w:rsidRPr="00E75761" w:rsidRDefault="00C925E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B217F" w:rsidRPr="00E7576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B86" w:rsidRPr="00E75761" w:rsidRDefault="00635B86" w:rsidP="00E757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7A4" w:rsidRPr="00E75761" w:rsidRDefault="007527A4" w:rsidP="00E75761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плана</w:t>
      </w:r>
      <w:r w:rsidR="00427481" w:rsidRPr="00E75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2022 - 2023</w:t>
      </w:r>
      <w:r w:rsidR="003558DA" w:rsidRPr="00E75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обучения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Содержание программы.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 I: Знакомство с оригами. (1ч.)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1. Знакомство с оригами</w:t>
      </w:r>
      <w:r w:rsidRPr="00E75761">
        <w:rPr>
          <w:color w:val="000000"/>
          <w:sz w:val="28"/>
          <w:szCs w:val="28"/>
        </w:rPr>
        <w:t xml:space="preserve">. 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            </w:t>
      </w:r>
      <w:r w:rsidR="007F2569" w:rsidRPr="00E75761">
        <w:rPr>
          <w:b/>
          <w:color w:val="000000"/>
          <w:sz w:val="28"/>
          <w:szCs w:val="28"/>
        </w:rPr>
        <w:t>Теория</w:t>
      </w:r>
      <w:r w:rsidR="00F13D9B" w:rsidRPr="00E75761">
        <w:rPr>
          <w:b/>
          <w:color w:val="000000"/>
          <w:sz w:val="28"/>
          <w:szCs w:val="28"/>
        </w:rPr>
        <w:t>:</w:t>
      </w:r>
      <w:r w:rsidRPr="00E75761">
        <w:rPr>
          <w:color w:val="000000"/>
          <w:sz w:val="28"/>
          <w:szCs w:val="28"/>
        </w:rPr>
        <w:t xml:space="preserve"> Знакомство с видами бумаги и её основными свойствами, с инструментами для обработки. Правила безопасности труда при работе с ручным инструментом. </w:t>
      </w:r>
      <w:r w:rsidRPr="00E75761">
        <w:rPr>
          <w:bCs/>
          <w:color w:val="000000"/>
          <w:sz w:val="28"/>
          <w:szCs w:val="28"/>
        </w:rPr>
        <w:t>Беседа по охране труда. Входная диагностика.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 II: Квадрат – основная фигура оригами. (4ч)</w:t>
      </w:r>
    </w:p>
    <w:p w:rsidR="007F2569" w:rsidRPr="00E75761" w:rsidRDefault="007F2569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1</w:t>
      </w:r>
      <w:r w:rsidR="006C2962" w:rsidRPr="00E75761">
        <w:rPr>
          <w:b/>
          <w:bCs/>
          <w:color w:val="000000"/>
          <w:sz w:val="28"/>
          <w:szCs w:val="28"/>
        </w:rPr>
        <w:t>.</w:t>
      </w:r>
      <w:r w:rsidR="006C2962" w:rsidRPr="00E75761">
        <w:rPr>
          <w:color w:val="000000"/>
          <w:sz w:val="28"/>
          <w:szCs w:val="28"/>
        </w:rPr>
        <w:t> </w:t>
      </w:r>
      <w:r w:rsidR="006C2962" w:rsidRPr="00E75761">
        <w:rPr>
          <w:b/>
          <w:bCs/>
          <w:color w:val="000000"/>
          <w:sz w:val="28"/>
          <w:szCs w:val="28"/>
        </w:rPr>
        <w:t>Знакомство с понятием «базовые формы».</w:t>
      </w:r>
      <w:r w:rsidR="006C2962" w:rsidRPr="00E75761">
        <w:rPr>
          <w:color w:val="000000"/>
          <w:sz w:val="28"/>
          <w:szCs w:val="28"/>
        </w:rPr>
        <w:t> </w:t>
      </w:r>
      <w:r w:rsidRPr="00E75761">
        <w:rPr>
          <w:color w:val="000000"/>
          <w:sz w:val="28"/>
          <w:szCs w:val="28"/>
        </w:rPr>
        <w:t xml:space="preserve"> 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</w:t>
      </w:r>
      <w:r w:rsidRPr="00E75761">
        <w:rPr>
          <w:b/>
          <w:color w:val="000000"/>
          <w:sz w:val="28"/>
          <w:szCs w:val="28"/>
        </w:rPr>
        <w:t>Теория:</w:t>
      </w:r>
      <w:r w:rsidRPr="00E75761">
        <w:rPr>
          <w:color w:val="000000"/>
          <w:sz w:val="28"/>
          <w:szCs w:val="28"/>
        </w:rPr>
        <w:t xml:space="preserve"> п</w:t>
      </w:r>
      <w:r w:rsidR="006C2962" w:rsidRPr="00E75761">
        <w:rPr>
          <w:color w:val="000000"/>
          <w:sz w:val="28"/>
          <w:szCs w:val="28"/>
        </w:rPr>
        <w:t>ознакомить с базовой формой «квадрат». Дать учащимся понятие термина</w:t>
      </w:r>
      <w:r w:rsidRPr="00E75761">
        <w:rPr>
          <w:color w:val="000000"/>
          <w:sz w:val="28"/>
          <w:szCs w:val="28"/>
        </w:rPr>
        <w:t xml:space="preserve">     </w:t>
      </w:r>
      <w:r w:rsidR="006C2962" w:rsidRPr="00E75761">
        <w:rPr>
          <w:color w:val="000000"/>
          <w:sz w:val="28"/>
          <w:szCs w:val="28"/>
        </w:rPr>
        <w:t xml:space="preserve"> « базовые формы». Познакомить с разными видами базовых форм.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</w:t>
      </w:r>
      <w:r w:rsidRPr="00E75761">
        <w:rPr>
          <w:b/>
          <w:color w:val="000000"/>
          <w:sz w:val="28"/>
          <w:szCs w:val="28"/>
        </w:rPr>
        <w:t>Практика</w:t>
      </w:r>
      <w:r w:rsidRPr="00E75761">
        <w:rPr>
          <w:color w:val="000000"/>
          <w:sz w:val="28"/>
          <w:szCs w:val="28"/>
        </w:rPr>
        <w:t>:</w:t>
      </w:r>
      <w:r w:rsidR="00F13D9B" w:rsidRPr="00E75761">
        <w:rPr>
          <w:color w:val="000000"/>
          <w:sz w:val="28"/>
          <w:szCs w:val="28"/>
        </w:rPr>
        <w:t xml:space="preserve"> выполнение «базовой формы».</w:t>
      </w:r>
    </w:p>
    <w:p w:rsidR="006C2962" w:rsidRPr="00E75761" w:rsidRDefault="007F2569" w:rsidP="00E75761">
      <w:pPr>
        <w:pStyle w:val="ad"/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2</w:t>
      </w:r>
      <w:r w:rsidR="006C2962" w:rsidRPr="00E75761">
        <w:rPr>
          <w:b/>
          <w:bCs/>
          <w:color w:val="000000"/>
          <w:sz w:val="28"/>
          <w:szCs w:val="28"/>
        </w:rPr>
        <w:t>. Изготовление квадрата.</w:t>
      </w:r>
      <w:r w:rsidR="00822348" w:rsidRPr="00E75761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6C2962" w:rsidRPr="00E75761">
        <w:rPr>
          <w:b/>
          <w:color w:val="000000"/>
          <w:sz w:val="28"/>
          <w:szCs w:val="28"/>
        </w:rPr>
        <w:t>Прак</w:t>
      </w:r>
      <w:r w:rsidRPr="00E75761">
        <w:rPr>
          <w:b/>
          <w:color w:val="000000"/>
          <w:sz w:val="28"/>
          <w:szCs w:val="28"/>
        </w:rPr>
        <w:t>тика:</w:t>
      </w:r>
      <w:r w:rsidR="00D42357" w:rsidRPr="00E75761">
        <w:rPr>
          <w:color w:val="000000"/>
          <w:sz w:val="28"/>
          <w:szCs w:val="28"/>
        </w:rPr>
        <w:t xml:space="preserve"> и</w:t>
      </w:r>
      <w:r w:rsidR="006C2962" w:rsidRPr="00E75761">
        <w:rPr>
          <w:color w:val="000000"/>
          <w:sz w:val="28"/>
          <w:szCs w:val="28"/>
        </w:rPr>
        <w:t>зготовление квадрата из прямоугольного листа бумаги (два способа).</w:t>
      </w:r>
    </w:p>
    <w:p w:rsidR="006C2962" w:rsidRPr="00E75761" w:rsidRDefault="007F2569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3</w:t>
      </w:r>
      <w:r w:rsidR="006C2962" w:rsidRPr="00E75761">
        <w:rPr>
          <w:b/>
          <w:bCs/>
          <w:color w:val="000000"/>
          <w:sz w:val="28"/>
          <w:szCs w:val="28"/>
        </w:rPr>
        <w:t>.</w:t>
      </w:r>
      <w:r w:rsidR="006C2962" w:rsidRPr="00E75761">
        <w:rPr>
          <w:color w:val="000000"/>
          <w:sz w:val="28"/>
          <w:szCs w:val="28"/>
        </w:rPr>
        <w:t> </w:t>
      </w:r>
      <w:r w:rsidR="006C2962" w:rsidRPr="00E75761">
        <w:rPr>
          <w:b/>
          <w:bCs/>
          <w:color w:val="000000"/>
          <w:sz w:val="28"/>
          <w:szCs w:val="28"/>
        </w:rPr>
        <w:t>Условные обозначения в оригами.</w:t>
      </w:r>
      <w:r w:rsidRPr="00E75761">
        <w:rPr>
          <w:color w:val="000000"/>
          <w:sz w:val="28"/>
          <w:szCs w:val="28"/>
        </w:rPr>
        <w:t>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Pr="00E75761">
        <w:rPr>
          <w:b/>
          <w:color w:val="000000"/>
          <w:sz w:val="28"/>
          <w:szCs w:val="28"/>
        </w:rPr>
        <w:t>Теория</w:t>
      </w:r>
      <w:r w:rsidR="00D42357" w:rsidRPr="00E75761">
        <w:rPr>
          <w:b/>
          <w:color w:val="000000"/>
          <w:sz w:val="28"/>
          <w:szCs w:val="28"/>
        </w:rPr>
        <w:t>:</w:t>
      </w:r>
      <w:r w:rsidR="00D42357" w:rsidRPr="00E75761">
        <w:rPr>
          <w:color w:val="000000"/>
          <w:sz w:val="28"/>
          <w:szCs w:val="28"/>
        </w:rPr>
        <w:t xml:space="preserve"> з</w:t>
      </w:r>
      <w:r w:rsidR="006C2962" w:rsidRPr="00E75761">
        <w:rPr>
          <w:color w:val="000000"/>
          <w:sz w:val="28"/>
          <w:szCs w:val="28"/>
        </w:rPr>
        <w:t>накомство с условными знаками, принятыми в оригами.</w:t>
      </w:r>
    </w:p>
    <w:p w:rsidR="00D42357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lastRenderedPageBreak/>
        <w:t>Тема 4</w:t>
      </w:r>
      <w:r w:rsidR="006C2962" w:rsidRPr="00E75761">
        <w:rPr>
          <w:b/>
          <w:bCs/>
          <w:color w:val="000000"/>
          <w:sz w:val="28"/>
          <w:szCs w:val="28"/>
        </w:rPr>
        <w:t>.Термины, принятые в оригами.</w:t>
      </w:r>
      <w:r w:rsidR="006C2962" w:rsidRPr="00E75761">
        <w:rPr>
          <w:color w:val="000000"/>
          <w:sz w:val="28"/>
          <w:szCs w:val="28"/>
        </w:rPr>
        <w:t> </w:t>
      </w:r>
      <w:r w:rsidR="006C2962" w:rsidRPr="00E75761">
        <w:rPr>
          <w:b/>
          <w:bCs/>
          <w:color w:val="000000"/>
          <w:sz w:val="28"/>
          <w:szCs w:val="28"/>
        </w:rPr>
        <w:t>Кармашек (кошелек)</w:t>
      </w:r>
      <w:r w:rsidR="007F2569" w:rsidRPr="00E75761">
        <w:rPr>
          <w:color w:val="000000"/>
          <w:sz w:val="28"/>
          <w:szCs w:val="28"/>
        </w:rPr>
        <w:t>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</w:t>
      </w:r>
      <w:r w:rsidR="00D42357" w:rsidRPr="00E75761">
        <w:rPr>
          <w:b/>
          <w:color w:val="000000"/>
          <w:sz w:val="28"/>
          <w:szCs w:val="28"/>
        </w:rPr>
        <w:t>Теория</w:t>
      </w:r>
      <w:r w:rsidR="007F2569" w:rsidRPr="00E75761">
        <w:rPr>
          <w:b/>
          <w:color w:val="000000"/>
          <w:sz w:val="28"/>
          <w:szCs w:val="28"/>
        </w:rPr>
        <w:t>:</w:t>
      </w:r>
      <w:r w:rsidR="00D42357" w:rsidRPr="00E75761">
        <w:rPr>
          <w:color w:val="000000"/>
          <w:sz w:val="28"/>
          <w:szCs w:val="28"/>
        </w:rPr>
        <w:t xml:space="preserve"> з</w:t>
      </w:r>
      <w:r w:rsidR="006C2962" w:rsidRPr="00E75761">
        <w:rPr>
          <w:color w:val="000000"/>
          <w:sz w:val="28"/>
          <w:szCs w:val="28"/>
        </w:rPr>
        <w:t>накомство с условными знаками, принятыми в оригами. Инструкционные карты, демонстрирующие проце</w:t>
      </w:r>
      <w:proofErr w:type="gramStart"/>
      <w:r w:rsidR="006C2962" w:rsidRPr="00E75761">
        <w:rPr>
          <w:color w:val="000000"/>
          <w:sz w:val="28"/>
          <w:szCs w:val="28"/>
        </w:rPr>
        <w:t>сс скл</w:t>
      </w:r>
      <w:proofErr w:type="gramEnd"/>
      <w:r w:rsidR="006C2962" w:rsidRPr="00E75761">
        <w:rPr>
          <w:color w:val="000000"/>
          <w:sz w:val="28"/>
          <w:szCs w:val="28"/>
        </w:rPr>
        <w:t>адывания. Знакомство с терминами.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</w:t>
      </w:r>
      <w:r w:rsidR="00D42357" w:rsidRPr="00E75761">
        <w:rPr>
          <w:b/>
          <w:color w:val="000000"/>
          <w:sz w:val="28"/>
          <w:szCs w:val="28"/>
        </w:rPr>
        <w:t xml:space="preserve">Практика: </w:t>
      </w:r>
      <w:r w:rsidR="00D42357" w:rsidRPr="00E75761">
        <w:rPr>
          <w:color w:val="000000"/>
          <w:sz w:val="28"/>
          <w:szCs w:val="28"/>
        </w:rPr>
        <w:t>изготовление изделия.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 III: Базовая форма «Треугольник» (6ч.)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1</w:t>
      </w:r>
      <w:r w:rsidR="006C2962" w:rsidRPr="00E75761">
        <w:rPr>
          <w:b/>
          <w:bCs/>
          <w:color w:val="000000"/>
          <w:sz w:val="28"/>
          <w:szCs w:val="28"/>
        </w:rPr>
        <w:t>. Стилизованный цветок.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</w:t>
      </w:r>
      <w:r w:rsidR="007F2569" w:rsidRPr="00E75761">
        <w:rPr>
          <w:b/>
          <w:color w:val="000000"/>
          <w:sz w:val="28"/>
          <w:szCs w:val="28"/>
        </w:rPr>
        <w:t>Практика:</w:t>
      </w:r>
      <w:r w:rsidR="006C2962" w:rsidRPr="00E75761">
        <w:rPr>
          <w:color w:val="000000"/>
          <w:sz w:val="28"/>
          <w:szCs w:val="28"/>
        </w:rPr>
        <w:t> </w:t>
      </w:r>
      <w:r w:rsidR="00D42357" w:rsidRPr="00E75761">
        <w:rPr>
          <w:bCs/>
          <w:color w:val="000000"/>
          <w:sz w:val="28"/>
          <w:szCs w:val="28"/>
        </w:rPr>
        <w:t>н</w:t>
      </w:r>
      <w:r w:rsidR="006C2962" w:rsidRPr="00E75761">
        <w:rPr>
          <w:bCs/>
          <w:color w:val="000000"/>
          <w:sz w:val="28"/>
          <w:szCs w:val="28"/>
        </w:rPr>
        <w:t>аучить складывать базовую форму « Треугольник».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2</w:t>
      </w:r>
      <w:r w:rsidR="006C2962" w:rsidRPr="00E75761">
        <w:rPr>
          <w:b/>
          <w:bCs/>
          <w:color w:val="000000"/>
          <w:sz w:val="28"/>
          <w:szCs w:val="28"/>
        </w:rPr>
        <w:t>. Лисёнок и собачка.</w:t>
      </w:r>
      <w:r w:rsidR="00D42357" w:rsidRPr="00E75761">
        <w:rPr>
          <w:color w:val="000000"/>
          <w:sz w:val="28"/>
          <w:szCs w:val="28"/>
        </w:rPr>
        <w:t>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="00D42357" w:rsidRPr="00E75761">
        <w:rPr>
          <w:b/>
          <w:color w:val="000000"/>
          <w:sz w:val="28"/>
          <w:szCs w:val="28"/>
        </w:rPr>
        <w:t>Практика:</w:t>
      </w:r>
      <w:r w:rsidR="006C2962" w:rsidRPr="00E75761">
        <w:rPr>
          <w:color w:val="000000"/>
          <w:sz w:val="28"/>
          <w:szCs w:val="28"/>
        </w:rPr>
        <w:t> </w:t>
      </w:r>
      <w:r w:rsidR="00D42357" w:rsidRPr="00E75761">
        <w:rPr>
          <w:bCs/>
          <w:color w:val="000000"/>
          <w:sz w:val="28"/>
          <w:szCs w:val="28"/>
        </w:rPr>
        <w:t>р</w:t>
      </w:r>
      <w:r w:rsidR="006C2962" w:rsidRPr="00E75761">
        <w:rPr>
          <w:bCs/>
          <w:color w:val="000000"/>
          <w:sz w:val="28"/>
          <w:szCs w:val="28"/>
        </w:rPr>
        <w:t>азметка сгибанием. Понятие о графических изображениях, их назначении. Планирование работы с опорой на графические инструкционные карты.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3</w:t>
      </w:r>
      <w:r w:rsidR="006C2962" w:rsidRPr="00E75761">
        <w:rPr>
          <w:b/>
          <w:bCs/>
          <w:color w:val="000000"/>
          <w:sz w:val="28"/>
          <w:szCs w:val="28"/>
        </w:rPr>
        <w:t>. Яхта и пароход.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="00D42357" w:rsidRPr="00E75761">
        <w:rPr>
          <w:b/>
          <w:bCs/>
          <w:color w:val="000000"/>
          <w:sz w:val="28"/>
          <w:szCs w:val="28"/>
        </w:rPr>
        <w:t>Теория:</w:t>
      </w:r>
      <w:r w:rsidR="006C2962" w:rsidRPr="00E75761">
        <w:rPr>
          <w:color w:val="000000"/>
          <w:sz w:val="28"/>
          <w:szCs w:val="28"/>
        </w:rPr>
        <w:t> </w:t>
      </w:r>
      <w:r w:rsidR="00D42357" w:rsidRPr="00E75761">
        <w:rPr>
          <w:bCs/>
          <w:color w:val="000000"/>
          <w:sz w:val="28"/>
          <w:szCs w:val="28"/>
        </w:rPr>
        <w:t>приёмы чтения схем оригами.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</w:t>
      </w:r>
      <w:r w:rsidR="00D42357" w:rsidRPr="00E75761">
        <w:rPr>
          <w:b/>
          <w:color w:val="000000"/>
          <w:sz w:val="28"/>
          <w:szCs w:val="28"/>
        </w:rPr>
        <w:t>Практика:</w:t>
      </w:r>
      <w:r w:rsidR="006C2962" w:rsidRPr="00E75761">
        <w:rPr>
          <w:color w:val="000000"/>
          <w:sz w:val="28"/>
          <w:szCs w:val="28"/>
        </w:rPr>
        <w:t> </w:t>
      </w:r>
      <w:r w:rsidR="006C2962" w:rsidRPr="00E75761">
        <w:rPr>
          <w:bCs/>
          <w:color w:val="000000"/>
          <w:sz w:val="28"/>
          <w:szCs w:val="28"/>
        </w:rPr>
        <w:t xml:space="preserve"> Упражнения на деление прямоугольной и квадратной заготовки в разных направлениях на равные и неравные части.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4</w:t>
      </w:r>
      <w:r w:rsidR="006C2962" w:rsidRPr="00E75761">
        <w:rPr>
          <w:b/>
          <w:bCs/>
          <w:color w:val="000000"/>
          <w:sz w:val="28"/>
          <w:szCs w:val="28"/>
        </w:rPr>
        <w:t>. Стаканчик.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6C2962" w:rsidRPr="00E75761">
        <w:rPr>
          <w:b/>
          <w:color w:val="000000"/>
          <w:sz w:val="28"/>
          <w:szCs w:val="28"/>
        </w:rPr>
        <w:t>Практика</w:t>
      </w:r>
      <w:r w:rsidR="00D42357" w:rsidRPr="00E75761">
        <w:rPr>
          <w:color w:val="000000"/>
          <w:sz w:val="28"/>
          <w:szCs w:val="28"/>
        </w:rPr>
        <w:t>:</w:t>
      </w:r>
      <w:r w:rsidR="006C2962" w:rsidRPr="00E75761">
        <w:rPr>
          <w:color w:val="000000"/>
          <w:sz w:val="28"/>
          <w:szCs w:val="28"/>
        </w:rPr>
        <w:t> </w:t>
      </w:r>
      <w:r w:rsidR="006C2962" w:rsidRPr="00E75761">
        <w:rPr>
          <w:bCs/>
          <w:color w:val="000000"/>
          <w:sz w:val="28"/>
          <w:szCs w:val="28"/>
        </w:rPr>
        <w:t xml:space="preserve">Изготовление изделий в технике оригами с опорой на инструкционные карты </w:t>
      </w:r>
      <w:proofErr w:type="gramStart"/>
      <w:r w:rsidR="006C2962" w:rsidRPr="00E75761">
        <w:rPr>
          <w:bCs/>
          <w:color w:val="000000"/>
          <w:sz w:val="28"/>
          <w:szCs w:val="28"/>
        </w:rPr>
        <w:t xml:space="preserve">( </w:t>
      </w:r>
      <w:proofErr w:type="gramEnd"/>
      <w:r w:rsidR="006C2962" w:rsidRPr="00E75761">
        <w:rPr>
          <w:bCs/>
          <w:color w:val="000000"/>
          <w:sz w:val="28"/>
          <w:szCs w:val="28"/>
        </w:rPr>
        <w:t>предметные и графические).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Тема5</w:t>
      </w:r>
      <w:r w:rsidR="006C2962" w:rsidRPr="00E75761">
        <w:rPr>
          <w:b/>
          <w:bCs/>
          <w:color w:val="000000"/>
          <w:sz w:val="28"/>
          <w:szCs w:val="28"/>
        </w:rPr>
        <w:t>. Синица и снегирь.</w:t>
      </w:r>
      <w:r w:rsidR="00D42357" w:rsidRPr="00E75761">
        <w:rPr>
          <w:color w:val="000000"/>
          <w:sz w:val="28"/>
          <w:szCs w:val="28"/>
        </w:rPr>
        <w:t>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</w:t>
      </w:r>
      <w:r w:rsidR="00D42357" w:rsidRPr="00E75761">
        <w:rPr>
          <w:b/>
          <w:color w:val="000000"/>
          <w:sz w:val="28"/>
          <w:szCs w:val="28"/>
        </w:rPr>
        <w:t>Практика</w:t>
      </w:r>
      <w:r w:rsidR="00D42357" w:rsidRPr="00E75761">
        <w:rPr>
          <w:color w:val="000000"/>
          <w:sz w:val="28"/>
          <w:szCs w:val="28"/>
        </w:rPr>
        <w:t>:</w:t>
      </w:r>
      <w:r w:rsidR="006C2962" w:rsidRPr="00E75761">
        <w:rPr>
          <w:color w:val="000000"/>
          <w:sz w:val="28"/>
          <w:szCs w:val="28"/>
        </w:rPr>
        <w:t> </w:t>
      </w:r>
      <w:r w:rsidR="00D42357" w:rsidRPr="00E75761">
        <w:rPr>
          <w:bCs/>
          <w:color w:val="000000"/>
          <w:sz w:val="28"/>
          <w:szCs w:val="28"/>
        </w:rPr>
        <w:t>к</w:t>
      </w:r>
      <w:r w:rsidR="006C2962" w:rsidRPr="00E75761">
        <w:rPr>
          <w:bCs/>
          <w:color w:val="000000"/>
          <w:sz w:val="28"/>
          <w:szCs w:val="28"/>
        </w:rPr>
        <w:t>омпозиция «Птицы в лесу». Планирование работы по составлению композиции. Оформление изделия</w:t>
      </w:r>
      <w:r w:rsidR="006C2962" w:rsidRPr="00E75761">
        <w:rPr>
          <w:b/>
          <w:bCs/>
          <w:color w:val="000000"/>
          <w:sz w:val="28"/>
          <w:szCs w:val="28"/>
        </w:rPr>
        <w:t>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6</w:t>
      </w:r>
      <w:r w:rsidR="006C2962" w:rsidRPr="00E75761">
        <w:rPr>
          <w:b/>
          <w:bCs/>
          <w:color w:val="000000"/>
          <w:sz w:val="28"/>
          <w:szCs w:val="28"/>
        </w:rPr>
        <w:t>. Оформление выставки в классе.</w:t>
      </w:r>
      <w:r w:rsidR="006C2962" w:rsidRPr="00E75761">
        <w:rPr>
          <w:color w:val="000000"/>
          <w:sz w:val="28"/>
          <w:szCs w:val="28"/>
        </w:rPr>
        <w:t>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</w:t>
      </w:r>
      <w:r w:rsidR="00D42357" w:rsidRPr="00E75761">
        <w:rPr>
          <w:b/>
          <w:bCs/>
          <w:color w:val="000000"/>
          <w:sz w:val="28"/>
          <w:szCs w:val="28"/>
        </w:rPr>
        <w:t>Практика:</w:t>
      </w:r>
      <w:r w:rsidR="006C2962" w:rsidRPr="00E75761">
        <w:rPr>
          <w:b/>
          <w:bCs/>
          <w:color w:val="000000"/>
          <w:sz w:val="28"/>
          <w:szCs w:val="28"/>
        </w:rPr>
        <w:t> </w:t>
      </w:r>
      <w:r w:rsidR="00D42357" w:rsidRPr="00E75761">
        <w:rPr>
          <w:color w:val="000000"/>
          <w:sz w:val="28"/>
          <w:szCs w:val="28"/>
        </w:rPr>
        <w:t>в</w:t>
      </w:r>
      <w:r w:rsidR="006C2962" w:rsidRPr="00E75761">
        <w:rPr>
          <w:color w:val="000000"/>
          <w:sz w:val="28"/>
          <w:szCs w:val="28"/>
        </w:rPr>
        <w:t>ыставка первых изготовленных моделей.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 IV: Базовая форма «Воздушный змей» (5ч.)</w:t>
      </w:r>
    </w:p>
    <w:p w:rsidR="00D42357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lastRenderedPageBreak/>
        <w:t>Тема 1</w:t>
      </w:r>
      <w:r w:rsidR="006C2962" w:rsidRPr="00E75761">
        <w:rPr>
          <w:b/>
          <w:bCs/>
          <w:color w:val="000000"/>
          <w:sz w:val="28"/>
          <w:szCs w:val="28"/>
        </w:rPr>
        <w:t>. Крол</w:t>
      </w:r>
      <w:r w:rsidR="00D42357" w:rsidRPr="00E75761">
        <w:rPr>
          <w:b/>
          <w:bCs/>
          <w:color w:val="000000"/>
          <w:sz w:val="28"/>
          <w:szCs w:val="28"/>
        </w:rPr>
        <w:t>ик и щенок.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="00D42357" w:rsidRPr="00E75761">
        <w:rPr>
          <w:b/>
          <w:bCs/>
          <w:color w:val="000000"/>
          <w:sz w:val="28"/>
          <w:szCs w:val="28"/>
        </w:rPr>
        <w:t>Теория:</w:t>
      </w:r>
      <w:r w:rsidR="006C2962" w:rsidRPr="00E75761">
        <w:rPr>
          <w:b/>
          <w:bCs/>
          <w:color w:val="000000"/>
          <w:sz w:val="28"/>
          <w:szCs w:val="28"/>
        </w:rPr>
        <w:t> </w:t>
      </w:r>
      <w:r w:rsidR="00D42357" w:rsidRPr="00E75761">
        <w:rPr>
          <w:color w:val="000000"/>
          <w:sz w:val="28"/>
          <w:szCs w:val="28"/>
        </w:rPr>
        <w:t>з</w:t>
      </w:r>
      <w:r w:rsidR="006C2962" w:rsidRPr="00E75761">
        <w:rPr>
          <w:color w:val="000000"/>
          <w:sz w:val="28"/>
          <w:szCs w:val="28"/>
        </w:rPr>
        <w:t>накомство с новой базовой формой. Чтение схем складывания изделий в технике оригами. Закрепление приёмов сгибания и складывания бумаги.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</w:t>
      </w:r>
      <w:r w:rsidR="00D42357" w:rsidRPr="00E75761">
        <w:rPr>
          <w:b/>
          <w:color w:val="000000"/>
          <w:sz w:val="28"/>
          <w:szCs w:val="28"/>
        </w:rPr>
        <w:t xml:space="preserve">Практика: </w:t>
      </w:r>
      <w:r w:rsidR="00D42357" w:rsidRPr="00E75761">
        <w:rPr>
          <w:color w:val="000000"/>
          <w:sz w:val="28"/>
          <w:szCs w:val="28"/>
        </w:rPr>
        <w:t>изготовление изделия и украшение его.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2</w:t>
      </w:r>
      <w:r w:rsidR="006C2962" w:rsidRPr="00E75761">
        <w:rPr>
          <w:b/>
          <w:bCs/>
          <w:color w:val="000000"/>
          <w:sz w:val="28"/>
          <w:szCs w:val="28"/>
        </w:rPr>
        <w:t>. Курочка</w:t>
      </w:r>
      <w:r w:rsidR="00647BD7" w:rsidRPr="00E75761">
        <w:rPr>
          <w:b/>
          <w:bCs/>
          <w:color w:val="000000"/>
          <w:sz w:val="28"/>
          <w:szCs w:val="28"/>
        </w:rPr>
        <w:t xml:space="preserve"> и петушок.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647BD7" w:rsidRPr="00E75761">
        <w:rPr>
          <w:b/>
          <w:bCs/>
          <w:color w:val="000000"/>
          <w:sz w:val="28"/>
          <w:szCs w:val="28"/>
        </w:rPr>
        <w:t xml:space="preserve">Теория: </w:t>
      </w:r>
      <w:r w:rsidR="00647BD7" w:rsidRPr="00E75761">
        <w:rPr>
          <w:bCs/>
          <w:color w:val="000000"/>
          <w:sz w:val="28"/>
          <w:szCs w:val="28"/>
        </w:rPr>
        <w:t>ч</w:t>
      </w:r>
      <w:r w:rsidR="006C2962" w:rsidRPr="00E75761">
        <w:rPr>
          <w:bCs/>
          <w:color w:val="000000"/>
          <w:sz w:val="28"/>
          <w:szCs w:val="28"/>
        </w:rPr>
        <w:t>тение сказки « Петушок и бобовое зёрнышко». Анализировать образец, пользоваться схемой.</w:t>
      </w:r>
      <w:r w:rsidR="00647BD7" w:rsidRPr="00E75761">
        <w:rPr>
          <w:bCs/>
          <w:color w:val="000000"/>
          <w:sz w:val="28"/>
          <w:szCs w:val="28"/>
        </w:rPr>
        <w:t xml:space="preserve"> 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</w:t>
      </w:r>
      <w:r w:rsidR="00647BD7" w:rsidRPr="00E75761">
        <w:rPr>
          <w:b/>
          <w:bCs/>
          <w:color w:val="000000"/>
          <w:sz w:val="28"/>
          <w:szCs w:val="28"/>
        </w:rPr>
        <w:t xml:space="preserve">Практика: </w:t>
      </w:r>
      <w:r w:rsidR="00647BD7" w:rsidRPr="00E75761">
        <w:rPr>
          <w:bCs/>
          <w:color w:val="000000"/>
          <w:sz w:val="28"/>
          <w:szCs w:val="28"/>
        </w:rPr>
        <w:t>изготовление изделия</w:t>
      </w:r>
      <w:r w:rsidR="00D42357" w:rsidRPr="00E75761">
        <w:rPr>
          <w:bCs/>
          <w:color w:val="000000"/>
          <w:sz w:val="28"/>
          <w:szCs w:val="28"/>
        </w:rPr>
        <w:t>.</w:t>
      </w:r>
    </w:p>
    <w:p w:rsidR="00647BD7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3</w:t>
      </w:r>
      <w:r w:rsidR="006C2962" w:rsidRPr="00E75761">
        <w:rPr>
          <w:b/>
          <w:bCs/>
          <w:color w:val="000000"/>
          <w:sz w:val="28"/>
          <w:szCs w:val="28"/>
        </w:rPr>
        <w:t>. Утка.</w:t>
      </w:r>
      <w:r w:rsidR="00647BD7" w:rsidRPr="00E75761">
        <w:rPr>
          <w:color w:val="000000"/>
          <w:sz w:val="28"/>
          <w:szCs w:val="28"/>
        </w:rPr>
        <w:t> </w:t>
      </w:r>
    </w:p>
    <w:p w:rsidR="006C2962" w:rsidRPr="00E75761" w:rsidRDefault="00647BD7" w:rsidP="00E75761">
      <w:pPr>
        <w:pStyle w:val="ad"/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r w:rsidRPr="00E75761">
        <w:rPr>
          <w:b/>
          <w:color w:val="000000"/>
          <w:sz w:val="28"/>
          <w:szCs w:val="28"/>
        </w:rPr>
        <w:t>Теория</w:t>
      </w:r>
      <w:r w:rsidRPr="00E75761">
        <w:rPr>
          <w:color w:val="000000"/>
          <w:sz w:val="28"/>
          <w:szCs w:val="28"/>
        </w:rPr>
        <w:t>:</w:t>
      </w:r>
      <w:r w:rsidR="006C2962" w:rsidRPr="00E75761">
        <w:rPr>
          <w:color w:val="000000"/>
          <w:sz w:val="28"/>
          <w:szCs w:val="28"/>
        </w:rPr>
        <w:t> </w:t>
      </w:r>
      <w:r w:rsidRPr="00E75761">
        <w:rPr>
          <w:bCs/>
          <w:color w:val="000000"/>
          <w:sz w:val="28"/>
          <w:szCs w:val="28"/>
        </w:rPr>
        <w:t>п</w:t>
      </w:r>
      <w:r w:rsidR="006C2962" w:rsidRPr="00E75761">
        <w:rPr>
          <w:bCs/>
          <w:color w:val="000000"/>
          <w:sz w:val="28"/>
          <w:szCs w:val="28"/>
        </w:rPr>
        <w:t>овторение названий базовых форм. Повторение правил пользования ножницами.</w:t>
      </w:r>
      <w:r w:rsidRPr="00E75761">
        <w:rPr>
          <w:b/>
          <w:color w:val="000000"/>
          <w:sz w:val="28"/>
          <w:szCs w:val="28"/>
        </w:rPr>
        <w:t xml:space="preserve"> </w:t>
      </w:r>
      <w:r w:rsidR="00822348" w:rsidRPr="00E75761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E75761">
        <w:rPr>
          <w:b/>
          <w:color w:val="000000"/>
          <w:sz w:val="28"/>
          <w:szCs w:val="28"/>
        </w:rPr>
        <w:t>Практика:</w:t>
      </w:r>
      <w:r w:rsidRPr="00E75761">
        <w:rPr>
          <w:bCs/>
          <w:color w:val="000000"/>
          <w:sz w:val="28"/>
          <w:szCs w:val="28"/>
        </w:rPr>
        <w:t xml:space="preserve"> и</w:t>
      </w:r>
      <w:r w:rsidR="006C2962" w:rsidRPr="00E75761">
        <w:rPr>
          <w:bCs/>
          <w:color w:val="000000"/>
          <w:sz w:val="28"/>
          <w:szCs w:val="28"/>
        </w:rPr>
        <w:t>зготовление поделки. Оформление изделия, выставка.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4</w:t>
      </w:r>
      <w:r w:rsidR="006C2962" w:rsidRPr="00E75761">
        <w:rPr>
          <w:b/>
          <w:bCs/>
          <w:color w:val="000000"/>
          <w:sz w:val="28"/>
          <w:szCs w:val="28"/>
        </w:rPr>
        <w:t>. Сказочные птицы.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="00647BD7" w:rsidRPr="00E75761">
        <w:rPr>
          <w:b/>
          <w:color w:val="000000"/>
          <w:sz w:val="28"/>
          <w:szCs w:val="28"/>
        </w:rPr>
        <w:t>Теория:</w:t>
      </w:r>
      <w:r w:rsidR="00647BD7" w:rsidRPr="00E75761">
        <w:rPr>
          <w:bCs/>
          <w:color w:val="000000"/>
          <w:sz w:val="28"/>
          <w:szCs w:val="28"/>
        </w:rPr>
        <w:t xml:space="preserve"> р</w:t>
      </w:r>
      <w:r w:rsidR="006C2962" w:rsidRPr="00E75761">
        <w:rPr>
          <w:bCs/>
          <w:color w:val="000000"/>
          <w:sz w:val="28"/>
          <w:szCs w:val="28"/>
        </w:rPr>
        <w:t>асширять словарный запас, чтение технологической карты</w:t>
      </w:r>
      <w:r w:rsidR="006C2962" w:rsidRPr="00E75761">
        <w:rPr>
          <w:b/>
          <w:bCs/>
          <w:color w:val="000000"/>
          <w:sz w:val="28"/>
          <w:szCs w:val="28"/>
        </w:rPr>
        <w:t>.</w:t>
      </w:r>
      <w:r w:rsidR="00647BD7" w:rsidRPr="00E75761">
        <w:rPr>
          <w:b/>
          <w:bCs/>
          <w:color w:val="000000"/>
          <w:sz w:val="28"/>
          <w:szCs w:val="28"/>
        </w:rPr>
        <w:t xml:space="preserve"> </w:t>
      </w:r>
      <w:r w:rsidR="00822348" w:rsidRPr="00E75761">
        <w:rPr>
          <w:color w:val="000000"/>
          <w:sz w:val="28"/>
          <w:szCs w:val="28"/>
        </w:rPr>
        <w:t xml:space="preserve">                                  </w:t>
      </w:r>
      <w:r w:rsidR="00647BD7" w:rsidRPr="00E75761">
        <w:rPr>
          <w:b/>
          <w:color w:val="000000"/>
          <w:sz w:val="28"/>
          <w:szCs w:val="28"/>
        </w:rPr>
        <w:t>Практика</w:t>
      </w:r>
      <w:r w:rsidR="00647BD7" w:rsidRPr="00E75761">
        <w:rPr>
          <w:color w:val="000000"/>
          <w:sz w:val="28"/>
          <w:szCs w:val="28"/>
        </w:rPr>
        <w:t>: с</w:t>
      </w:r>
      <w:r w:rsidR="006C2962" w:rsidRPr="00E75761">
        <w:rPr>
          <w:color w:val="000000"/>
          <w:sz w:val="28"/>
          <w:szCs w:val="28"/>
        </w:rPr>
        <w:t>оставить образы сказочных птиц</w:t>
      </w:r>
      <w:proofErr w:type="gramStart"/>
      <w:r w:rsidR="006C2962" w:rsidRPr="00E75761">
        <w:rPr>
          <w:color w:val="000000"/>
          <w:sz w:val="28"/>
          <w:szCs w:val="28"/>
        </w:rPr>
        <w:t xml:space="preserve"> ,</w:t>
      </w:r>
      <w:proofErr w:type="gramEnd"/>
      <w:r w:rsidR="006C2962" w:rsidRPr="00E75761">
        <w:rPr>
          <w:color w:val="000000"/>
          <w:sz w:val="28"/>
          <w:szCs w:val="28"/>
        </w:rPr>
        <w:t xml:space="preserve"> оформить композиции с этими сказочными персонажами.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5</w:t>
      </w:r>
      <w:r w:rsidR="006C2962" w:rsidRPr="00E75761">
        <w:rPr>
          <w:b/>
          <w:bCs/>
          <w:color w:val="000000"/>
          <w:sz w:val="28"/>
          <w:szCs w:val="28"/>
        </w:rPr>
        <w:t>. Композиция «Домашние птицы на лужайке»</w:t>
      </w:r>
      <w:proofErr w:type="gramStart"/>
      <w:r w:rsidR="006C2962" w:rsidRPr="00E75761">
        <w:rPr>
          <w:b/>
          <w:bCs/>
          <w:color w:val="000000"/>
          <w:sz w:val="28"/>
          <w:szCs w:val="28"/>
        </w:rPr>
        <w:t>.(</w:t>
      </w:r>
      <w:proofErr w:type="gramEnd"/>
      <w:r w:rsidR="006C2962" w:rsidRPr="00E75761">
        <w:rPr>
          <w:b/>
          <w:bCs/>
          <w:color w:val="000000"/>
          <w:sz w:val="28"/>
          <w:szCs w:val="28"/>
        </w:rPr>
        <w:t xml:space="preserve"> Теория и практика)</w:t>
      </w:r>
      <w:r w:rsidR="00647BD7" w:rsidRPr="00E75761">
        <w:rPr>
          <w:b/>
          <w:bCs/>
          <w:color w:val="000000"/>
          <w:sz w:val="28"/>
          <w:szCs w:val="28"/>
        </w:rPr>
        <w:t xml:space="preserve"> 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</w:t>
      </w:r>
      <w:r w:rsidR="00647BD7" w:rsidRPr="00E75761">
        <w:rPr>
          <w:b/>
          <w:bCs/>
          <w:color w:val="000000"/>
          <w:sz w:val="28"/>
          <w:szCs w:val="28"/>
        </w:rPr>
        <w:t xml:space="preserve">Теория: </w:t>
      </w:r>
      <w:r w:rsidR="00647BD7" w:rsidRPr="00E75761">
        <w:rPr>
          <w:bCs/>
          <w:color w:val="000000"/>
          <w:sz w:val="28"/>
          <w:szCs w:val="28"/>
        </w:rPr>
        <w:t>б</w:t>
      </w:r>
      <w:r w:rsidR="006C2962" w:rsidRPr="00E75761">
        <w:rPr>
          <w:bCs/>
          <w:color w:val="000000"/>
          <w:sz w:val="28"/>
          <w:szCs w:val="28"/>
        </w:rPr>
        <w:t>еседа о домашних птицах</w:t>
      </w:r>
      <w:r w:rsidR="006C2962" w:rsidRPr="00E75761">
        <w:rPr>
          <w:b/>
          <w:bCs/>
          <w:color w:val="000000"/>
          <w:sz w:val="28"/>
          <w:szCs w:val="28"/>
        </w:rPr>
        <w:t xml:space="preserve">. 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</w:t>
      </w:r>
      <w:r w:rsidR="00647BD7" w:rsidRPr="00E75761">
        <w:rPr>
          <w:b/>
          <w:bCs/>
          <w:color w:val="000000"/>
          <w:sz w:val="28"/>
          <w:szCs w:val="28"/>
        </w:rPr>
        <w:t xml:space="preserve">Практика: </w:t>
      </w:r>
      <w:r w:rsidR="00647BD7" w:rsidRPr="00E75761">
        <w:rPr>
          <w:bCs/>
          <w:color w:val="000000"/>
          <w:sz w:val="28"/>
          <w:szCs w:val="28"/>
        </w:rPr>
        <w:t>з</w:t>
      </w:r>
      <w:r w:rsidR="006C2962" w:rsidRPr="00E75761">
        <w:rPr>
          <w:bCs/>
          <w:color w:val="000000"/>
          <w:sz w:val="28"/>
          <w:szCs w:val="28"/>
        </w:rPr>
        <w:t>аготовка изделий и составление панно</w:t>
      </w:r>
      <w:r w:rsidR="00647BD7" w:rsidRPr="00E75761">
        <w:rPr>
          <w:b/>
          <w:bCs/>
          <w:color w:val="000000"/>
          <w:sz w:val="28"/>
          <w:szCs w:val="28"/>
        </w:rPr>
        <w:t>.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 V: Базовая форма « Двойной треугольник» (4ч.)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</w:t>
      </w:r>
      <w:r w:rsidR="00822348" w:rsidRPr="00E75761">
        <w:rPr>
          <w:b/>
          <w:bCs/>
          <w:color w:val="000000"/>
          <w:sz w:val="28"/>
          <w:szCs w:val="28"/>
        </w:rPr>
        <w:t xml:space="preserve"> </w:t>
      </w:r>
      <w:r w:rsidRPr="00E75761">
        <w:rPr>
          <w:b/>
          <w:bCs/>
          <w:color w:val="000000"/>
          <w:sz w:val="28"/>
          <w:szCs w:val="28"/>
        </w:rPr>
        <w:t>1</w:t>
      </w:r>
      <w:r w:rsidR="006C2962" w:rsidRPr="00E75761">
        <w:rPr>
          <w:b/>
          <w:bCs/>
          <w:color w:val="000000"/>
          <w:sz w:val="28"/>
          <w:szCs w:val="28"/>
        </w:rPr>
        <w:t>. Рыбка и бабочк</w:t>
      </w:r>
      <w:r w:rsidR="00647BD7" w:rsidRPr="00E75761">
        <w:rPr>
          <w:b/>
          <w:bCs/>
          <w:color w:val="000000"/>
          <w:sz w:val="28"/>
          <w:szCs w:val="28"/>
        </w:rPr>
        <w:t>а.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6C2962" w:rsidRPr="00E75761">
        <w:rPr>
          <w:b/>
          <w:bCs/>
          <w:color w:val="000000"/>
          <w:sz w:val="28"/>
          <w:szCs w:val="28"/>
        </w:rPr>
        <w:t>Теория</w:t>
      </w:r>
      <w:r w:rsidR="00647BD7" w:rsidRPr="00E75761">
        <w:rPr>
          <w:b/>
          <w:bCs/>
          <w:color w:val="000000"/>
          <w:sz w:val="28"/>
          <w:szCs w:val="28"/>
        </w:rPr>
        <w:t>:</w:t>
      </w:r>
      <w:r w:rsidR="006C2962" w:rsidRPr="00E75761">
        <w:rPr>
          <w:b/>
          <w:bCs/>
          <w:color w:val="000000"/>
          <w:sz w:val="28"/>
          <w:szCs w:val="28"/>
        </w:rPr>
        <w:t xml:space="preserve"> </w:t>
      </w:r>
      <w:r w:rsidR="00647BD7" w:rsidRPr="00E75761">
        <w:rPr>
          <w:color w:val="000000"/>
          <w:sz w:val="28"/>
          <w:szCs w:val="28"/>
        </w:rPr>
        <w:t>п</w:t>
      </w:r>
      <w:r w:rsidR="006C2962" w:rsidRPr="00E75761">
        <w:rPr>
          <w:color w:val="000000"/>
          <w:sz w:val="28"/>
          <w:szCs w:val="28"/>
        </w:rPr>
        <w:t xml:space="preserve">овторение изученных базовых форм. 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647BD7" w:rsidRPr="00E75761">
        <w:rPr>
          <w:b/>
          <w:bCs/>
          <w:color w:val="000000"/>
          <w:sz w:val="28"/>
          <w:szCs w:val="28"/>
        </w:rPr>
        <w:t>Практика</w:t>
      </w:r>
      <w:r w:rsidR="00647BD7" w:rsidRPr="00E75761">
        <w:rPr>
          <w:color w:val="000000"/>
          <w:sz w:val="28"/>
          <w:szCs w:val="28"/>
        </w:rPr>
        <w:t>: з</w:t>
      </w:r>
      <w:r w:rsidR="006C2962" w:rsidRPr="00E75761">
        <w:rPr>
          <w:color w:val="000000"/>
          <w:sz w:val="28"/>
          <w:szCs w:val="28"/>
        </w:rPr>
        <w:t>арисовка условных знаков и схем складывания базовых форм.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2</w:t>
      </w:r>
      <w:r w:rsidR="006C2962" w:rsidRPr="00E75761">
        <w:rPr>
          <w:b/>
          <w:bCs/>
          <w:color w:val="000000"/>
          <w:sz w:val="28"/>
          <w:szCs w:val="28"/>
        </w:rPr>
        <w:t>.Головастик и жук.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647BD7" w:rsidRPr="00E75761">
        <w:rPr>
          <w:b/>
          <w:color w:val="000000"/>
          <w:sz w:val="28"/>
          <w:szCs w:val="28"/>
        </w:rPr>
        <w:t>Практика:</w:t>
      </w:r>
      <w:r w:rsidR="006C2962" w:rsidRPr="00E75761">
        <w:rPr>
          <w:color w:val="000000"/>
          <w:sz w:val="28"/>
          <w:szCs w:val="28"/>
        </w:rPr>
        <w:t> </w:t>
      </w:r>
      <w:r w:rsidR="00647BD7" w:rsidRPr="00E75761">
        <w:rPr>
          <w:bCs/>
          <w:color w:val="000000"/>
          <w:sz w:val="28"/>
          <w:szCs w:val="28"/>
        </w:rPr>
        <w:t>о</w:t>
      </w:r>
      <w:r w:rsidR="006C2962" w:rsidRPr="00E75761">
        <w:rPr>
          <w:bCs/>
          <w:color w:val="000000"/>
          <w:sz w:val="28"/>
          <w:szCs w:val="28"/>
        </w:rPr>
        <w:t>тработать приёмы складывания модулей. Оформление изделий и украшение.</w:t>
      </w:r>
    </w:p>
    <w:p w:rsidR="00822348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lastRenderedPageBreak/>
        <w:t>Тема 3</w:t>
      </w:r>
      <w:r w:rsidR="006C2962" w:rsidRPr="00E75761">
        <w:rPr>
          <w:b/>
          <w:bCs/>
          <w:color w:val="000000"/>
          <w:sz w:val="28"/>
          <w:szCs w:val="28"/>
        </w:rPr>
        <w:t>. Лилия.</w:t>
      </w:r>
      <w:r w:rsidR="00647BD7" w:rsidRPr="00E75761">
        <w:rPr>
          <w:color w:val="000000"/>
          <w:sz w:val="28"/>
          <w:szCs w:val="28"/>
        </w:rPr>
        <w:t>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647BD7" w:rsidRPr="00E75761">
        <w:rPr>
          <w:b/>
          <w:color w:val="000000"/>
          <w:sz w:val="28"/>
          <w:szCs w:val="28"/>
        </w:rPr>
        <w:t>Практика:</w:t>
      </w:r>
      <w:r w:rsidR="00647BD7" w:rsidRPr="00E75761">
        <w:rPr>
          <w:color w:val="000000"/>
          <w:sz w:val="28"/>
          <w:szCs w:val="28"/>
        </w:rPr>
        <w:t xml:space="preserve"> и</w:t>
      </w:r>
      <w:r w:rsidR="006C2962" w:rsidRPr="00E75761">
        <w:rPr>
          <w:color w:val="000000"/>
          <w:sz w:val="28"/>
          <w:szCs w:val="28"/>
        </w:rPr>
        <w:t>зделие, складывающееся из одинаковых деталей – модулей.</w:t>
      </w:r>
      <w:r w:rsidR="006C2962" w:rsidRPr="00E75761">
        <w:rPr>
          <w:color w:val="000000"/>
          <w:sz w:val="28"/>
          <w:szCs w:val="28"/>
        </w:rPr>
        <w:br/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4</w:t>
      </w:r>
      <w:r w:rsidR="006C2962" w:rsidRPr="00E75761">
        <w:rPr>
          <w:b/>
          <w:bCs/>
          <w:color w:val="000000"/>
          <w:sz w:val="28"/>
          <w:szCs w:val="28"/>
        </w:rPr>
        <w:t>. Композиция «Водоём».</w:t>
      </w:r>
      <w:r w:rsidR="006C2962" w:rsidRPr="00E75761">
        <w:rPr>
          <w:color w:val="000000"/>
          <w:sz w:val="28"/>
          <w:szCs w:val="28"/>
        </w:rPr>
        <w:t>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="006C2962" w:rsidRPr="00E75761">
        <w:rPr>
          <w:b/>
          <w:color w:val="000000"/>
          <w:sz w:val="28"/>
          <w:szCs w:val="28"/>
        </w:rPr>
        <w:t>Практика</w:t>
      </w:r>
      <w:r w:rsidR="00647BD7" w:rsidRPr="00E75761">
        <w:rPr>
          <w:color w:val="000000"/>
          <w:sz w:val="28"/>
          <w:szCs w:val="28"/>
        </w:rPr>
        <w:t>: п</w:t>
      </w:r>
      <w:r w:rsidR="006C2962" w:rsidRPr="00E75761">
        <w:rPr>
          <w:color w:val="000000"/>
          <w:sz w:val="28"/>
          <w:szCs w:val="28"/>
        </w:rPr>
        <w:t>овторение изученных базовых форм. Зарисовка условных знаков и схем складывания базовых форм. Оформление изделия в виде морского дна.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 VI: Базовая форма «Двойной квадрат» (3ч.)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 xml:space="preserve">Тема </w:t>
      </w:r>
      <w:r w:rsidR="006C2962" w:rsidRPr="00E75761">
        <w:rPr>
          <w:b/>
          <w:bCs/>
          <w:color w:val="000000"/>
          <w:sz w:val="28"/>
          <w:szCs w:val="28"/>
        </w:rPr>
        <w:t>1. Жаба</w:t>
      </w:r>
      <w:r w:rsidR="006C2962" w:rsidRPr="00E75761">
        <w:rPr>
          <w:color w:val="000000"/>
          <w:sz w:val="28"/>
          <w:szCs w:val="28"/>
        </w:rPr>
        <w:t>.</w:t>
      </w:r>
      <w:r w:rsidR="00647BD7" w:rsidRPr="00E75761">
        <w:rPr>
          <w:b/>
          <w:bCs/>
          <w:color w:val="000000"/>
          <w:sz w:val="28"/>
          <w:szCs w:val="28"/>
        </w:rPr>
        <w:t>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647BD7" w:rsidRPr="00E75761">
        <w:rPr>
          <w:b/>
          <w:bCs/>
          <w:color w:val="000000"/>
          <w:sz w:val="28"/>
          <w:szCs w:val="28"/>
        </w:rPr>
        <w:t xml:space="preserve"> Теория: </w:t>
      </w:r>
      <w:r w:rsidR="00647BD7" w:rsidRPr="00E75761">
        <w:rPr>
          <w:color w:val="000000"/>
          <w:sz w:val="28"/>
          <w:szCs w:val="28"/>
        </w:rPr>
        <w:t>з</w:t>
      </w:r>
      <w:r w:rsidR="006C2962" w:rsidRPr="00E75761">
        <w:rPr>
          <w:color w:val="000000"/>
          <w:sz w:val="28"/>
          <w:szCs w:val="28"/>
        </w:rPr>
        <w:t>накомство с условными знаками, принятыми в оригами и основными приемами складывания. Базовые формы. Инструкционные карты, демонстрирующие проце</w:t>
      </w:r>
      <w:proofErr w:type="gramStart"/>
      <w:r w:rsidR="006C2962" w:rsidRPr="00E75761">
        <w:rPr>
          <w:color w:val="000000"/>
          <w:sz w:val="28"/>
          <w:szCs w:val="28"/>
        </w:rPr>
        <w:t>сс скл</w:t>
      </w:r>
      <w:proofErr w:type="gramEnd"/>
      <w:r w:rsidR="006C2962" w:rsidRPr="00E75761">
        <w:rPr>
          <w:color w:val="000000"/>
          <w:sz w:val="28"/>
          <w:szCs w:val="28"/>
        </w:rPr>
        <w:t xml:space="preserve">адывания. 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666820" w:rsidRPr="00E75761">
        <w:rPr>
          <w:b/>
          <w:bCs/>
          <w:color w:val="000000"/>
          <w:sz w:val="28"/>
          <w:szCs w:val="28"/>
        </w:rPr>
        <w:t>Практика:</w:t>
      </w:r>
      <w:r w:rsidR="00666820" w:rsidRPr="00E75761">
        <w:rPr>
          <w:color w:val="000000"/>
          <w:sz w:val="28"/>
          <w:szCs w:val="28"/>
        </w:rPr>
        <w:t xml:space="preserve"> с</w:t>
      </w:r>
      <w:r w:rsidR="006C2962" w:rsidRPr="00E75761">
        <w:rPr>
          <w:color w:val="000000"/>
          <w:sz w:val="28"/>
          <w:szCs w:val="28"/>
        </w:rPr>
        <w:t>кладывание изделий на основе простых базовых форм.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 xml:space="preserve">Тема </w:t>
      </w:r>
      <w:r w:rsidR="00666820" w:rsidRPr="00E75761">
        <w:rPr>
          <w:b/>
          <w:bCs/>
          <w:color w:val="000000"/>
          <w:sz w:val="28"/>
          <w:szCs w:val="28"/>
        </w:rPr>
        <w:t>2. Стрекоза.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666820" w:rsidRPr="00E75761">
        <w:rPr>
          <w:b/>
          <w:color w:val="000000"/>
          <w:sz w:val="28"/>
          <w:szCs w:val="28"/>
        </w:rPr>
        <w:t xml:space="preserve">Теория: </w:t>
      </w:r>
      <w:r w:rsidR="00666820" w:rsidRPr="00E75761">
        <w:rPr>
          <w:color w:val="000000"/>
          <w:sz w:val="28"/>
          <w:szCs w:val="28"/>
        </w:rPr>
        <w:t>беседа о насекомых живущих вблизи водоёмов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</w:t>
      </w:r>
      <w:r w:rsidR="006C2962" w:rsidRPr="00E75761">
        <w:rPr>
          <w:b/>
          <w:bCs/>
          <w:color w:val="000000"/>
          <w:sz w:val="28"/>
          <w:szCs w:val="28"/>
        </w:rPr>
        <w:t xml:space="preserve"> Практика</w:t>
      </w:r>
      <w:r w:rsidR="00666820" w:rsidRPr="00E75761">
        <w:rPr>
          <w:b/>
          <w:bCs/>
          <w:color w:val="000000"/>
          <w:sz w:val="28"/>
          <w:szCs w:val="28"/>
        </w:rPr>
        <w:t xml:space="preserve">:  </w:t>
      </w:r>
      <w:r w:rsidR="00666820" w:rsidRPr="00E75761">
        <w:rPr>
          <w:color w:val="000000"/>
          <w:sz w:val="28"/>
          <w:szCs w:val="28"/>
        </w:rPr>
        <w:t>выбор базовой формы, д</w:t>
      </w:r>
      <w:r w:rsidR="006C2962" w:rsidRPr="00E75761">
        <w:rPr>
          <w:color w:val="000000"/>
          <w:sz w:val="28"/>
          <w:szCs w:val="28"/>
        </w:rPr>
        <w:t>екоративное оформление изделия.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 xml:space="preserve">Тема </w:t>
      </w:r>
      <w:r w:rsidR="006C2962" w:rsidRPr="00E75761">
        <w:rPr>
          <w:b/>
          <w:bCs/>
          <w:color w:val="000000"/>
          <w:sz w:val="28"/>
          <w:szCs w:val="28"/>
        </w:rPr>
        <w:t>3.</w:t>
      </w:r>
      <w:r w:rsidR="00666820" w:rsidRPr="00E75761">
        <w:rPr>
          <w:b/>
          <w:bCs/>
          <w:color w:val="000000"/>
          <w:sz w:val="28"/>
          <w:szCs w:val="28"/>
        </w:rPr>
        <w:t>Композиция «Островок в пруду».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</w:t>
      </w:r>
      <w:r w:rsidR="006C2962" w:rsidRPr="00E75761">
        <w:rPr>
          <w:b/>
          <w:bCs/>
          <w:color w:val="000000"/>
          <w:sz w:val="28"/>
          <w:szCs w:val="28"/>
        </w:rPr>
        <w:t>Практика</w:t>
      </w:r>
      <w:r w:rsidR="00666820" w:rsidRPr="00E75761">
        <w:rPr>
          <w:b/>
          <w:bCs/>
          <w:color w:val="000000"/>
          <w:sz w:val="28"/>
          <w:szCs w:val="28"/>
        </w:rPr>
        <w:t xml:space="preserve">: </w:t>
      </w:r>
      <w:r w:rsidR="00666820" w:rsidRPr="00E75761">
        <w:rPr>
          <w:color w:val="000000"/>
          <w:sz w:val="28"/>
          <w:szCs w:val="28"/>
        </w:rPr>
        <w:t>составить композицию, работать группами, с</w:t>
      </w:r>
      <w:r w:rsidR="006C2962" w:rsidRPr="00E75761">
        <w:rPr>
          <w:color w:val="000000"/>
          <w:sz w:val="28"/>
          <w:szCs w:val="28"/>
        </w:rPr>
        <w:t>делать выставку.</w:t>
      </w:r>
    </w:p>
    <w:p w:rsidR="00822348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 VII: Базовая форма « Конверт» (3ч.)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1</w:t>
      </w:r>
      <w:r w:rsidR="00666820" w:rsidRPr="00E75761">
        <w:rPr>
          <w:b/>
          <w:bCs/>
          <w:color w:val="000000"/>
          <w:sz w:val="28"/>
          <w:szCs w:val="28"/>
        </w:rPr>
        <w:t>. Пароход.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666820" w:rsidRPr="00E75761">
        <w:rPr>
          <w:b/>
          <w:bCs/>
          <w:color w:val="000000"/>
          <w:sz w:val="28"/>
          <w:szCs w:val="28"/>
        </w:rPr>
        <w:t xml:space="preserve">Теория: </w:t>
      </w:r>
      <w:r w:rsidR="00E07643" w:rsidRPr="00E75761">
        <w:rPr>
          <w:bCs/>
          <w:color w:val="000000"/>
          <w:sz w:val="28"/>
          <w:szCs w:val="28"/>
        </w:rPr>
        <w:t>б</w:t>
      </w:r>
      <w:r w:rsidR="00666820" w:rsidRPr="00E75761">
        <w:rPr>
          <w:bCs/>
          <w:color w:val="000000"/>
          <w:sz w:val="28"/>
          <w:szCs w:val="28"/>
        </w:rPr>
        <w:t>азовая форма «конверт»</w:t>
      </w:r>
      <w:r w:rsidR="00666820" w:rsidRPr="00E75761">
        <w:rPr>
          <w:b/>
          <w:bCs/>
          <w:color w:val="000000"/>
          <w:sz w:val="28"/>
          <w:szCs w:val="28"/>
        </w:rPr>
        <w:t xml:space="preserve"> </w:t>
      </w:r>
      <w:r w:rsidR="006C2962" w:rsidRPr="00E75761">
        <w:rPr>
          <w:b/>
          <w:bCs/>
          <w:color w:val="000000"/>
          <w:sz w:val="28"/>
          <w:szCs w:val="28"/>
        </w:rPr>
        <w:t xml:space="preserve"> 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666820" w:rsidRPr="00E75761">
        <w:rPr>
          <w:b/>
          <w:bCs/>
          <w:color w:val="000000"/>
          <w:sz w:val="28"/>
          <w:szCs w:val="28"/>
        </w:rPr>
        <w:t>П</w:t>
      </w:r>
      <w:r w:rsidR="006C2962" w:rsidRPr="00E75761">
        <w:rPr>
          <w:b/>
          <w:bCs/>
          <w:color w:val="000000"/>
          <w:sz w:val="28"/>
          <w:szCs w:val="28"/>
        </w:rPr>
        <w:t>рактика</w:t>
      </w:r>
      <w:r w:rsidR="00666820" w:rsidRPr="00E75761">
        <w:rPr>
          <w:b/>
          <w:bCs/>
          <w:color w:val="000000"/>
          <w:sz w:val="28"/>
          <w:szCs w:val="28"/>
        </w:rPr>
        <w:t xml:space="preserve">: </w:t>
      </w:r>
      <w:r w:rsidR="00E07643" w:rsidRPr="00E75761">
        <w:rPr>
          <w:color w:val="000000"/>
          <w:sz w:val="28"/>
          <w:szCs w:val="28"/>
        </w:rPr>
        <w:t>с</w:t>
      </w:r>
      <w:r w:rsidR="006C2962" w:rsidRPr="00E75761">
        <w:rPr>
          <w:color w:val="000000"/>
          <w:sz w:val="28"/>
          <w:szCs w:val="28"/>
        </w:rPr>
        <w:t>кладывание заготовки вдо</w:t>
      </w:r>
      <w:r w:rsidR="00E07643" w:rsidRPr="00E75761">
        <w:rPr>
          <w:color w:val="000000"/>
          <w:sz w:val="28"/>
          <w:szCs w:val="28"/>
        </w:rPr>
        <w:t>ль и поперёк, вкладывание боков, у</w:t>
      </w:r>
      <w:r w:rsidR="006C2962" w:rsidRPr="00E75761">
        <w:rPr>
          <w:color w:val="000000"/>
          <w:sz w:val="28"/>
          <w:szCs w:val="28"/>
        </w:rPr>
        <w:t>крашение узорами на выбор.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2</w:t>
      </w:r>
      <w:r w:rsidR="006C2962" w:rsidRPr="00E75761">
        <w:rPr>
          <w:b/>
          <w:bCs/>
          <w:color w:val="000000"/>
          <w:sz w:val="28"/>
          <w:szCs w:val="28"/>
        </w:rPr>
        <w:t>. Подводная лодка</w:t>
      </w:r>
      <w:r w:rsidR="006C2962" w:rsidRPr="00E75761">
        <w:rPr>
          <w:color w:val="000000"/>
          <w:sz w:val="28"/>
          <w:szCs w:val="28"/>
        </w:rPr>
        <w:t>.</w:t>
      </w:r>
      <w:r w:rsidR="00666820" w:rsidRPr="00E75761">
        <w:rPr>
          <w:b/>
          <w:bCs/>
          <w:color w:val="000000"/>
          <w:sz w:val="28"/>
          <w:szCs w:val="28"/>
        </w:rPr>
        <w:t>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="00666820" w:rsidRPr="00E75761">
        <w:rPr>
          <w:b/>
          <w:bCs/>
          <w:color w:val="000000"/>
          <w:sz w:val="28"/>
          <w:szCs w:val="28"/>
        </w:rPr>
        <w:t>Практика:</w:t>
      </w:r>
      <w:r w:rsidR="006C2962" w:rsidRPr="00E75761">
        <w:rPr>
          <w:b/>
          <w:bCs/>
          <w:color w:val="000000"/>
          <w:sz w:val="28"/>
          <w:szCs w:val="28"/>
        </w:rPr>
        <w:t> </w:t>
      </w:r>
      <w:r w:rsidR="00E07643" w:rsidRPr="00E75761">
        <w:rPr>
          <w:color w:val="000000"/>
          <w:sz w:val="28"/>
          <w:szCs w:val="28"/>
        </w:rPr>
        <w:t>п</w:t>
      </w:r>
      <w:r w:rsidR="006C2962" w:rsidRPr="00E75761">
        <w:rPr>
          <w:color w:val="000000"/>
          <w:sz w:val="28"/>
          <w:szCs w:val="28"/>
        </w:rPr>
        <w:t>риготовить базовую форму. Сгибание меньших сторон</w:t>
      </w:r>
      <w:r w:rsidR="006C2962" w:rsidRPr="00E75761">
        <w:rPr>
          <w:b/>
          <w:bCs/>
          <w:color w:val="000000"/>
          <w:sz w:val="28"/>
          <w:szCs w:val="28"/>
        </w:rPr>
        <w:t> </w:t>
      </w:r>
      <w:r w:rsidR="006C2962" w:rsidRPr="00E75761">
        <w:rPr>
          <w:color w:val="000000"/>
          <w:sz w:val="28"/>
          <w:szCs w:val="28"/>
        </w:rPr>
        <w:t>прямоугольника к середине. Наклеивание дополнительных частей, характерных для изделия.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lastRenderedPageBreak/>
        <w:t xml:space="preserve">Тема 3 </w:t>
      </w:r>
      <w:r w:rsidR="006C2962" w:rsidRPr="00E75761">
        <w:rPr>
          <w:b/>
          <w:bCs/>
          <w:color w:val="000000"/>
          <w:sz w:val="28"/>
          <w:szCs w:val="28"/>
        </w:rPr>
        <w:t>. Композиция «В море</w:t>
      </w:r>
      <w:r w:rsidR="006C2962" w:rsidRPr="00E75761">
        <w:rPr>
          <w:color w:val="000000"/>
          <w:sz w:val="28"/>
          <w:szCs w:val="28"/>
        </w:rPr>
        <w:t>».</w:t>
      </w:r>
      <w:r w:rsidR="00666820" w:rsidRPr="00E75761">
        <w:rPr>
          <w:b/>
          <w:bCs/>
          <w:color w:val="000000"/>
          <w:sz w:val="28"/>
          <w:szCs w:val="28"/>
        </w:rPr>
        <w:t>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</w:t>
      </w:r>
      <w:r w:rsidR="00666820" w:rsidRPr="00E75761">
        <w:rPr>
          <w:b/>
          <w:bCs/>
          <w:color w:val="000000"/>
          <w:sz w:val="28"/>
          <w:szCs w:val="28"/>
        </w:rPr>
        <w:t>Практика:</w:t>
      </w:r>
      <w:r w:rsidR="006C2962" w:rsidRPr="00E75761">
        <w:rPr>
          <w:b/>
          <w:bCs/>
          <w:color w:val="000000"/>
          <w:sz w:val="28"/>
          <w:szCs w:val="28"/>
        </w:rPr>
        <w:t> </w:t>
      </w:r>
      <w:r w:rsidR="00E07643" w:rsidRPr="00E75761">
        <w:rPr>
          <w:color w:val="000000"/>
          <w:sz w:val="28"/>
          <w:szCs w:val="28"/>
        </w:rPr>
        <w:t>и</w:t>
      </w:r>
      <w:r w:rsidR="006C2962" w:rsidRPr="00E75761">
        <w:rPr>
          <w:color w:val="000000"/>
          <w:sz w:val="28"/>
          <w:szCs w:val="28"/>
        </w:rPr>
        <w:t>спользуя приготовленные поделки составить композицию и</w:t>
      </w:r>
      <w:r w:rsidR="00666820" w:rsidRPr="00E75761">
        <w:rPr>
          <w:color w:val="000000"/>
          <w:sz w:val="28"/>
          <w:szCs w:val="28"/>
        </w:rPr>
        <w:t xml:space="preserve"> </w:t>
      </w:r>
      <w:r w:rsidR="006C2962" w:rsidRPr="00E75761">
        <w:rPr>
          <w:color w:val="000000"/>
          <w:sz w:val="28"/>
          <w:szCs w:val="28"/>
        </w:rPr>
        <w:t>подготовить к выставке.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 VIII: Цветы к празднику 8 марта. (3ч.)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1</w:t>
      </w:r>
      <w:r w:rsidR="006C2962" w:rsidRPr="00E75761">
        <w:rPr>
          <w:b/>
          <w:bCs/>
          <w:color w:val="000000"/>
          <w:sz w:val="28"/>
          <w:szCs w:val="28"/>
        </w:rPr>
        <w:t xml:space="preserve">. Открытка </w:t>
      </w:r>
      <w:r w:rsidR="00666820" w:rsidRPr="00E75761">
        <w:rPr>
          <w:b/>
          <w:bCs/>
          <w:color w:val="000000"/>
          <w:sz w:val="28"/>
          <w:szCs w:val="28"/>
        </w:rPr>
        <w:t>«Букет гвоздик»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6C2962" w:rsidRPr="00E75761">
        <w:rPr>
          <w:b/>
          <w:bCs/>
          <w:color w:val="000000"/>
          <w:sz w:val="28"/>
          <w:szCs w:val="28"/>
        </w:rPr>
        <w:t>Теория</w:t>
      </w:r>
      <w:r w:rsidR="00666820" w:rsidRPr="00E75761">
        <w:rPr>
          <w:b/>
          <w:bCs/>
          <w:color w:val="000000"/>
          <w:sz w:val="28"/>
          <w:szCs w:val="28"/>
        </w:rPr>
        <w:t>:</w:t>
      </w:r>
      <w:r w:rsidR="00E07643" w:rsidRPr="00E75761">
        <w:rPr>
          <w:b/>
          <w:bCs/>
          <w:color w:val="000000"/>
          <w:sz w:val="28"/>
          <w:szCs w:val="28"/>
        </w:rPr>
        <w:t xml:space="preserve"> </w:t>
      </w:r>
      <w:r w:rsidR="006C2962" w:rsidRPr="00E75761">
        <w:rPr>
          <w:color w:val="000000"/>
          <w:sz w:val="28"/>
          <w:szCs w:val="28"/>
        </w:rPr>
        <w:t xml:space="preserve">8 марта – международный женский праздник. Легенды о цветах. Легенда о гвоздике. 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666820" w:rsidRPr="00E75761">
        <w:rPr>
          <w:b/>
          <w:bCs/>
          <w:color w:val="000000"/>
          <w:sz w:val="28"/>
          <w:szCs w:val="28"/>
        </w:rPr>
        <w:t>Практика</w:t>
      </w:r>
      <w:r w:rsidR="00E07643" w:rsidRPr="00E75761">
        <w:rPr>
          <w:b/>
          <w:bCs/>
          <w:color w:val="000000"/>
          <w:sz w:val="28"/>
          <w:szCs w:val="28"/>
        </w:rPr>
        <w:t>:</w:t>
      </w:r>
      <w:r w:rsidR="00666820" w:rsidRPr="00E75761">
        <w:rPr>
          <w:color w:val="000000"/>
          <w:sz w:val="28"/>
          <w:szCs w:val="28"/>
        </w:rPr>
        <w:t xml:space="preserve"> </w:t>
      </w:r>
      <w:r w:rsidR="00E07643" w:rsidRPr="00E75761">
        <w:rPr>
          <w:color w:val="000000"/>
          <w:sz w:val="28"/>
          <w:szCs w:val="28"/>
        </w:rPr>
        <w:t>с</w:t>
      </w:r>
      <w:r w:rsidR="006C2962" w:rsidRPr="00E75761">
        <w:rPr>
          <w:color w:val="000000"/>
          <w:sz w:val="28"/>
          <w:szCs w:val="28"/>
        </w:rPr>
        <w:t>кладывание цветов на основе изученных базовых форм. Оформление композиций и поздравительных открыток.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2</w:t>
      </w:r>
      <w:r w:rsidR="006C2962" w:rsidRPr="00E75761">
        <w:rPr>
          <w:b/>
          <w:bCs/>
          <w:color w:val="000000"/>
          <w:sz w:val="28"/>
          <w:szCs w:val="28"/>
        </w:rPr>
        <w:t>. Бутоны роз. Композиция «Букет роз».</w:t>
      </w:r>
      <w:r w:rsidR="006C2962" w:rsidRPr="00E75761">
        <w:rPr>
          <w:color w:val="000000"/>
          <w:sz w:val="28"/>
          <w:szCs w:val="28"/>
        </w:rPr>
        <w:t>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666820" w:rsidRPr="00E75761">
        <w:rPr>
          <w:b/>
          <w:bCs/>
          <w:color w:val="000000"/>
          <w:sz w:val="28"/>
          <w:szCs w:val="28"/>
        </w:rPr>
        <w:t>Практика:</w:t>
      </w:r>
      <w:r w:rsidR="006C2962" w:rsidRPr="00E75761">
        <w:rPr>
          <w:b/>
          <w:bCs/>
          <w:color w:val="000000"/>
          <w:sz w:val="28"/>
          <w:szCs w:val="28"/>
        </w:rPr>
        <w:t> </w:t>
      </w:r>
      <w:r w:rsidR="00E07643" w:rsidRPr="00E75761">
        <w:rPr>
          <w:color w:val="000000"/>
          <w:sz w:val="28"/>
          <w:szCs w:val="28"/>
        </w:rPr>
        <w:t>с</w:t>
      </w:r>
      <w:r w:rsidR="006C2962" w:rsidRPr="00E75761">
        <w:rPr>
          <w:color w:val="000000"/>
          <w:sz w:val="28"/>
          <w:szCs w:val="28"/>
        </w:rPr>
        <w:t>кладывание цветов на основе изученных базовых форм. Оформление композиций и поздравительных открыток.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 xml:space="preserve">Тема 3. </w:t>
      </w:r>
      <w:r w:rsidR="006C2962" w:rsidRPr="00E75761">
        <w:rPr>
          <w:b/>
          <w:bCs/>
          <w:color w:val="000000"/>
          <w:sz w:val="28"/>
          <w:szCs w:val="28"/>
        </w:rPr>
        <w:t>Подснежник.</w:t>
      </w:r>
      <w:r w:rsidR="006C2962" w:rsidRPr="00E75761">
        <w:rPr>
          <w:color w:val="000000"/>
          <w:sz w:val="28"/>
          <w:szCs w:val="28"/>
        </w:rPr>
        <w:t>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6C2962" w:rsidRPr="00E75761">
        <w:rPr>
          <w:b/>
          <w:bCs/>
          <w:color w:val="000000"/>
          <w:sz w:val="28"/>
          <w:szCs w:val="28"/>
        </w:rPr>
        <w:t>Практи</w:t>
      </w:r>
      <w:r w:rsidRPr="00E75761">
        <w:rPr>
          <w:b/>
          <w:bCs/>
          <w:color w:val="000000"/>
          <w:sz w:val="28"/>
          <w:szCs w:val="28"/>
        </w:rPr>
        <w:t>к</w:t>
      </w:r>
      <w:r w:rsidR="006D39C3" w:rsidRPr="00E75761">
        <w:rPr>
          <w:b/>
          <w:bCs/>
          <w:color w:val="000000"/>
          <w:sz w:val="28"/>
          <w:szCs w:val="28"/>
        </w:rPr>
        <w:t>а:</w:t>
      </w:r>
      <w:r w:rsidR="006C2962" w:rsidRPr="00E75761">
        <w:rPr>
          <w:b/>
          <w:bCs/>
          <w:color w:val="000000"/>
          <w:sz w:val="28"/>
          <w:szCs w:val="28"/>
        </w:rPr>
        <w:t> </w:t>
      </w:r>
      <w:r w:rsidR="00E07643" w:rsidRPr="00E75761">
        <w:rPr>
          <w:color w:val="000000"/>
          <w:sz w:val="28"/>
          <w:szCs w:val="28"/>
        </w:rPr>
        <w:t>с</w:t>
      </w:r>
      <w:r w:rsidR="006C2962" w:rsidRPr="00E75761">
        <w:rPr>
          <w:color w:val="000000"/>
          <w:sz w:val="28"/>
          <w:szCs w:val="28"/>
        </w:rPr>
        <w:t>кладывание цветов на основе изученных базовых форм. Оформление композиций и поздравительных открыток.</w:t>
      </w:r>
    </w:p>
    <w:p w:rsidR="00822348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 IX: Впереди – лето!» (2ч.)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          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1</w:t>
      </w:r>
      <w:r w:rsidR="00666820" w:rsidRPr="00E75761">
        <w:rPr>
          <w:b/>
          <w:bCs/>
          <w:color w:val="000000"/>
          <w:sz w:val="28"/>
          <w:szCs w:val="28"/>
        </w:rPr>
        <w:t>. Парусный кораблик.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                     </w:t>
      </w:r>
      <w:r w:rsidR="006C2962" w:rsidRPr="00E75761">
        <w:rPr>
          <w:b/>
          <w:bCs/>
          <w:color w:val="000000"/>
          <w:sz w:val="28"/>
          <w:szCs w:val="28"/>
        </w:rPr>
        <w:t>Теория</w:t>
      </w:r>
      <w:r w:rsidR="00E07643" w:rsidRPr="00E75761">
        <w:rPr>
          <w:b/>
          <w:bCs/>
          <w:color w:val="000000"/>
          <w:sz w:val="28"/>
          <w:szCs w:val="28"/>
        </w:rPr>
        <w:t>:</w:t>
      </w:r>
      <w:r w:rsidR="006C2962" w:rsidRPr="00E75761">
        <w:rPr>
          <w:b/>
          <w:bCs/>
          <w:color w:val="000000"/>
          <w:sz w:val="28"/>
          <w:szCs w:val="28"/>
        </w:rPr>
        <w:t xml:space="preserve"> </w:t>
      </w:r>
      <w:r w:rsidR="00E07643" w:rsidRPr="00E75761">
        <w:rPr>
          <w:color w:val="000000"/>
          <w:sz w:val="28"/>
          <w:szCs w:val="28"/>
        </w:rPr>
        <w:t>п</w:t>
      </w:r>
      <w:r w:rsidR="006C2962" w:rsidRPr="00E75761">
        <w:rPr>
          <w:color w:val="000000"/>
          <w:sz w:val="28"/>
          <w:szCs w:val="28"/>
        </w:rPr>
        <w:t xml:space="preserve">риготовить базовую форму. </w:t>
      </w:r>
      <w:r w:rsidR="00666820" w:rsidRPr="00E75761">
        <w:rPr>
          <w:b/>
          <w:bCs/>
          <w:color w:val="000000"/>
          <w:sz w:val="28"/>
          <w:szCs w:val="28"/>
        </w:rPr>
        <w:t xml:space="preserve"> 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="00666820" w:rsidRPr="00E75761">
        <w:rPr>
          <w:b/>
          <w:bCs/>
          <w:color w:val="000000"/>
          <w:sz w:val="28"/>
          <w:szCs w:val="28"/>
        </w:rPr>
        <w:t>Практика:</w:t>
      </w:r>
      <w:r w:rsidR="00666820" w:rsidRPr="00E75761">
        <w:rPr>
          <w:color w:val="000000"/>
          <w:sz w:val="28"/>
          <w:szCs w:val="28"/>
        </w:rPr>
        <w:t xml:space="preserve"> </w:t>
      </w:r>
      <w:r w:rsidR="00E07643" w:rsidRPr="00E75761">
        <w:rPr>
          <w:color w:val="000000"/>
          <w:sz w:val="28"/>
          <w:szCs w:val="28"/>
        </w:rPr>
        <w:t>с</w:t>
      </w:r>
      <w:r w:rsidR="006C2962" w:rsidRPr="00E75761">
        <w:rPr>
          <w:color w:val="000000"/>
          <w:sz w:val="28"/>
          <w:szCs w:val="28"/>
        </w:rPr>
        <w:t>гибание меньших сторон</w:t>
      </w:r>
      <w:r w:rsidRPr="00E75761">
        <w:rPr>
          <w:color w:val="000000"/>
          <w:sz w:val="28"/>
          <w:szCs w:val="28"/>
        </w:rPr>
        <w:t xml:space="preserve"> </w:t>
      </w:r>
      <w:r w:rsidR="006C2962" w:rsidRPr="00E75761">
        <w:rPr>
          <w:color w:val="000000"/>
          <w:sz w:val="28"/>
          <w:szCs w:val="28"/>
        </w:rPr>
        <w:t>прямоугольника к середине. Наклеивание дополнительных частей, характерных для изделия.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</w:t>
      </w:r>
      <w:proofErr w:type="gramStart"/>
      <w:r w:rsidRPr="00E75761">
        <w:rPr>
          <w:b/>
          <w:bCs/>
          <w:color w:val="000000"/>
          <w:sz w:val="28"/>
          <w:szCs w:val="28"/>
        </w:rPr>
        <w:t>2</w:t>
      </w:r>
      <w:proofErr w:type="gramEnd"/>
      <w:r w:rsidRPr="00E75761">
        <w:rPr>
          <w:b/>
          <w:bCs/>
          <w:color w:val="000000"/>
          <w:sz w:val="28"/>
          <w:szCs w:val="28"/>
        </w:rPr>
        <w:t>. Весёлое письмо.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Pr="00E75761">
        <w:rPr>
          <w:b/>
          <w:bCs/>
          <w:color w:val="000000"/>
          <w:sz w:val="28"/>
          <w:szCs w:val="28"/>
        </w:rPr>
        <w:t>Практика</w:t>
      </w:r>
      <w:r w:rsidRPr="00E75761">
        <w:rPr>
          <w:b/>
          <w:color w:val="000000"/>
          <w:sz w:val="28"/>
          <w:szCs w:val="28"/>
        </w:rPr>
        <w:t>:</w:t>
      </w:r>
      <w:r w:rsidR="006C2962" w:rsidRPr="00E75761">
        <w:rPr>
          <w:color w:val="000000"/>
          <w:sz w:val="28"/>
          <w:szCs w:val="28"/>
        </w:rPr>
        <w:t> </w:t>
      </w:r>
      <w:r w:rsidR="00E07643" w:rsidRPr="00E75761">
        <w:rPr>
          <w:color w:val="000000"/>
          <w:sz w:val="28"/>
          <w:szCs w:val="28"/>
        </w:rPr>
        <w:t>с</w:t>
      </w:r>
      <w:r w:rsidR="006C2962" w:rsidRPr="00E75761">
        <w:rPr>
          <w:color w:val="000000"/>
          <w:sz w:val="28"/>
          <w:szCs w:val="28"/>
        </w:rPr>
        <w:t>кладывание фигуры по диагонали, захватывая маленький треугольник, не используя базовые формы. Нарисовать смешную мордашку.</w:t>
      </w:r>
    </w:p>
    <w:p w:rsidR="006C2962" w:rsidRPr="00E75761" w:rsidRDefault="006C2962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Раздел X: Подведение итогов. (3ч.)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1</w:t>
      </w:r>
      <w:r w:rsidR="006C2962" w:rsidRPr="00E75761">
        <w:rPr>
          <w:b/>
          <w:bCs/>
          <w:color w:val="000000"/>
          <w:sz w:val="28"/>
          <w:szCs w:val="28"/>
        </w:rPr>
        <w:t>. Оформление выставки.</w:t>
      </w:r>
      <w:r w:rsidR="006C2962" w:rsidRPr="00E75761">
        <w:rPr>
          <w:color w:val="000000"/>
          <w:sz w:val="28"/>
          <w:szCs w:val="28"/>
        </w:rPr>
        <w:t>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</w:t>
      </w:r>
      <w:r w:rsidRPr="00E75761">
        <w:rPr>
          <w:b/>
          <w:bCs/>
          <w:color w:val="000000"/>
          <w:sz w:val="28"/>
          <w:szCs w:val="28"/>
        </w:rPr>
        <w:t>Практика:</w:t>
      </w:r>
      <w:r w:rsidR="006C2962" w:rsidRPr="00E75761">
        <w:rPr>
          <w:b/>
          <w:bCs/>
          <w:color w:val="000000"/>
          <w:sz w:val="28"/>
          <w:szCs w:val="28"/>
        </w:rPr>
        <w:t> </w:t>
      </w:r>
      <w:r w:rsidR="00E07643" w:rsidRPr="00E75761">
        <w:rPr>
          <w:color w:val="000000"/>
          <w:sz w:val="28"/>
          <w:szCs w:val="28"/>
        </w:rPr>
        <w:t>в</w:t>
      </w:r>
      <w:r w:rsidR="006C2962" w:rsidRPr="00E75761">
        <w:rPr>
          <w:color w:val="000000"/>
          <w:sz w:val="28"/>
          <w:szCs w:val="28"/>
        </w:rPr>
        <w:t>ыставка моделей, изготовленных в течение года.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lastRenderedPageBreak/>
        <w:t>Тема 2</w:t>
      </w:r>
      <w:r w:rsidR="006C2962" w:rsidRPr="00E75761">
        <w:rPr>
          <w:b/>
          <w:bCs/>
          <w:color w:val="000000"/>
          <w:sz w:val="28"/>
          <w:szCs w:val="28"/>
        </w:rPr>
        <w:t>. Конкурс «Самые умелые руки».</w:t>
      </w:r>
      <w:r w:rsidR="006C2962" w:rsidRPr="00E75761">
        <w:rPr>
          <w:color w:val="000000"/>
          <w:sz w:val="28"/>
          <w:szCs w:val="28"/>
        </w:rPr>
        <w:t> </w:t>
      </w:r>
      <w:r w:rsidR="00822348" w:rsidRPr="00E75761">
        <w:rPr>
          <w:color w:val="000000"/>
          <w:sz w:val="28"/>
          <w:szCs w:val="28"/>
        </w:rPr>
        <w:t xml:space="preserve">                                                                              </w:t>
      </w:r>
      <w:r w:rsidR="006C2962" w:rsidRPr="00E75761">
        <w:rPr>
          <w:b/>
          <w:bCs/>
          <w:color w:val="000000"/>
          <w:sz w:val="28"/>
          <w:szCs w:val="28"/>
        </w:rPr>
        <w:t xml:space="preserve"> Практика</w:t>
      </w:r>
      <w:r w:rsidRPr="00E75761">
        <w:rPr>
          <w:b/>
          <w:bCs/>
          <w:color w:val="000000"/>
          <w:sz w:val="28"/>
          <w:szCs w:val="28"/>
        </w:rPr>
        <w:t xml:space="preserve">: </w:t>
      </w:r>
      <w:r w:rsidR="00E07643" w:rsidRPr="00E75761">
        <w:rPr>
          <w:color w:val="000000"/>
          <w:sz w:val="28"/>
          <w:szCs w:val="28"/>
        </w:rPr>
        <w:t>п</w:t>
      </w:r>
      <w:r w:rsidR="006C2962" w:rsidRPr="00E75761">
        <w:rPr>
          <w:color w:val="000000"/>
          <w:sz w:val="28"/>
          <w:szCs w:val="28"/>
        </w:rPr>
        <w:t>роведение конкурса «Самые умелые руки». Вручение грамот, призов.</w:t>
      </w:r>
    </w:p>
    <w:p w:rsidR="006C2962" w:rsidRPr="00E75761" w:rsidRDefault="0087502D" w:rsidP="00E75761">
      <w:pPr>
        <w:pStyle w:val="ad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E75761">
        <w:rPr>
          <w:b/>
          <w:bCs/>
          <w:color w:val="000000"/>
          <w:sz w:val="28"/>
          <w:szCs w:val="28"/>
        </w:rPr>
        <w:t>Тема 3</w:t>
      </w:r>
      <w:r w:rsidR="006C2962" w:rsidRPr="00E75761">
        <w:rPr>
          <w:b/>
          <w:bCs/>
          <w:color w:val="000000"/>
          <w:sz w:val="28"/>
          <w:szCs w:val="28"/>
        </w:rPr>
        <w:t>. Итоговое занятие «Чему научились за год».</w:t>
      </w:r>
      <w:r w:rsidR="006C2962" w:rsidRPr="00E75761">
        <w:rPr>
          <w:color w:val="000000"/>
          <w:sz w:val="28"/>
          <w:szCs w:val="28"/>
        </w:rPr>
        <w:t> 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                                </w:t>
      </w:r>
      <w:r w:rsidR="00E07643" w:rsidRPr="00E75761">
        <w:rPr>
          <w:b/>
          <w:color w:val="000000"/>
          <w:sz w:val="28"/>
          <w:szCs w:val="28"/>
        </w:rPr>
        <w:t>Теория</w:t>
      </w:r>
      <w:r w:rsidR="00E07643" w:rsidRPr="00E75761">
        <w:rPr>
          <w:color w:val="000000"/>
          <w:sz w:val="28"/>
          <w:szCs w:val="28"/>
        </w:rPr>
        <w:t>: б</w:t>
      </w:r>
      <w:r w:rsidRPr="00E75761">
        <w:rPr>
          <w:color w:val="000000"/>
          <w:sz w:val="28"/>
          <w:szCs w:val="28"/>
        </w:rPr>
        <w:t>еседа на тему «Чему мы научились на занятиях?»</w:t>
      </w:r>
      <w:r w:rsidR="00822348" w:rsidRPr="00E75761">
        <w:rPr>
          <w:b/>
          <w:bCs/>
          <w:color w:val="000000"/>
          <w:sz w:val="28"/>
          <w:szCs w:val="28"/>
        </w:rPr>
        <w:t xml:space="preserve">                                  </w:t>
      </w:r>
      <w:r w:rsidRPr="00E75761">
        <w:rPr>
          <w:b/>
          <w:bCs/>
          <w:color w:val="000000"/>
          <w:sz w:val="28"/>
          <w:szCs w:val="28"/>
        </w:rPr>
        <w:t>Практика:</w:t>
      </w:r>
      <w:r w:rsidR="006C2962" w:rsidRPr="00E75761">
        <w:rPr>
          <w:bCs/>
          <w:color w:val="000000"/>
          <w:sz w:val="28"/>
          <w:szCs w:val="28"/>
        </w:rPr>
        <w:t> </w:t>
      </w:r>
      <w:r w:rsidR="00E07643" w:rsidRPr="00E75761">
        <w:rPr>
          <w:color w:val="000000"/>
          <w:sz w:val="28"/>
          <w:szCs w:val="28"/>
        </w:rPr>
        <w:t>п</w:t>
      </w:r>
      <w:r w:rsidRPr="00E75761">
        <w:rPr>
          <w:color w:val="000000"/>
          <w:sz w:val="28"/>
          <w:szCs w:val="28"/>
        </w:rPr>
        <w:t xml:space="preserve">одведение итогов работы за год. </w:t>
      </w:r>
    </w:p>
    <w:p w:rsidR="007527A4" w:rsidRPr="00E75761" w:rsidRDefault="007527A4" w:rsidP="00E7576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1.4 Планируемые результаты</w:t>
      </w:r>
      <w:r w:rsidR="00F13D9B"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D91155" w:rsidRPr="00E75761" w:rsidRDefault="007527A4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Личностные</w:t>
      </w:r>
      <w:r w:rsidR="00D91155"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D91155"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результаты:</w:t>
      </w:r>
    </w:p>
    <w:p w:rsidR="00326813" w:rsidRPr="00E75761" w:rsidRDefault="00D91155" w:rsidP="00E75761">
      <w:pPr>
        <w:shd w:val="clear" w:color="auto" w:fill="FFFFFF"/>
        <w:spacing w:after="0" w:line="360" w:lineRule="auto"/>
        <w:jc w:val="both"/>
        <w:rPr>
          <w:color w:val="000000"/>
          <w:sz w:val="28"/>
          <w:szCs w:val="28"/>
          <w:u w:val="single"/>
        </w:rPr>
      </w:pPr>
      <w:r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Обучающийся будет</w:t>
      </w:r>
      <w:r w:rsidR="00AA715B"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:</w:t>
      </w:r>
      <w:r w:rsidR="00AA715B" w:rsidRPr="00E75761">
        <w:rPr>
          <w:color w:val="000000"/>
          <w:sz w:val="28"/>
          <w:szCs w:val="28"/>
          <w:u w:val="single"/>
        </w:rPr>
        <w:t xml:space="preserve"> </w:t>
      </w:r>
    </w:p>
    <w:p w:rsidR="00822348" w:rsidRPr="00E75761" w:rsidRDefault="00822348" w:rsidP="00E75761">
      <w:pPr>
        <w:pStyle w:val="ad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75761">
        <w:rPr>
          <w:rFonts w:ascii="Roboto" w:hAnsi="Roboto"/>
          <w:color w:val="000000"/>
          <w:sz w:val="28"/>
          <w:szCs w:val="28"/>
        </w:rPr>
        <w:t> </w:t>
      </w:r>
      <w:r w:rsidRPr="00E75761">
        <w:rPr>
          <w:color w:val="000000"/>
          <w:sz w:val="28"/>
          <w:szCs w:val="28"/>
        </w:rPr>
        <w:t>формировано умение отзывчиво относиться к товарищам, проявлять готовность оказать им посильную помощь;</w:t>
      </w:r>
    </w:p>
    <w:p w:rsidR="00326813" w:rsidRPr="00E75761" w:rsidRDefault="00822348" w:rsidP="00E757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 xml:space="preserve">У </w:t>
      </w:r>
      <w:proofErr w:type="gramStart"/>
      <w:r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обучающегося</w:t>
      </w:r>
      <w:proofErr w:type="gramEnd"/>
      <w:r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 xml:space="preserve"> буде</w:t>
      </w:r>
      <w:r w:rsidR="00D91155"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т</w:t>
      </w:r>
      <w:r w:rsidR="00AA715B"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 xml:space="preserve">: </w:t>
      </w:r>
    </w:p>
    <w:p w:rsidR="00822348" w:rsidRPr="00E75761" w:rsidRDefault="00822348" w:rsidP="00E75761">
      <w:pPr>
        <w:pStyle w:val="ad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75761">
        <w:rPr>
          <w:color w:val="000000"/>
          <w:sz w:val="28"/>
          <w:szCs w:val="28"/>
        </w:rPr>
        <w:t> формирована мотивация к творческому труду, к работе на результат,</w:t>
      </w:r>
    </w:p>
    <w:p w:rsidR="00822348" w:rsidRPr="00E75761" w:rsidRDefault="00822348" w:rsidP="00E75761">
      <w:pPr>
        <w:pStyle w:val="ad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75761">
        <w:rPr>
          <w:color w:val="000000"/>
          <w:sz w:val="28"/>
          <w:szCs w:val="28"/>
        </w:rPr>
        <w:t> бережному отношению к труду.</w:t>
      </w:r>
    </w:p>
    <w:p w:rsidR="00822348" w:rsidRPr="00E75761" w:rsidRDefault="00822348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 w:bidi="ru-RU"/>
        </w:rPr>
      </w:pPr>
    </w:p>
    <w:p w:rsidR="00822348" w:rsidRPr="00E75761" w:rsidRDefault="00822348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D91155" w:rsidRPr="00E75761" w:rsidRDefault="007527A4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proofErr w:type="spellStart"/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Метапредметные</w:t>
      </w:r>
      <w:proofErr w:type="spellEnd"/>
      <w:r w:rsidR="00D91155"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результаты:</w:t>
      </w:r>
    </w:p>
    <w:p w:rsidR="00326813" w:rsidRPr="00E75761" w:rsidRDefault="00D91155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bCs/>
          <w:sz w:val="28"/>
          <w:szCs w:val="28"/>
          <w:u w:val="single"/>
          <w:lang w:bidi="ru-RU"/>
        </w:rPr>
      </w:pPr>
      <w:r w:rsidRPr="00E75761">
        <w:rPr>
          <w:bCs/>
          <w:sz w:val="28"/>
          <w:szCs w:val="28"/>
          <w:u w:val="single"/>
          <w:lang w:bidi="ru-RU"/>
        </w:rPr>
        <w:t>Обучающийся будет знать</w:t>
      </w:r>
      <w:r w:rsidR="00C27D02" w:rsidRPr="00E75761">
        <w:rPr>
          <w:bCs/>
          <w:sz w:val="28"/>
          <w:szCs w:val="28"/>
          <w:u w:val="single"/>
          <w:lang w:bidi="ru-RU"/>
        </w:rPr>
        <w:t xml:space="preserve">: </w:t>
      </w:r>
    </w:p>
    <w:p w:rsidR="00C27D02" w:rsidRPr="00E75761" w:rsidRDefault="00326813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E75761">
        <w:rPr>
          <w:bCs/>
          <w:sz w:val="28"/>
          <w:szCs w:val="28"/>
          <w:lang w:bidi="ru-RU"/>
        </w:rPr>
        <w:t xml:space="preserve">- </w:t>
      </w:r>
      <w:r w:rsidR="00C27D02" w:rsidRPr="00E75761">
        <w:rPr>
          <w:rStyle w:val="c5"/>
          <w:color w:val="000000"/>
          <w:sz w:val="28"/>
          <w:szCs w:val="28"/>
        </w:rPr>
        <w:t>что такое оригами;</w:t>
      </w:r>
    </w:p>
    <w:p w:rsidR="00C27D02" w:rsidRPr="00E75761" w:rsidRDefault="00C27D02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E75761">
        <w:rPr>
          <w:rStyle w:val="c5"/>
          <w:color w:val="000000"/>
          <w:sz w:val="28"/>
          <w:szCs w:val="28"/>
        </w:rPr>
        <w:t>-основные геометрические понятия и базовые формы оригами;</w:t>
      </w:r>
    </w:p>
    <w:p w:rsidR="00C27D02" w:rsidRPr="00E75761" w:rsidRDefault="00C27D02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E75761">
        <w:rPr>
          <w:rStyle w:val="c5"/>
          <w:color w:val="000000"/>
          <w:sz w:val="28"/>
          <w:szCs w:val="28"/>
        </w:rPr>
        <w:t>-условные обозначения к схемам;</w:t>
      </w:r>
    </w:p>
    <w:p w:rsidR="00C27D02" w:rsidRPr="00E75761" w:rsidRDefault="00C27D02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E75761">
        <w:rPr>
          <w:rStyle w:val="c5"/>
          <w:color w:val="000000"/>
          <w:sz w:val="28"/>
          <w:szCs w:val="28"/>
        </w:rPr>
        <w:t>-названия и назначение ручных инструментов и приспособления шаблонов, правила работы ими;</w:t>
      </w:r>
    </w:p>
    <w:p w:rsidR="00C27D02" w:rsidRPr="00E75761" w:rsidRDefault="00C27D02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E75761">
        <w:rPr>
          <w:rStyle w:val="c5"/>
          <w:color w:val="000000"/>
          <w:sz w:val="28"/>
          <w:szCs w:val="28"/>
        </w:rPr>
        <w:t>-технологическую последовательность изготовления некоторых изделий: разметка, резание, сборка, отделка;</w:t>
      </w:r>
    </w:p>
    <w:p w:rsidR="00C27D02" w:rsidRPr="00E75761" w:rsidRDefault="00C27D02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E75761">
        <w:rPr>
          <w:rStyle w:val="c5"/>
          <w:color w:val="000000"/>
          <w:sz w:val="28"/>
          <w:szCs w:val="28"/>
        </w:rPr>
        <w:t>-способы разметки: сгибанием;</w:t>
      </w:r>
    </w:p>
    <w:p w:rsidR="00C27D02" w:rsidRPr="00E75761" w:rsidRDefault="00C27D02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E75761">
        <w:rPr>
          <w:rStyle w:val="c5"/>
          <w:color w:val="000000"/>
          <w:sz w:val="28"/>
          <w:szCs w:val="28"/>
        </w:rPr>
        <w:t>-способы соединения с помощью клейстера, клея ПВА;</w:t>
      </w:r>
    </w:p>
    <w:p w:rsidR="00C27D02" w:rsidRPr="00E75761" w:rsidRDefault="00C27D02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E75761">
        <w:rPr>
          <w:rStyle w:val="c5"/>
          <w:color w:val="000000"/>
          <w:sz w:val="28"/>
          <w:szCs w:val="28"/>
        </w:rPr>
        <w:t>-виды отделк</w:t>
      </w:r>
      <w:r w:rsidR="00CB217F" w:rsidRPr="00E75761">
        <w:rPr>
          <w:rStyle w:val="c5"/>
          <w:color w:val="000000"/>
          <w:sz w:val="28"/>
          <w:szCs w:val="28"/>
        </w:rPr>
        <w:t>и: раскрашиванием, аппликация</w:t>
      </w:r>
      <w:r w:rsidRPr="00E75761">
        <w:rPr>
          <w:rStyle w:val="c5"/>
          <w:color w:val="000000"/>
          <w:sz w:val="28"/>
          <w:szCs w:val="28"/>
        </w:rPr>
        <w:t>, прямой строчкой и её вариантами;</w:t>
      </w:r>
    </w:p>
    <w:p w:rsidR="00326813" w:rsidRPr="00E75761" w:rsidRDefault="00D91155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  <w:u w:val="single"/>
        </w:rPr>
      </w:pPr>
      <w:r w:rsidRPr="00E75761">
        <w:rPr>
          <w:bCs/>
          <w:sz w:val="28"/>
          <w:szCs w:val="28"/>
          <w:u w:val="single"/>
          <w:lang w:bidi="ru-RU"/>
        </w:rPr>
        <w:t>Обучающийся приобретёт</w:t>
      </w:r>
      <w:r w:rsidR="00C27D02" w:rsidRPr="00E75761">
        <w:rPr>
          <w:rStyle w:val="c5"/>
          <w:color w:val="000000"/>
          <w:sz w:val="28"/>
          <w:szCs w:val="28"/>
          <w:u w:val="single"/>
        </w:rPr>
        <w:t xml:space="preserve">:  </w:t>
      </w:r>
    </w:p>
    <w:p w:rsidR="00C27D02" w:rsidRPr="00E75761" w:rsidRDefault="00326813" w:rsidP="00E75761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E75761">
        <w:rPr>
          <w:rStyle w:val="c5"/>
          <w:color w:val="000000"/>
          <w:sz w:val="28"/>
          <w:szCs w:val="28"/>
        </w:rPr>
        <w:lastRenderedPageBreak/>
        <w:t xml:space="preserve">- </w:t>
      </w:r>
      <w:r w:rsidR="00C27D02" w:rsidRPr="00E75761">
        <w:rPr>
          <w:rStyle w:val="c5"/>
          <w:color w:val="000000"/>
          <w:sz w:val="28"/>
          <w:szCs w:val="28"/>
        </w:rPr>
        <w:t>навыки коллективных творческих дел, изготовление изделий для конкурса, выставок, оценивание своего труда и труда своих товарищей.</w:t>
      </w:r>
    </w:p>
    <w:p w:rsidR="007527A4" w:rsidRPr="00E75761" w:rsidRDefault="00C27D02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D91155" w:rsidRPr="00E75761" w:rsidRDefault="007527A4" w:rsidP="00E757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Предметные </w:t>
      </w:r>
      <w:r w:rsidR="00D91155"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результаты:</w:t>
      </w:r>
    </w:p>
    <w:p w:rsidR="00326813" w:rsidRPr="00E75761" w:rsidRDefault="00D91155" w:rsidP="00E75761">
      <w:pPr>
        <w:pStyle w:val="ad"/>
        <w:spacing w:before="0" w:beforeAutospacing="0" w:after="0" w:afterAutospacing="0" w:line="360" w:lineRule="auto"/>
        <w:rPr>
          <w:rFonts w:ascii="Roboto" w:hAnsi="Roboto"/>
          <w:color w:val="000000"/>
          <w:sz w:val="28"/>
          <w:szCs w:val="28"/>
          <w:u w:val="single"/>
        </w:rPr>
      </w:pPr>
      <w:r w:rsidRPr="00E75761">
        <w:rPr>
          <w:bCs/>
          <w:sz w:val="28"/>
          <w:szCs w:val="28"/>
          <w:u w:val="single"/>
          <w:lang w:bidi="ru-RU"/>
        </w:rPr>
        <w:t>Обучающийся будет знать</w:t>
      </w:r>
      <w:r w:rsidR="00326813" w:rsidRPr="00E75761">
        <w:rPr>
          <w:bCs/>
          <w:sz w:val="28"/>
          <w:szCs w:val="28"/>
          <w:u w:val="single"/>
          <w:lang w:bidi="ru-RU"/>
        </w:rPr>
        <w:t>:</w:t>
      </w:r>
      <w:r w:rsidR="00326813" w:rsidRPr="00E75761">
        <w:rPr>
          <w:rFonts w:ascii="Roboto" w:hAnsi="Roboto"/>
          <w:color w:val="000000"/>
          <w:sz w:val="28"/>
          <w:szCs w:val="28"/>
          <w:u w:val="single"/>
        </w:rPr>
        <w:t xml:space="preserve"> </w:t>
      </w:r>
    </w:p>
    <w:p w:rsidR="00326813" w:rsidRPr="00E75761" w:rsidRDefault="00326813" w:rsidP="00E75761">
      <w:pPr>
        <w:pStyle w:val="ad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75761">
        <w:rPr>
          <w:color w:val="000000"/>
          <w:sz w:val="28"/>
          <w:szCs w:val="28"/>
        </w:rPr>
        <w:t>- об особенностях работы с разными видами бумаги;  основные геометрические понятия и - базовые формы «оригами»,</w:t>
      </w:r>
    </w:p>
    <w:p w:rsidR="00326813" w:rsidRPr="00E75761" w:rsidRDefault="00326813" w:rsidP="00E75761">
      <w:pPr>
        <w:pStyle w:val="ad"/>
        <w:tabs>
          <w:tab w:val="left" w:pos="8340"/>
        </w:tabs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75761">
        <w:rPr>
          <w:color w:val="000000"/>
          <w:sz w:val="28"/>
          <w:szCs w:val="28"/>
        </w:rPr>
        <w:t>-  правила техники безопасности;</w:t>
      </w:r>
    </w:p>
    <w:p w:rsidR="00326813" w:rsidRPr="00E75761" w:rsidRDefault="00326813" w:rsidP="00E75761">
      <w:pPr>
        <w:pStyle w:val="ad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75761">
        <w:rPr>
          <w:color w:val="000000"/>
          <w:sz w:val="28"/>
          <w:szCs w:val="28"/>
        </w:rPr>
        <w:t xml:space="preserve"> - о композиции на плоскости и в объёме;</w:t>
      </w:r>
    </w:p>
    <w:p w:rsidR="007527A4" w:rsidRPr="00E75761" w:rsidRDefault="00D91155" w:rsidP="00E75761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О</w:t>
      </w:r>
      <w:r w:rsidR="007527A4"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бучающийся будет уметь</w:t>
      </w:r>
      <w:r w:rsidR="00C27D02"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:</w:t>
      </w:r>
      <w:r w:rsidR="00C27D02" w:rsidRPr="00E7576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22348"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 xml:space="preserve">                                                                                                                             </w:t>
      </w:r>
      <w:r w:rsidR="00326813" w:rsidRPr="00E75761">
        <w:rPr>
          <w:rFonts w:ascii="Times New Roman" w:hAnsi="Times New Roman" w:cs="Times New Roman"/>
          <w:sz w:val="28"/>
          <w:szCs w:val="28"/>
        </w:rPr>
        <w:t xml:space="preserve">- </w:t>
      </w:r>
      <w:r w:rsidR="00C27D02" w:rsidRPr="00E75761">
        <w:rPr>
          <w:rFonts w:ascii="Times New Roman" w:hAnsi="Times New Roman" w:cs="Times New Roman"/>
          <w:sz w:val="28"/>
          <w:szCs w:val="28"/>
        </w:rPr>
        <w:t>подбирать бумагу нужного цвета;</w:t>
      </w:r>
      <w:r w:rsidR="00822348"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C27D02" w:rsidRPr="00E75761">
        <w:rPr>
          <w:rFonts w:ascii="Times New Roman" w:hAnsi="Times New Roman" w:cs="Times New Roman"/>
          <w:sz w:val="28"/>
          <w:szCs w:val="28"/>
        </w:rPr>
        <w:t xml:space="preserve"> </w:t>
      </w:r>
      <w:r w:rsidR="00326813" w:rsidRPr="00E75761">
        <w:rPr>
          <w:rFonts w:ascii="Times New Roman" w:hAnsi="Times New Roman" w:cs="Times New Roman"/>
          <w:sz w:val="28"/>
          <w:szCs w:val="28"/>
        </w:rPr>
        <w:t xml:space="preserve">- </w:t>
      </w:r>
      <w:r w:rsidR="00C27D02" w:rsidRPr="00E75761">
        <w:rPr>
          <w:rFonts w:ascii="Times New Roman" w:hAnsi="Times New Roman" w:cs="Times New Roman"/>
          <w:sz w:val="28"/>
          <w:szCs w:val="28"/>
        </w:rPr>
        <w:t>выполнять разметку листа бумаги;</w:t>
      </w:r>
      <w:r w:rsidR="00822348"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326813" w:rsidRPr="00E75761">
        <w:rPr>
          <w:rFonts w:ascii="Times New Roman" w:hAnsi="Times New Roman" w:cs="Times New Roman"/>
          <w:sz w:val="28"/>
          <w:szCs w:val="28"/>
        </w:rPr>
        <w:t xml:space="preserve">- </w:t>
      </w:r>
      <w:r w:rsidR="00C27D02" w:rsidRPr="00E75761">
        <w:rPr>
          <w:rFonts w:ascii="Times New Roman" w:hAnsi="Times New Roman" w:cs="Times New Roman"/>
          <w:sz w:val="28"/>
          <w:szCs w:val="28"/>
        </w:rPr>
        <w:t xml:space="preserve"> различать и складывать базовые формы;</w:t>
      </w:r>
      <w:r w:rsidR="00822348"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326813" w:rsidRPr="00E75761">
        <w:rPr>
          <w:rFonts w:ascii="Times New Roman" w:hAnsi="Times New Roman" w:cs="Times New Roman"/>
          <w:sz w:val="28"/>
          <w:szCs w:val="28"/>
        </w:rPr>
        <w:t xml:space="preserve">- </w:t>
      </w:r>
      <w:r w:rsidR="00C27D02" w:rsidRPr="00E75761">
        <w:rPr>
          <w:rFonts w:ascii="Times New Roman" w:hAnsi="Times New Roman" w:cs="Times New Roman"/>
          <w:sz w:val="28"/>
          <w:szCs w:val="28"/>
        </w:rPr>
        <w:t xml:space="preserve"> выполнять на основе базовых форм различные модели;</w:t>
      </w:r>
      <w:r w:rsidR="00822348"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326813" w:rsidRPr="00E75761">
        <w:rPr>
          <w:rFonts w:ascii="Times New Roman" w:hAnsi="Times New Roman" w:cs="Times New Roman"/>
          <w:sz w:val="28"/>
          <w:szCs w:val="28"/>
        </w:rPr>
        <w:t xml:space="preserve">- </w:t>
      </w:r>
      <w:r w:rsidR="00C27D02" w:rsidRPr="00E75761">
        <w:rPr>
          <w:rFonts w:ascii="Times New Roman" w:hAnsi="Times New Roman" w:cs="Times New Roman"/>
          <w:sz w:val="28"/>
          <w:szCs w:val="28"/>
        </w:rPr>
        <w:t xml:space="preserve"> пользоваться схемой, технологической и пооперационной картой;</w:t>
      </w:r>
      <w:r w:rsidR="00822348"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26813" w:rsidRPr="00E75761">
        <w:rPr>
          <w:rFonts w:ascii="Times New Roman" w:hAnsi="Times New Roman" w:cs="Times New Roman"/>
          <w:sz w:val="28"/>
          <w:szCs w:val="28"/>
        </w:rPr>
        <w:t xml:space="preserve">- </w:t>
      </w:r>
      <w:r w:rsidR="006E14D8" w:rsidRPr="00E75761">
        <w:rPr>
          <w:rFonts w:ascii="Times New Roman" w:hAnsi="Times New Roman" w:cs="Times New Roman"/>
          <w:sz w:val="28"/>
          <w:szCs w:val="28"/>
        </w:rPr>
        <w:t xml:space="preserve"> а</w:t>
      </w:r>
      <w:r w:rsidR="00C27D02" w:rsidRPr="00E75761">
        <w:rPr>
          <w:rFonts w:ascii="Times New Roman" w:hAnsi="Times New Roman" w:cs="Times New Roman"/>
          <w:sz w:val="28"/>
          <w:szCs w:val="28"/>
        </w:rPr>
        <w:t>нализировать образец, анализировать свою работу;</w:t>
      </w:r>
      <w:r w:rsidR="00822348" w:rsidRPr="00E75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26813" w:rsidRPr="00E75761">
        <w:rPr>
          <w:rFonts w:ascii="Times New Roman" w:hAnsi="Times New Roman" w:cs="Times New Roman"/>
          <w:sz w:val="28"/>
          <w:szCs w:val="28"/>
        </w:rPr>
        <w:t xml:space="preserve">- </w:t>
      </w:r>
      <w:r w:rsidR="006E14D8" w:rsidRPr="00E75761">
        <w:rPr>
          <w:rFonts w:ascii="Times New Roman" w:hAnsi="Times New Roman" w:cs="Times New Roman"/>
          <w:sz w:val="28"/>
          <w:szCs w:val="28"/>
        </w:rPr>
        <w:t>с</w:t>
      </w:r>
      <w:r w:rsidR="00C27D02" w:rsidRPr="00E75761">
        <w:rPr>
          <w:rFonts w:ascii="Times New Roman" w:hAnsi="Times New Roman" w:cs="Times New Roman"/>
          <w:sz w:val="28"/>
          <w:szCs w:val="28"/>
        </w:rPr>
        <w:t>оставлять композицию из готовых поделок.</w:t>
      </w:r>
      <w:r w:rsidR="00822348"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 xml:space="preserve">                                                                                   </w:t>
      </w:r>
      <w:r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Обучающийся будет владеть</w:t>
      </w:r>
      <w:r w:rsidR="006E14D8"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:</w:t>
      </w:r>
      <w:r w:rsidR="00C27D02" w:rsidRPr="00E75761">
        <w:rPr>
          <w:sz w:val="28"/>
          <w:szCs w:val="28"/>
          <w:u w:val="single"/>
        </w:rPr>
        <w:t xml:space="preserve"> </w:t>
      </w:r>
      <w:r w:rsidR="00326813" w:rsidRPr="00E75761">
        <w:rPr>
          <w:sz w:val="28"/>
          <w:szCs w:val="28"/>
          <w:u w:val="single"/>
        </w:rPr>
        <w:t xml:space="preserve"> </w:t>
      </w:r>
      <w:r w:rsidR="00822348"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 xml:space="preserve">                                                                                                                             </w:t>
      </w:r>
      <w:r w:rsidR="00326813" w:rsidRPr="00E75761">
        <w:rPr>
          <w:sz w:val="28"/>
          <w:szCs w:val="28"/>
        </w:rPr>
        <w:t xml:space="preserve">- </w:t>
      </w:r>
      <w:r w:rsidR="00C27D02" w:rsidRPr="00E75761">
        <w:rPr>
          <w:rFonts w:ascii="Times New Roman" w:hAnsi="Times New Roman" w:cs="Times New Roman"/>
          <w:sz w:val="28"/>
          <w:szCs w:val="28"/>
        </w:rPr>
        <w:t xml:space="preserve">приемами складывания бумаги, </w:t>
      </w:r>
      <w:r w:rsidR="00822348" w:rsidRPr="00E75761">
        <w:rPr>
          <w:sz w:val="28"/>
          <w:szCs w:val="28"/>
        </w:rPr>
        <w:t xml:space="preserve">                                                                                                       </w:t>
      </w:r>
      <w:r w:rsidR="00326813" w:rsidRPr="00E75761">
        <w:rPr>
          <w:rFonts w:ascii="Times New Roman" w:hAnsi="Times New Roman" w:cs="Times New Roman"/>
          <w:sz w:val="28"/>
          <w:szCs w:val="28"/>
        </w:rPr>
        <w:t xml:space="preserve">- </w:t>
      </w:r>
      <w:r w:rsidR="00CB217F" w:rsidRPr="00E75761">
        <w:rPr>
          <w:rFonts w:ascii="Times New Roman" w:hAnsi="Times New Roman" w:cs="Times New Roman"/>
          <w:sz w:val="28"/>
          <w:szCs w:val="28"/>
        </w:rPr>
        <w:t>самостоятельно складыва</w:t>
      </w:r>
      <w:r w:rsidR="00C27D02" w:rsidRPr="00E75761">
        <w:rPr>
          <w:rFonts w:ascii="Times New Roman" w:hAnsi="Times New Roman" w:cs="Times New Roman"/>
          <w:sz w:val="28"/>
          <w:szCs w:val="28"/>
        </w:rPr>
        <w:t>т</w:t>
      </w:r>
      <w:r w:rsidR="00CB217F" w:rsidRPr="00E75761">
        <w:rPr>
          <w:rFonts w:ascii="Times New Roman" w:hAnsi="Times New Roman" w:cs="Times New Roman"/>
          <w:sz w:val="28"/>
          <w:szCs w:val="28"/>
        </w:rPr>
        <w:t>ь</w:t>
      </w:r>
      <w:r w:rsidR="00C27D02" w:rsidRPr="00E75761">
        <w:rPr>
          <w:rFonts w:ascii="Times New Roman" w:hAnsi="Times New Roman" w:cs="Times New Roman"/>
          <w:sz w:val="28"/>
          <w:szCs w:val="28"/>
        </w:rPr>
        <w:t xml:space="preserve"> базовые формы, </w:t>
      </w:r>
      <w:r w:rsidR="00CB217F" w:rsidRPr="00E75761">
        <w:rPr>
          <w:rFonts w:ascii="Times New Roman" w:hAnsi="Times New Roman" w:cs="Times New Roman"/>
          <w:sz w:val="28"/>
          <w:szCs w:val="28"/>
        </w:rPr>
        <w:t xml:space="preserve">и </w:t>
      </w:r>
      <w:r w:rsidR="00C27D02" w:rsidRPr="00E75761">
        <w:rPr>
          <w:rFonts w:ascii="Times New Roman" w:hAnsi="Times New Roman" w:cs="Times New Roman"/>
          <w:sz w:val="28"/>
          <w:szCs w:val="28"/>
        </w:rPr>
        <w:t>на их основе – игрушки</w:t>
      </w:r>
      <w:r w:rsidR="00C27D02" w:rsidRPr="00E7576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822348" w:rsidRPr="00E75761" w:rsidRDefault="00822348" w:rsidP="00E757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527A4" w:rsidRPr="00E75761" w:rsidRDefault="007527A4" w:rsidP="00E757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75761">
        <w:rPr>
          <w:rFonts w:ascii="Times New Roman" w:hAnsi="Times New Roman" w:cs="Times New Roman"/>
          <w:b/>
          <w:sz w:val="28"/>
          <w:szCs w:val="28"/>
        </w:rPr>
        <w:t>РАЗДЕЛ № 2. ОРГАНИЗАЦИОННО-ПЕДАГОГИЧЕСКИЕ УСЛОВИЯ</w:t>
      </w:r>
    </w:p>
    <w:p w:rsidR="007527A4" w:rsidRPr="00E75761" w:rsidRDefault="007527A4" w:rsidP="00E757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761">
        <w:rPr>
          <w:rFonts w:ascii="Times New Roman" w:hAnsi="Times New Roman" w:cs="Times New Roman"/>
          <w:b/>
          <w:sz w:val="28"/>
          <w:szCs w:val="28"/>
        </w:rPr>
        <w:t>2.1 Условия реализации программы</w:t>
      </w:r>
    </w:p>
    <w:p w:rsidR="00194C12" w:rsidRPr="00E75761" w:rsidRDefault="007527A4" w:rsidP="00E75761">
      <w:pPr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E757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 Материально-техническое обеспечение:</w:t>
      </w:r>
      <w:r w:rsidR="00194C12" w:rsidRPr="00E757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94C12" w:rsidRPr="00E757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5378" w:type="pct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5088"/>
        <w:gridCol w:w="5039"/>
      </w:tblGrid>
      <w:tr w:rsidR="00194C12" w:rsidRPr="00E75761" w:rsidTr="00E75761">
        <w:trPr>
          <w:trHeight w:val="395"/>
          <w:tblCellSpacing w:w="15" w:type="dxa"/>
          <w:jc w:val="center"/>
        </w:trPr>
        <w:tc>
          <w:tcPr>
            <w:tcW w:w="2512" w:type="pct"/>
            <w:vAlign w:val="center"/>
            <w:hideMark/>
          </w:tcPr>
          <w:p w:rsidR="00194C12" w:rsidRPr="00E75761" w:rsidRDefault="00194C12" w:rsidP="00E75761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·  Учебные столы и стулья</w:t>
            </w:r>
          </w:p>
          <w:p w:rsidR="00194C12" w:rsidRPr="00E75761" w:rsidRDefault="00355A07" w:rsidP="00E7576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194C12"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·  Инструкционные карты,</w:t>
            </w:r>
            <w:r w:rsidR="00194C12"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  <w:r w:rsidR="00194C12"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демонстрирующие</w:t>
            </w:r>
            <w:r w:rsidR="00194C12"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          проце</w:t>
            </w:r>
            <w:proofErr w:type="gramStart"/>
            <w:r w:rsidR="00194C12"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сс скл</w:t>
            </w:r>
            <w:proofErr w:type="gramEnd"/>
            <w:r w:rsidR="00194C12"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адывания </w:t>
            </w:r>
            <w:r w:rsid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  <w:r w:rsidR="00194C12"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изделия</w:t>
            </w:r>
          </w:p>
          <w:p w:rsidR="00194C12" w:rsidRPr="00E75761" w:rsidRDefault="00194C12" w:rsidP="00E75761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·  Схемы складывания изделий</w:t>
            </w:r>
          </w:p>
          <w:p w:rsidR="00194C12" w:rsidRPr="00E75761" w:rsidRDefault="00E75761" w:rsidP="00E75761">
            <w:pPr>
              <w:spacing w:after="0" w:line="360" w:lineRule="auto"/>
              <w:ind w:left="-284" w:right="-53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194C12"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·  Журналы и книги по оригами</w:t>
            </w:r>
          </w:p>
          <w:p w:rsidR="00194C12" w:rsidRPr="00E75761" w:rsidRDefault="00194C12" w:rsidP="00E75761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·  Альбом для лучших работ</w:t>
            </w:r>
          </w:p>
          <w:p w:rsidR="00194C12" w:rsidRPr="00E75761" w:rsidRDefault="00194C12" w:rsidP="00E75761">
            <w:pPr>
              <w:spacing w:after="0" w:line="360" w:lineRule="auto"/>
              <w:ind w:right="-5201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·  Белая бумага</w:t>
            </w:r>
          </w:p>
          <w:p w:rsidR="00194C12" w:rsidRPr="00E75761" w:rsidRDefault="00194C12" w:rsidP="00E75761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·  Цветная бумага тонкая</w:t>
            </w:r>
          </w:p>
          <w:p w:rsidR="00194C12" w:rsidRPr="00E75761" w:rsidRDefault="00194C12" w:rsidP="00E75761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·  Цветная бумага плотная</w:t>
            </w:r>
          </w:p>
          <w:p w:rsidR="00194C12" w:rsidRPr="00E75761" w:rsidRDefault="00194C12" w:rsidP="00E75761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·  Двухсторонняя цветная бумаг</w:t>
            </w:r>
          </w:p>
        </w:tc>
        <w:tc>
          <w:tcPr>
            <w:tcW w:w="0" w:type="auto"/>
            <w:vAlign w:val="center"/>
            <w:hideMark/>
          </w:tcPr>
          <w:p w:rsidR="00194C12" w:rsidRPr="00E75761" w:rsidRDefault="00194C12" w:rsidP="00E75761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·  </w:t>
            </w:r>
          </w:p>
          <w:p w:rsidR="00194C12" w:rsidRPr="00E75761" w:rsidRDefault="00194C12" w:rsidP="00E75761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C12" w:rsidRPr="00E75761" w:rsidRDefault="00194C12" w:rsidP="00E7576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C12" w:rsidRPr="00E75761" w:rsidRDefault="00194C12" w:rsidP="00E7576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C12" w:rsidRPr="00E75761" w:rsidRDefault="00194C12" w:rsidP="00E75761">
            <w:pPr>
              <w:spacing w:after="0" w:line="360" w:lineRule="auto"/>
              <w:ind w:left="-44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  Линейки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Треугольники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Простые карандаши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Цветные карандаши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Стирательные резинки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Фломастеры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Трафареты с кругами</w:t>
      </w:r>
    </w:p>
    <w:p w:rsidR="00194C12" w:rsidRPr="00E75761" w:rsidRDefault="00194C12" w:rsidP="00E7576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Клеенки 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Ножницы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Клей ПВА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Кисточки для клея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Бумажные салфетки</w:t>
      </w:r>
    </w:p>
    <w:p w:rsidR="00194C12" w:rsidRPr="00E75761" w:rsidRDefault="00194C12" w:rsidP="00E7576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Коробочки для мусора</w:t>
      </w:r>
    </w:p>
    <w:p w:rsidR="007527A4" w:rsidRPr="00E75761" w:rsidRDefault="00194C12" w:rsidP="00E75761">
      <w:pPr>
        <w:shd w:val="clear" w:color="auto" w:fill="FFFFFF"/>
        <w:spacing w:after="0" w:line="360" w:lineRule="auto"/>
        <w:jc w:val="both"/>
        <w:outlineLvl w:val="1"/>
        <w:rPr>
          <w:rFonts w:ascii="Arial" w:eastAsia="Times New Roman" w:hAnsi="Arial" w:cs="Arial"/>
          <w:b/>
          <w:bCs/>
          <w:color w:val="181818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527A4" w:rsidRPr="00E757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 Учебно-методическое и информационное обеспечение:</w:t>
      </w:r>
    </w:p>
    <w:p w:rsidR="007527A4" w:rsidRPr="00E75761" w:rsidRDefault="007527A4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2.2 Оценочные материалы и формы аттестации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color w:val="111115"/>
          <w:sz w:val="28"/>
          <w:szCs w:val="28"/>
        </w:rPr>
      </w:pPr>
      <w:r w:rsidRPr="00E75761">
        <w:rPr>
          <w:b/>
          <w:color w:val="111115"/>
          <w:sz w:val="28"/>
          <w:szCs w:val="28"/>
          <w:bdr w:val="none" w:sz="0" w:space="0" w:color="auto" w:frame="1"/>
        </w:rPr>
        <w:t>Оценочные материалы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1.Знание основных геометрических понятий и</w:t>
      </w:r>
      <w:r w:rsidRPr="00E75761">
        <w:rPr>
          <w:color w:val="000000"/>
          <w:sz w:val="28"/>
          <w:szCs w:val="28"/>
          <w:bdr w:val="none" w:sz="0" w:space="0" w:color="auto" w:frame="1"/>
        </w:rPr>
        <w:t> </w:t>
      </w:r>
      <w:r w:rsidRPr="00E75761">
        <w:rPr>
          <w:color w:val="111115"/>
          <w:sz w:val="28"/>
          <w:szCs w:val="28"/>
          <w:bdr w:val="none" w:sz="0" w:space="0" w:color="auto" w:frame="1"/>
        </w:rPr>
        <w:t>базовых форм оригами: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Умение сделать квадрат из прямоугольного листа бумаги (2 способа).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2. Умение следовать устным инструкциям, читать и зарисовывать схемы изделий: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Создавать изделия оригами, пользуясь инструкционными картами и схемами.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Умение сделать изделие, следя за показом учителя и слушая устные  пояснения.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3.Развитие мелкой моторики рук и глазомера: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Умение вырезать геометрические фигуры: квадрат, треугольник, круг.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lastRenderedPageBreak/>
        <w:t>4. Создание композиций с изделиями, выполненными в технике оригами: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Развитие</w:t>
      </w:r>
      <w:r w:rsidRPr="00E75761">
        <w:rPr>
          <w:rFonts w:ascii="Arial" w:hAnsi="Arial" w:cs="Arial"/>
          <w:color w:val="111115"/>
          <w:sz w:val="28"/>
          <w:szCs w:val="28"/>
          <w:bdr w:val="none" w:sz="0" w:space="0" w:color="auto" w:frame="1"/>
        </w:rPr>
        <w:t> </w:t>
      </w:r>
      <w:r w:rsidRPr="00E75761">
        <w:rPr>
          <w:color w:val="111115"/>
          <w:sz w:val="28"/>
          <w:szCs w:val="28"/>
          <w:bdr w:val="none" w:sz="0" w:space="0" w:color="auto" w:frame="1"/>
        </w:rPr>
        <w:t>художественного вкуса, творческих способностей и фантазии; Творческий подход к выполнению работы.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5.Формирование культуры труда и совершенствование трудовых навыков: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Умение организовать свое рабочее место, рационально использовать необходимые материалы, аккуратность выполнения работы.</w:t>
      </w:r>
    </w:p>
    <w:p w:rsidR="00A84FFF" w:rsidRPr="00E75761" w:rsidRDefault="00A84FFF" w:rsidP="00E75761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8"/>
          <w:szCs w:val="28"/>
        </w:rPr>
      </w:pPr>
      <w:r w:rsidRPr="00E75761">
        <w:rPr>
          <w:color w:val="111115"/>
          <w:sz w:val="28"/>
          <w:szCs w:val="28"/>
          <w:bdr w:val="none" w:sz="0" w:space="0" w:color="auto" w:frame="1"/>
        </w:rPr>
        <w:t> </w:t>
      </w:r>
    </w:p>
    <w:p w:rsidR="00A84FFF" w:rsidRPr="00E75761" w:rsidRDefault="00A84FFF" w:rsidP="00E757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>Наиболее плодотворным фактором, в оценочной работе итогов обучения, являются выставки работ учащихся. В одном месте могут сравниваться различные модели, макеты, различные направления творчества. Параметры оценивания представленных участниками работ могут изменяться в зависимости от уровня и целей проводимых выставок. Выставки позволяют обменяться опытом, технологией, оказывают неоценимое значение в эстетическом становлении личности ребенка. Однако выставки проводятся один–два раза в учебный год, творческая же работа ребенка постоянно требует поощрения в стремлениях.</w:t>
      </w:r>
      <w:r w:rsidRPr="00E75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5761">
        <w:rPr>
          <w:rFonts w:ascii="Times New Roman" w:hAnsi="Times New Roman" w:cs="Times New Roman"/>
          <w:sz w:val="28"/>
          <w:szCs w:val="28"/>
        </w:rPr>
        <w:t>Одним из важнейших оценочных видов становится проведение соревнований, в процессе которых набираются баллы по различным характеристикам: качество исполнения, дизайн, и т.п. Ребенок, сравнивая свою работу с другими, наглядно видит преимущества и ошибки, получает возможность выработать навык анализа для дальнейшей реализации в творчестве.</w:t>
      </w:r>
      <w:r w:rsidRPr="00E75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5761">
        <w:rPr>
          <w:rFonts w:ascii="Times New Roman" w:hAnsi="Times New Roman" w:cs="Times New Roman"/>
          <w:sz w:val="28"/>
          <w:szCs w:val="28"/>
        </w:rPr>
        <w:t>Большое значение в оценивании итогов обучения имеют разнообразные конкурсы к «красным» дням календаря. Подарки, поделки, сувениры с элементами художественного конструирования ребята готовят к праздникам с большим удовольствием. В декоративном решении работы детей выглядят красочно, празднично, а иногда и фантастически. Результативность развития художественного мышления ребят оценивается по следующим критериям: степень оригинальности замысла, выразительность выполненной работы, овладение приемами работы в материале. В процессе таких занятий более интенсивно развиваются творческие способности детей (воображение, образное и техническое мышление, художественный вкус).</w:t>
      </w:r>
    </w:p>
    <w:p w:rsidR="00822348" w:rsidRPr="00E75761" w:rsidRDefault="00822348" w:rsidP="00E75761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Литература для учащихся:</w:t>
      </w:r>
    </w:p>
    <w:p w:rsidR="00822348" w:rsidRPr="00E75761" w:rsidRDefault="00822348" w:rsidP="00E7576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Афонькина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</w:t>
      </w:r>
      <w:proofErr w:type="gram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gram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Ю. Всё об оригами [Текст] справочник/ Е.Ю.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Афонькина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С.Ю.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СПб: Кристалл, 2005</w:t>
      </w:r>
    </w:p>
    <w:p w:rsidR="00822348" w:rsidRPr="00E75761" w:rsidRDefault="00822348" w:rsidP="00E7576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Ю. Игрушки из бумаги [Текст] / Е.Ю.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Афонькина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С.Ю.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СПб: Литера, 1997.</w:t>
      </w:r>
    </w:p>
    <w:p w:rsidR="00822348" w:rsidRPr="00E75761" w:rsidRDefault="00822348" w:rsidP="00E7576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Афонькина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</w:t>
      </w:r>
      <w:proofErr w:type="gram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gram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Ю. Собаки и коты – бумажные хвосты [ Текст] / Е.Ю.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Афонькина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С.Ю.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СПб, Химия, 1995.</w:t>
      </w:r>
    </w:p>
    <w:p w:rsidR="00822348" w:rsidRPr="00E75761" w:rsidRDefault="00822348" w:rsidP="00E7576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Афонькина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</w:t>
      </w:r>
      <w:proofErr w:type="gram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gram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Ю. Цветущий сад оригами [ Текст] / Е.Ю.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Афонькина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С.Ю. </w:t>
      </w:r>
      <w:proofErr w:type="spellStart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</w:t>
      </w:r>
      <w:proofErr w:type="spellEnd"/>
      <w:r w:rsidRPr="00E7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СПб, Химия, 1995 г.</w:t>
      </w:r>
    </w:p>
    <w:p w:rsidR="007621EC" w:rsidRPr="00E75761" w:rsidRDefault="007621EC" w:rsidP="00E7576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761">
        <w:rPr>
          <w:rFonts w:ascii="Times New Roman" w:hAnsi="Times New Roman" w:cs="Times New Roman"/>
          <w:b/>
          <w:sz w:val="28"/>
          <w:szCs w:val="28"/>
        </w:rPr>
        <w:t>Формы аттестации</w:t>
      </w:r>
      <w:r w:rsidR="00BD52E2" w:rsidRPr="00E75761">
        <w:rPr>
          <w:rFonts w:ascii="Times New Roman" w:hAnsi="Times New Roman" w:cs="Times New Roman"/>
          <w:b/>
          <w:sz w:val="28"/>
          <w:szCs w:val="28"/>
        </w:rPr>
        <w:t>:</w:t>
      </w:r>
    </w:p>
    <w:p w:rsidR="00BD52E2" w:rsidRPr="00E75761" w:rsidRDefault="00BD52E2" w:rsidP="00E757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b/>
          <w:sz w:val="28"/>
          <w:szCs w:val="28"/>
        </w:rPr>
        <w:t xml:space="preserve">Текущий контроль: </w:t>
      </w:r>
      <w:r w:rsidRPr="00E75761">
        <w:rPr>
          <w:rFonts w:ascii="Times New Roman" w:hAnsi="Times New Roman" w:cs="Times New Roman"/>
          <w:sz w:val="28"/>
          <w:szCs w:val="28"/>
        </w:rPr>
        <w:t>Педагогическое наблюден</w:t>
      </w:r>
      <w:r w:rsidR="00822348" w:rsidRPr="00E75761">
        <w:rPr>
          <w:rFonts w:ascii="Times New Roman" w:hAnsi="Times New Roman" w:cs="Times New Roman"/>
          <w:sz w:val="28"/>
          <w:szCs w:val="28"/>
        </w:rPr>
        <w:t>ие, опрос, контрольное занятие.</w:t>
      </w:r>
    </w:p>
    <w:p w:rsidR="00BD52E2" w:rsidRPr="00E75761" w:rsidRDefault="00BD52E2" w:rsidP="00E757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b/>
          <w:sz w:val="28"/>
          <w:szCs w:val="28"/>
        </w:rPr>
        <w:t xml:space="preserve">Промежуточный контроль:  </w:t>
      </w:r>
      <w:r w:rsidRPr="00E75761">
        <w:rPr>
          <w:rFonts w:ascii="Times New Roman" w:hAnsi="Times New Roman" w:cs="Times New Roman"/>
          <w:sz w:val="28"/>
          <w:szCs w:val="28"/>
        </w:rPr>
        <w:t>выставки, конкурсы, творческая работы, опросы, контрольные занятия, зачёты, открытые занятия, самостоятельные работы, презентации творческих работ, демонстрация моделей, тестирование, анкетирование</w:t>
      </w:r>
      <w:proofErr w:type="gramStart"/>
      <w:r w:rsidRPr="00E757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03B2B" w:rsidRPr="00E7576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03B2B" w:rsidRPr="00E7576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03B2B" w:rsidRPr="00E75761">
        <w:rPr>
          <w:rFonts w:ascii="Times New Roman" w:hAnsi="Times New Roman" w:cs="Times New Roman"/>
          <w:sz w:val="28"/>
          <w:szCs w:val="28"/>
        </w:rPr>
        <w:t xml:space="preserve">азделы – </w:t>
      </w:r>
      <w:r w:rsidR="00203B2B" w:rsidRPr="00E7576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03B2B" w:rsidRPr="00E75761">
        <w:rPr>
          <w:rFonts w:ascii="Times New Roman" w:hAnsi="Times New Roman" w:cs="Times New Roman"/>
          <w:sz w:val="28"/>
          <w:szCs w:val="28"/>
        </w:rPr>
        <w:t xml:space="preserve">, </w:t>
      </w:r>
      <w:r w:rsidR="00203B2B" w:rsidRPr="00E7576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03B2B" w:rsidRPr="00E75761">
        <w:rPr>
          <w:rFonts w:ascii="Times New Roman" w:hAnsi="Times New Roman" w:cs="Times New Roman"/>
          <w:sz w:val="28"/>
          <w:szCs w:val="28"/>
        </w:rPr>
        <w:t xml:space="preserve">, </w:t>
      </w:r>
      <w:r w:rsidR="00203B2B" w:rsidRPr="00E7576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03B2B" w:rsidRPr="00E75761">
        <w:rPr>
          <w:rFonts w:ascii="Times New Roman" w:hAnsi="Times New Roman" w:cs="Times New Roman"/>
          <w:sz w:val="28"/>
          <w:szCs w:val="28"/>
        </w:rPr>
        <w:t xml:space="preserve"> ,</w:t>
      </w:r>
      <w:r w:rsidR="00203B2B" w:rsidRPr="00E7576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03B2B" w:rsidRPr="00E75761">
        <w:rPr>
          <w:rFonts w:ascii="Times New Roman" w:hAnsi="Times New Roman" w:cs="Times New Roman"/>
          <w:sz w:val="28"/>
          <w:szCs w:val="28"/>
        </w:rPr>
        <w:t xml:space="preserve">, </w:t>
      </w:r>
      <w:r w:rsidR="00203B2B" w:rsidRPr="00E75761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203B2B" w:rsidRPr="00E75761">
        <w:rPr>
          <w:rFonts w:ascii="Times New Roman" w:hAnsi="Times New Roman" w:cs="Times New Roman"/>
          <w:sz w:val="28"/>
          <w:szCs w:val="28"/>
        </w:rPr>
        <w:t xml:space="preserve"> ,</w:t>
      </w:r>
      <w:r w:rsidR="00203B2B" w:rsidRPr="00E7576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03B2B" w:rsidRPr="00E75761">
        <w:rPr>
          <w:rFonts w:ascii="Times New Roman" w:hAnsi="Times New Roman" w:cs="Times New Roman"/>
          <w:sz w:val="28"/>
          <w:szCs w:val="28"/>
        </w:rPr>
        <w:t xml:space="preserve">, </w:t>
      </w:r>
      <w:r w:rsidR="00203B2B" w:rsidRPr="00E75761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203B2B" w:rsidRPr="00E75761">
        <w:rPr>
          <w:rFonts w:ascii="Times New Roman" w:hAnsi="Times New Roman" w:cs="Times New Roman"/>
          <w:sz w:val="28"/>
          <w:szCs w:val="28"/>
        </w:rPr>
        <w:t>)</w:t>
      </w:r>
    </w:p>
    <w:p w:rsidR="00BD52E2" w:rsidRPr="00E75761" w:rsidRDefault="00BD52E2" w:rsidP="00E7576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5761">
        <w:rPr>
          <w:rFonts w:ascii="Times New Roman" w:hAnsi="Times New Roman" w:cs="Times New Roman"/>
          <w:b/>
          <w:sz w:val="28"/>
          <w:szCs w:val="28"/>
        </w:rPr>
        <w:t xml:space="preserve">Итоговый контроль: </w:t>
      </w:r>
      <w:r w:rsidRPr="00E75761">
        <w:rPr>
          <w:rFonts w:ascii="Times New Roman" w:hAnsi="Times New Roman" w:cs="Times New Roman"/>
          <w:sz w:val="28"/>
          <w:szCs w:val="28"/>
        </w:rPr>
        <w:t>выставка-конкурс, творческая работа, презентация творческих работ, демонстрация моделей, опрос, контрольное занятие, зачет, открытое занятие, коллективная рефлексия, отзыв, коллективный анализ работ, самоанализ, анкетирование и др.</w:t>
      </w:r>
      <w:r w:rsidR="00203B2B" w:rsidRPr="00E75761">
        <w:rPr>
          <w:rFonts w:ascii="Times New Roman" w:hAnsi="Times New Roman" w:cs="Times New Roman"/>
          <w:sz w:val="28"/>
          <w:szCs w:val="28"/>
        </w:rPr>
        <w:t xml:space="preserve"> (раздел – </w:t>
      </w:r>
      <w:r w:rsidR="00203B2B" w:rsidRPr="00E7576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03B2B" w:rsidRPr="00E7576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621EC" w:rsidRPr="00E75761" w:rsidRDefault="007621EC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BF44DA" w:rsidRPr="00E75761" w:rsidRDefault="00BF44DA" w:rsidP="00E7576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 w:bidi="ru-RU"/>
        </w:rPr>
        <w:t>формы фиксации результатов</w:t>
      </w:r>
    </w:p>
    <w:p w:rsidR="00BF44DA" w:rsidRPr="00E75761" w:rsidRDefault="00BF44DA" w:rsidP="00E7576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- </w:t>
      </w:r>
      <w:r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Карта учета творческих достижени</w:t>
      </w:r>
      <w:r w:rsidR="00203B2B"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й учащихся (участие в </w:t>
      </w:r>
      <w:r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праздниках, фестивалях);</w:t>
      </w:r>
    </w:p>
    <w:p w:rsidR="00BF44DA" w:rsidRPr="00E75761" w:rsidRDefault="00BF44DA" w:rsidP="00E7576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- </w:t>
      </w:r>
      <w:r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Анкета для родителей «Отношение родительской общественности к качеству образовательных услуг и степень удовлетворенности образовательным процессом в объединении»;</w:t>
      </w:r>
    </w:p>
    <w:p w:rsidR="00BF44DA" w:rsidRPr="00E75761" w:rsidRDefault="00BF44DA" w:rsidP="00E7576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- </w:t>
      </w:r>
      <w:r w:rsidRPr="00E757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Бланки тестовых заданий по темам программы;</w:t>
      </w:r>
    </w:p>
    <w:p w:rsidR="00BF44DA" w:rsidRPr="00E75761" w:rsidRDefault="00BF44DA" w:rsidP="00E75761">
      <w:pPr>
        <w:tabs>
          <w:tab w:val="left" w:pos="9356"/>
        </w:tabs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E7576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lastRenderedPageBreak/>
        <w:t>Формы отслеживания и фиксации образовательных результатов</w:t>
      </w:r>
      <w:r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>:  видеозапись, грамота, готовая работа, диплом, журнал посещаемости, материал анкетирования и тестирования, мет</w:t>
      </w:r>
      <w:r w:rsidR="00203B2B"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одическая разработка, </w:t>
      </w:r>
      <w:r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перечень готов</w:t>
      </w:r>
      <w:r w:rsidR="00203B2B"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>ых работ,</w:t>
      </w:r>
      <w:r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фото, отзыв детей и родителей, свидетельство (сертификат).</w:t>
      </w:r>
      <w:proofErr w:type="gramEnd"/>
    </w:p>
    <w:p w:rsidR="00BF44DA" w:rsidRPr="00E75761" w:rsidRDefault="00BF44DA" w:rsidP="00E75761">
      <w:pPr>
        <w:tabs>
          <w:tab w:val="left" w:pos="935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576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Формы предъявления и </w:t>
      </w:r>
      <w:proofErr w:type="gramStart"/>
      <w:r w:rsidRPr="00E7576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демонстрации</w:t>
      </w:r>
      <w:proofErr w:type="gramEnd"/>
      <w:r w:rsidRPr="00E7576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образовательных результат</w:t>
      </w:r>
      <w:r w:rsidR="00203B2B"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3B2B"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отчётная выставка, </w:t>
      </w:r>
      <w:r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готовое изделие, демонстрация</w:t>
      </w:r>
      <w:r w:rsidR="00203B2B"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моделей, </w:t>
      </w:r>
      <w:r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защита </w:t>
      </w:r>
      <w:r w:rsidR="00203B2B"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творческих работ, конкурс, </w:t>
      </w:r>
      <w:r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открытое заня</w:t>
      </w:r>
      <w:r w:rsidR="00203B2B" w:rsidRPr="00E75761">
        <w:rPr>
          <w:rFonts w:ascii="Times New Roman" w:hAnsi="Times New Roman" w:cs="Times New Roman"/>
          <w:sz w:val="28"/>
          <w:szCs w:val="28"/>
          <w:shd w:val="clear" w:color="auto" w:fill="FFFFFF"/>
        </w:rPr>
        <w:t>тие, итоговый отчёт.</w:t>
      </w:r>
    </w:p>
    <w:p w:rsidR="00822348" w:rsidRPr="00E75761" w:rsidRDefault="00822348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527A4" w:rsidRPr="00E75761" w:rsidRDefault="007527A4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2.3 Методические материалы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5"/>
      </w:tblGrid>
      <w:tr w:rsidR="00BB6FE3" w:rsidRPr="00E75761" w:rsidTr="00BB6FE3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FE3" w:rsidRPr="00E75761" w:rsidRDefault="0035611A" w:rsidP="00E75761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 w:line="36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B6FE3" w:rsidRPr="00E75761">
              <w:rPr>
                <w:rFonts w:ascii="Times New Roman" w:hAnsi="Times New Roman" w:cs="Times New Roman"/>
                <w:sz w:val="28"/>
                <w:szCs w:val="28"/>
              </w:rPr>
              <w:t>Компьютерные презентации:</w:t>
            </w:r>
          </w:p>
          <w:p w:rsidR="00BB6FE3" w:rsidRPr="00E75761" w:rsidRDefault="00BB6FE3" w:rsidP="00E75761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Сборник дидактических материалов "Оригами для начинающих" создан в программе Microsoft Office Power Point и состоит из 22 презентаций</w:t>
            </w:r>
            <w:proofErr w:type="gramStart"/>
            <w:r w:rsidRPr="00E75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E75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6FE3" w:rsidRPr="00E75761" w:rsidRDefault="00BB6FE3" w:rsidP="00E7576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 познакомит обучающихся с поэтапностью изготовления различных фигурок из бумаги в технике оригами.</w:t>
            </w:r>
            <w:r w:rsidRPr="00E75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</w:tbl>
    <w:p w:rsidR="00BD52E2" w:rsidRPr="00E75761" w:rsidRDefault="00BD52E2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 xml:space="preserve">«Путешествие по стране оригами» (по материалам сайта «Travel to Oriland»). </w:t>
      </w:r>
    </w:p>
    <w:p w:rsidR="00BD52E2" w:rsidRPr="00E75761" w:rsidRDefault="00BD52E2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 xml:space="preserve">• Краткий очерк «История развития искусства оригами». </w:t>
      </w:r>
    </w:p>
    <w:p w:rsidR="00BD52E2" w:rsidRPr="00E75761" w:rsidRDefault="00BD52E2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>• Интернет сайты: «Город мастеров» адрес: http</w:t>
      </w:r>
      <w:proofErr w:type="gramStart"/>
      <w:r w:rsidRPr="00E757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75761">
        <w:rPr>
          <w:rFonts w:ascii="Times New Roman" w:hAnsi="Times New Roman" w:cs="Times New Roman"/>
          <w:sz w:val="28"/>
          <w:szCs w:val="28"/>
        </w:rPr>
        <w:t xml:space="preserve">//у elena-karuna. ucoz.ru., </w:t>
      </w:r>
    </w:p>
    <w:p w:rsidR="00BD52E2" w:rsidRPr="00E75761" w:rsidRDefault="00BD52E2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 xml:space="preserve">http://stranamasterov.ru/, http://oriart.ru/, </w:t>
      </w:r>
      <w:hyperlink r:id="rId10" w:history="1">
        <w:r w:rsidRPr="00E75761">
          <w:rPr>
            <w:rStyle w:val="a8"/>
            <w:rFonts w:ascii="Times New Roman" w:hAnsi="Times New Roman" w:cs="Times New Roman"/>
            <w:sz w:val="28"/>
            <w:szCs w:val="28"/>
          </w:rPr>
          <w:t>www.origami-school.narod.ru</w:t>
        </w:r>
      </w:hyperlink>
      <w:r w:rsidRPr="00E7576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D52E2" w:rsidRPr="00E75761" w:rsidRDefault="00BD52E2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E75761">
        <w:rPr>
          <w:rFonts w:ascii="Times New Roman" w:hAnsi="Times New Roman" w:cs="Times New Roman"/>
          <w:sz w:val="28"/>
          <w:szCs w:val="28"/>
        </w:rPr>
        <w:t xml:space="preserve">www.oriland.com Сайт Татьяны </w:t>
      </w:r>
      <w:proofErr w:type="spellStart"/>
      <w:r w:rsidRPr="00E75761">
        <w:rPr>
          <w:rFonts w:ascii="Times New Roman" w:hAnsi="Times New Roman" w:cs="Times New Roman"/>
          <w:sz w:val="28"/>
          <w:szCs w:val="28"/>
        </w:rPr>
        <w:t>Сержантовой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 xml:space="preserve"> познакомит творчеством и расскажет о её книгах: </w:t>
      </w:r>
      <w:proofErr w:type="spellStart"/>
      <w:r w:rsidRPr="00E75761">
        <w:rPr>
          <w:rFonts w:ascii="Times New Roman" w:hAnsi="Times New Roman" w:cs="Times New Roman"/>
          <w:sz w:val="28"/>
          <w:szCs w:val="28"/>
        </w:rPr>
        <w:t>www.origami.serzhantov.ru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E75761">
        <w:rPr>
          <w:rFonts w:ascii="Times New Roman" w:hAnsi="Times New Roman" w:cs="Times New Roman"/>
          <w:sz w:val="28"/>
          <w:szCs w:val="28"/>
          <w:lang w:val="en-US"/>
        </w:rPr>
        <w:t>schl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>39.5</w:t>
      </w:r>
      <w:proofErr w:type="spellStart"/>
      <w:r w:rsidRPr="00E75761">
        <w:rPr>
          <w:rFonts w:ascii="Times New Roman" w:hAnsi="Times New Roman" w:cs="Times New Roman"/>
          <w:sz w:val="28"/>
          <w:szCs w:val="28"/>
          <w:lang w:val="en-US"/>
        </w:rPr>
        <w:t>ballov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576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>/</w:t>
      </w:r>
      <w:r w:rsidRPr="00E75761">
        <w:rPr>
          <w:rFonts w:ascii="Times New Roman" w:hAnsi="Times New Roman" w:cs="Times New Roman"/>
          <w:sz w:val="28"/>
          <w:szCs w:val="28"/>
          <w:lang w:val="en-US"/>
        </w:rPr>
        <w:t>origami</w:t>
      </w:r>
      <w:r w:rsidRPr="00E75761">
        <w:rPr>
          <w:rFonts w:ascii="Times New Roman" w:hAnsi="Times New Roman" w:cs="Times New Roman"/>
          <w:sz w:val="28"/>
          <w:szCs w:val="28"/>
        </w:rPr>
        <w:t xml:space="preserve">, </w:t>
      </w:r>
      <w:r w:rsidRPr="00E7576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75761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E75761">
        <w:rPr>
          <w:rFonts w:ascii="Times New Roman" w:hAnsi="Times New Roman" w:cs="Times New Roman"/>
          <w:sz w:val="28"/>
          <w:szCs w:val="28"/>
          <w:lang w:val="en-US"/>
        </w:rPr>
        <w:t>stranamasterov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576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 xml:space="preserve">, </w:t>
      </w:r>
      <w:r w:rsidRPr="00E7576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75761">
        <w:rPr>
          <w:rFonts w:ascii="Times New Roman" w:hAnsi="Times New Roman" w:cs="Times New Roman"/>
          <w:sz w:val="28"/>
          <w:szCs w:val="28"/>
        </w:rPr>
        <w:t>://</w:t>
      </w:r>
      <w:r w:rsidRPr="00E7576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7576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5761">
        <w:rPr>
          <w:rFonts w:ascii="Times New Roman" w:hAnsi="Times New Roman" w:cs="Times New Roman"/>
          <w:sz w:val="28"/>
          <w:szCs w:val="28"/>
          <w:lang w:val="en-US"/>
        </w:rPr>
        <w:t>encvclopedia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576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75761">
        <w:rPr>
          <w:rFonts w:ascii="Times New Roman" w:hAnsi="Times New Roman" w:cs="Times New Roman"/>
          <w:sz w:val="28"/>
          <w:szCs w:val="28"/>
        </w:rPr>
        <w:t xml:space="preserve">/, </w:t>
      </w:r>
      <w:hyperlink r:id="rId11" w:history="1">
        <w:r w:rsidRPr="00E757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75761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Pr="00E757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75761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757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nachalka</w:t>
        </w:r>
        <w:proofErr w:type="spellEnd"/>
        <w:r w:rsidRPr="00E75761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757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75761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  <w:r w:rsidRPr="00E7576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D52E2" w:rsidRPr="00E75761" w:rsidRDefault="00EE7889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5611A" w:rsidRPr="00E75761">
          <w:rPr>
            <w:rStyle w:val="a8"/>
            <w:rFonts w:ascii="Times New Roman" w:hAnsi="Times New Roman" w:cs="Times New Roman"/>
            <w:sz w:val="28"/>
            <w:szCs w:val="28"/>
          </w:rPr>
          <w:t>www.origami-school.narod.ru</w:t>
        </w:r>
      </w:hyperlink>
    </w:p>
    <w:p w:rsidR="003016DF" w:rsidRPr="00E75761" w:rsidRDefault="0035611A" w:rsidP="00E75761">
      <w:pPr>
        <w:pStyle w:val="ad"/>
        <w:shd w:val="clear" w:color="auto" w:fill="FFFFFF"/>
        <w:spacing w:before="0" w:beforeAutospacing="0" w:after="0" w:line="360" w:lineRule="auto"/>
        <w:rPr>
          <w:color w:val="000000"/>
          <w:spacing w:val="-2"/>
          <w:sz w:val="28"/>
          <w:szCs w:val="28"/>
          <w:bdr w:val="none" w:sz="0" w:space="0" w:color="auto" w:frame="1"/>
        </w:rPr>
      </w:pPr>
      <w:r w:rsidRPr="00E75761">
        <w:rPr>
          <w:color w:val="000000"/>
          <w:spacing w:val="-2"/>
          <w:sz w:val="28"/>
          <w:szCs w:val="28"/>
          <w:bdr w:val="none" w:sz="0" w:space="0" w:color="auto" w:frame="1"/>
        </w:rPr>
        <w:t xml:space="preserve">       </w:t>
      </w:r>
    </w:p>
    <w:p w:rsidR="0035611A" w:rsidRPr="00E75761" w:rsidRDefault="0035611A" w:rsidP="00E75761">
      <w:pPr>
        <w:pStyle w:val="ad"/>
        <w:shd w:val="clear" w:color="auto" w:fill="FFFFFF"/>
        <w:spacing w:before="0" w:beforeAutospacing="0" w:after="0" w:line="360" w:lineRule="auto"/>
        <w:jc w:val="center"/>
        <w:rPr>
          <w:color w:val="000000"/>
          <w:spacing w:val="-2"/>
          <w:sz w:val="28"/>
          <w:szCs w:val="28"/>
          <w:bdr w:val="none" w:sz="0" w:space="0" w:color="auto" w:frame="1"/>
        </w:rPr>
      </w:pPr>
      <w:r w:rsidRPr="00E75761">
        <w:rPr>
          <w:color w:val="000000"/>
          <w:spacing w:val="-2"/>
          <w:sz w:val="28"/>
          <w:szCs w:val="28"/>
          <w:bdr w:val="none" w:sz="0" w:space="0" w:color="auto" w:frame="1"/>
        </w:rPr>
        <w:t>2.</w:t>
      </w:r>
      <w:r w:rsidRPr="00E75761">
        <w:rPr>
          <w:b/>
          <w:color w:val="000000"/>
          <w:sz w:val="28"/>
          <w:szCs w:val="28"/>
          <w:bdr w:val="none" w:sz="0" w:space="0" w:color="auto" w:frame="1"/>
        </w:rPr>
        <w:t>Наглядные пособия:</w:t>
      </w:r>
    </w:p>
    <w:p w:rsidR="0035611A" w:rsidRPr="00E75761" w:rsidRDefault="00D665B5" w:rsidP="00E75761">
      <w:pPr>
        <w:pStyle w:val="ad"/>
        <w:shd w:val="clear" w:color="auto" w:fill="FFFFFF"/>
        <w:spacing w:before="0" w:beforeAutospacing="0" w:after="0" w:line="360" w:lineRule="auto"/>
        <w:rPr>
          <w:color w:val="111115"/>
          <w:sz w:val="28"/>
          <w:szCs w:val="28"/>
        </w:rPr>
      </w:pPr>
      <w:r w:rsidRPr="00E75761">
        <w:rPr>
          <w:color w:val="000000"/>
          <w:sz w:val="28"/>
          <w:szCs w:val="28"/>
          <w:bdr w:val="none" w:sz="0" w:space="0" w:color="auto" w:frame="1"/>
        </w:rPr>
        <w:t>– стенды (п</w:t>
      </w:r>
      <w:r w:rsidR="0035611A" w:rsidRPr="00E75761">
        <w:rPr>
          <w:color w:val="000000"/>
          <w:sz w:val="28"/>
          <w:szCs w:val="28"/>
          <w:bdr w:val="none" w:sz="0" w:space="0" w:color="auto" w:frame="1"/>
        </w:rPr>
        <w:t>рави</w:t>
      </w:r>
      <w:r w:rsidRPr="00E75761">
        <w:rPr>
          <w:color w:val="000000"/>
          <w:sz w:val="28"/>
          <w:szCs w:val="28"/>
          <w:bdr w:val="none" w:sz="0" w:space="0" w:color="auto" w:frame="1"/>
        </w:rPr>
        <w:t>ла техники безопасности; к</w:t>
      </w:r>
      <w:r w:rsidR="0035611A" w:rsidRPr="00E75761">
        <w:rPr>
          <w:color w:val="000000"/>
          <w:sz w:val="28"/>
          <w:szCs w:val="28"/>
          <w:bdr w:val="none" w:sz="0" w:space="0" w:color="auto" w:frame="1"/>
        </w:rPr>
        <w:t>оллекция бумаги и др.);</w:t>
      </w:r>
      <w:r w:rsidR="00822348" w:rsidRPr="00E75761">
        <w:rPr>
          <w:color w:val="111115"/>
          <w:sz w:val="28"/>
          <w:szCs w:val="28"/>
        </w:rPr>
        <w:t xml:space="preserve">                                                                  </w:t>
      </w:r>
      <w:r w:rsidR="0035611A" w:rsidRPr="00E75761">
        <w:rPr>
          <w:color w:val="000000"/>
          <w:sz w:val="28"/>
          <w:szCs w:val="28"/>
          <w:bdr w:val="none" w:sz="0" w:space="0" w:color="auto" w:frame="1"/>
        </w:rPr>
        <w:t>– демонстрационные работы и образцы;</w:t>
      </w:r>
      <w:r w:rsidR="00822348" w:rsidRPr="00E75761">
        <w:rPr>
          <w:color w:val="111115"/>
          <w:sz w:val="28"/>
          <w:szCs w:val="28"/>
        </w:rPr>
        <w:t xml:space="preserve">                                                                                                     </w:t>
      </w:r>
      <w:r w:rsidR="0035611A" w:rsidRPr="00E75761">
        <w:rPr>
          <w:color w:val="000000"/>
          <w:sz w:val="28"/>
          <w:szCs w:val="28"/>
          <w:bdr w:val="none" w:sz="0" w:space="0" w:color="auto" w:frame="1"/>
        </w:rPr>
        <w:t>– иллюстрационный материал.</w:t>
      </w:r>
    </w:p>
    <w:p w:rsidR="0035611A" w:rsidRPr="00E75761" w:rsidRDefault="00822348" w:rsidP="00E75761">
      <w:pPr>
        <w:pStyle w:val="ad"/>
        <w:shd w:val="clear" w:color="auto" w:fill="FFFFFF"/>
        <w:spacing w:before="0" w:beforeAutospacing="0" w:after="0" w:line="360" w:lineRule="auto"/>
        <w:rPr>
          <w:color w:val="111115"/>
          <w:sz w:val="28"/>
          <w:szCs w:val="28"/>
        </w:rPr>
      </w:pPr>
      <w:r w:rsidRPr="00E75761">
        <w:rPr>
          <w:color w:val="000000"/>
          <w:spacing w:val="-2"/>
          <w:sz w:val="28"/>
          <w:szCs w:val="28"/>
          <w:bdr w:val="none" w:sz="0" w:space="0" w:color="auto" w:frame="1"/>
        </w:rPr>
        <w:lastRenderedPageBreak/>
        <w:t> </w:t>
      </w:r>
      <w:r w:rsidR="0035611A" w:rsidRPr="00E75761">
        <w:rPr>
          <w:color w:val="000000"/>
          <w:spacing w:val="-2"/>
          <w:sz w:val="28"/>
          <w:szCs w:val="28"/>
          <w:bdr w:val="none" w:sz="0" w:space="0" w:color="auto" w:frame="1"/>
        </w:rPr>
        <w:t>5.Методические разработки, пособия по изготовлению различных работ</w:t>
      </w:r>
      <w:r w:rsidR="0035611A" w:rsidRPr="00E75761">
        <w:rPr>
          <w:color w:val="000000"/>
          <w:sz w:val="28"/>
          <w:szCs w:val="28"/>
          <w:bdr w:val="none" w:sz="0" w:space="0" w:color="auto" w:frame="1"/>
        </w:rPr>
        <w:t> –    схемы (базовые формы оригами, швы оригами, цветовая карта, схема сочетания цветов, геометрические фигуры);</w:t>
      </w:r>
    </w:p>
    <w:p w:rsidR="0035611A" w:rsidRPr="00E75761" w:rsidRDefault="00822348" w:rsidP="00E75761">
      <w:pPr>
        <w:pStyle w:val="ad"/>
        <w:shd w:val="clear" w:color="auto" w:fill="FFFFFF"/>
        <w:spacing w:before="0" w:beforeAutospacing="0" w:after="0" w:line="360" w:lineRule="auto"/>
        <w:rPr>
          <w:color w:val="111115"/>
          <w:sz w:val="28"/>
          <w:szCs w:val="28"/>
        </w:rPr>
      </w:pPr>
      <w:r w:rsidRPr="00E75761">
        <w:rPr>
          <w:color w:val="000000"/>
          <w:sz w:val="28"/>
          <w:szCs w:val="28"/>
          <w:bdr w:val="none" w:sz="0" w:space="0" w:color="auto" w:frame="1"/>
        </w:rPr>
        <w:t>  </w:t>
      </w:r>
      <w:proofErr w:type="gramStart"/>
      <w:r w:rsidR="0035611A" w:rsidRPr="00E75761">
        <w:rPr>
          <w:color w:val="000000"/>
          <w:sz w:val="28"/>
          <w:szCs w:val="28"/>
          <w:bdr w:val="none" w:sz="0" w:space="0" w:color="auto" w:frame="1"/>
        </w:rPr>
        <w:t>6.Дидактические материалы:</w:t>
      </w:r>
      <w:r w:rsidR="003016DF" w:rsidRPr="00E75761">
        <w:rPr>
          <w:color w:val="111115"/>
          <w:sz w:val="28"/>
          <w:szCs w:val="28"/>
        </w:rPr>
        <w:t xml:space="preserve">                                                                                                                      </w:t>
      </w:r>
      <w:r w:rsidR="00D665B5" w:rsidRPr="00E75761">
        <w:rPr>
          <w:color w:val="000000"/>
          <w:sz w:val="28"/>
          <w:szCs w:val="28"/>
          <w:bdr w:val="none" w:sz="0" w:space="0" w:color="auto" w:frame="1"/>
        </w:rPr>
        <w:t>– игры на знакомство: «снежный ком», «и</w:t>
      </w:r>
      <w:r w:rsidR="0035611A" w:rsidRPr="00E75761">
        <w:rPr>
          <w:color w:val="000000"/>
          <w:sz w:val="28"/>
          <w:szCs w:val="28"/>
          <w:bdr w:val="none" w:sz="0" w:space="0" w:color="auto" w:frame="1"/>
        </w:rPr>
        <w:t>мена» и др.;</w:t>
      </w:r>
      <w:r w:rsidRPr="00E75761">
        <w:rPr>
          <w:color w:val="111115"/>
          <w:sz w:val="28"/>
          <w:szCs w:val="28"/>
        </w:rPr>
        <w:t xml:space="preserve">                                                                             </w:t>
      </w:r>
      <w:r w:rsidR="00D665B5" w:rsidRPr="00E75761">
        <w:rPr>
          <w:color w:val="000000"/>
          <w:sz w:val="28"/>
          <w:szCs w:val="28"/>
          <w:bdr w:val="none" w:sz="0" w:space="0" w:color="auto" w:frame="1"/>
        </w:rPr>
        <w:t>– викторина «и</w:t>
      </w:r>
      <w:r w:rsidR="0035611A" w:rsidRPr="00E75761">
        <w:rPr>
          <w:color w:val="000000"/>
          <w:sz w:val="28"/>
          <w:szCs w:val="28"/>
          <w:bdr w:val="none" w:sz="0" w:space="0" w:color="auto" w:frame="1"/>
        </w:rPr>
        <w:t>нструменты и материалы», и др.;</w:t>
      </w:r>
      <w:r w:rsidRPr="00E75761">
        <w:rPr>
          <w:color w:val="111115"/>
          <w:sz w:val="28"/>
          <w:szCs w:val="28"/>
        </w:rPr>
        <w:t xml:space="preserve">                                                                                   </w:t>
      </w:r>
      <w:r w:rsidR="00D665B5" w:rsidRPr="00E75761">
        <w:rPr>
          <w:color w:val="000000"/>
          <w:sz w:val="28"/>
          <w:szCs w:val="28"/>
          <w:bdr w:val="none" w:sz="0" w:space="0" w:color="auto" w:frame="1"/>
        </w:rPr>
        <w:t>– развивающие игры: «волшебный круг», «р</w:t>
      </w:r>
      <w:r w:rsidR="0035611A" w:rsidRPr="00E75761">
        <w:rPr>
          <w:color w:val="000000"/>
          <w:sz w:val="28"/>
          <w:szCs w:val="28"/>
          <w:bdr w:val="none" w:sz="0" w:space="0" w:color="auto" w:frame="1"/>
        </w:rPr>
        <w:t>азминаем пальчики»;</w:t>
      </w:r>
      <w:r w:rsidRPr="00E75761">
        <w:rPr>
          <w:color w:val="111115"/>
          <w:sz w:val="28"/>
          <w:szCs w:val="28"/>
        </w:rPr>
        <w:t xml:space="preserve">                                                                    </w:t>
      </w:r>
      <w:r w:rsidR="0035611A" w:rsidRPr="00E75761">
        <w:rPr>
          <w:color w:val="000000"/>
          <w:sz w:val="28"/>
          <w:szCs w:val="28"/>
          <w:bdr w:val="none" w:sz="0" w:space="0" w:color="auto" w:frame="1"/>
        </w:rPr>
        <w:t>– ребусы, загадки, шарады.</w:t>
      </w:r>
      <w:proofErr w:type="gramEnd"/>
    </w:p>
    <w:p w:rsidR="00822348" w:rsidRPr="00E75761" w:rsidRDefault="00822348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822348" w:rsidRPr="00E75761" w:rsidRDefault="00822348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527A4" w:rsidRPr="00E75761" w:rsidRDefault="007527A4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2.4 Календарный учебный график</w:t>
      </w:r>
    </w:p>
    <w:p w:rsidR="00673227" w:rsidRPr="00E75761" w:rsidRDefault="00673227" w:rsidP="00E75761">
      <w:pPr>
        <w:spacing w:after="120" w:line="36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 w:bidi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1"/>
        <w:gridCol w:w="2967"/>
        <w:gridCol w:w="3828"/>
      </w:tblGrid>
      <w:tr w:rsidR="0035611A" w:rsidRPr="00E75761" w:rsidTr="003016DF">
        <w:tc>
          <w:tcPr>
            <w:tcW w:w="5778" w:type="dxa"/>
            <w:gridSpan w:val="2"/>
          </w:tcPr>
          <w:p w:rsidR="0035611A" w:rsidRPr="00E75761" w:rsidRDefault="0035611A" w:rsidP="00E75761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Этапы образовательного процесса</w:t>
            </w:r>
          </w:p>
        </w:tc>
        <w:tc>
          <w:tcPr>
            <w:tcW w:w="3828" w:type="dxa"/>
          </w:tcPr>
          <w:p w:rsidR="0035611A" w:rsidRPr="00E75761" w:rsidRDefault="0035611A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год</w:t>
            </w:r>
          </w:p>
        </w:tc>
      </w:tr>
      <w:tr w:rsidR="0035611A" w:rsidRPr="00E75761" w:rsidTr="003016DF">
        <w:tc>
          <w:tcPr>
            <w:tcW w:w="5778" w:type="dxa"/>
            <w:gridSpan w:val="2"/>
          </w:tcPr>
          <w:p w:rsidR="0035611A" w:rsidRPr="00E75761" w:rsidRDefault="0035611A" w:rsidP="00E75761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учебного года, неделя</w:t>
            </w:r>
          </w:p>
        </w:tc>
        <w:tc>
          <w:tcPr>
            <w:tcW w:w="3828" w:type="dxa"/>
          </w:tcPr>
          <w:p w:rsidR="0035611A" w:rsidRPr="00E75761" w:rsidRDefault="0035611A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  <w:tr w:rsidR="0035611A" w:rsidRPr="00E75761" w:rsidTr="003016DF">
        <w:tc>
          <w:tcPr>
            <w:tcW w:w="5778" w:type="dxa"/>
            <w:gridSpan w:val="2"/>
          </w:tcPr>
          <w:p w:rsidR="0035611A" w:rsidRPr="00E75761" w:rsidRDefault="0035611A" w:rsidP="00E75761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Количество учебных дней</w:t>
            </w:r>
          </w:p>
        </w:tc>
        <w:tc>
          <w:tcPr>
            <w:tcW w:w="3828" w:type="dxa"/>
          </w:tcPr>
          <w:p w:rsidR="0035611A" w:rsidRPr="00E75761" w:rsidRDefault="0068391E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  <w:tr w:rsidR="0035611A" w:rsidRPr="00E75761" w:rsidTr="003016DF">
        <w:trPr>
          <w:trHeight w:val="158"/>
        </w:trPr>
        <w:tc>
          <w:tcPr>
            <w:tcW w:w="2811" w:type="dxa"/>
            <w:vMerge w:val="restart"/>
          </w:tcPr>
          <w:p w:rsidR="0035611A" w:rsidRPr="00E75761" w:rsidRDefault="0035611A" w:rsidP="00E75761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учебных периодов</w:t>
            </w:r>
          </w:p>
        </w:tc>
        <w:tc>
          <w:tcPr>
            <w:tcW w:w="2967" w:type="dxa"/>
          </w:tcPr>
          <w:p w:rsidR="0035611A" w:rsidRPr="00E75761" w:rsidRDefault="0035611A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полугодие</w:t>
            </w:r>
          </w:p>
        </w:tc>
        <w:tc>
          <w:tcPr>
            <w:tcW w:w="3828" w:type="dxa"/>
          </w:tcPr>
          <w:p w:rsidR="0035611A" w:rsidRPr="00E75761" w:rsidRDefault="0035611A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01.09.2022- 31.12.2022</w:t>
            </w:r>
          </w:p>
        </w:tc>
      </w:tr>
      <w:tr w:rsidR="0035611A" w:rsidRPr="00E75761" w:rsidTr="003016DF">
        <w:trPr>
          <w:trHeight w:val="157"/>
        </w:trPr>
        <w:tc>
          <w:tcPr>
            <w:tcW w:w="2811" w:type="dxa"/>
            <w:vMerge/>
          </w:tcPr>
          <w:p w:rsidR="0035611A" w:rsidRPr="00E75761" w:rsidRDefault="0035611A" w:rsidP="00E75761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967" w:type="dxa"/>
          </w:tcPr>
          <w:p w:rsidR="0035611A" w:rsidRPr="00E75761" w:rsidRDefault="0035611A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 полугодие</w:t>
            </w:r>
          </w:p>
        </w:tc>
        <w:tc>
          <w:tcPr>
            <w:tcW w:w="3828" w:type="dxa"/>
          </w:tcPr>
          <w:p w:rsidR="0035611A" w:rsidRPr="00E75761" w:rsidRDefault="0035611A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09.01.2023- </w:t>
            </w:r>
            <w:r w:rsidR="00044686"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25</w:t>
            </w: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.05.2023</w:t>
            </w:r>
          </w:p>
        </w:tc>
      </w:tr>
      <w:tr w:rsidR="0035611A" w:rsidRPr="00E75761" w:rsidTr="003016DF">
        <w:tc>
          <w:tcPr>
            <w:tcW w:w="5778" w:type="dxa"/>
            <w:gridSpan w:val="2"/>
          </w:tcPr>
          <w:p w:rsidR="0035611A" w:rsidRPr="00E75761" w:rsidRDefault="0035611A" w:rsidP="00E75761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Возраст детей, лет</w:t>
            </w:r>
          </w:p>
        </w:tc>
        <w:tc>
          <w:tcPr>
            <w:tcW w:w="3828" w:type="dxa"/>
          </w:tcPr>
          <w:p w:rsidR="0035611A" w:rsidRPr="00E75761" w:rsidRDefault="0035611A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8-9</w:t>
            </w:r>
          </w:p>
        </w:tc>
      </w:tr>
      <w:tr w:rsidR="0035611A" w:rsidRPr="00E75761" w:rsidTr="003016DF">
        <w:tc>
          <w:tcPr>
            <w:tcW w:w="5778" w:type="dxa"/>
            <w:gridSpan w:val="2"/>
          </w:tcPr>
          <w:p w:rsidR="0035611A" w:rsidRPr="00E75761" w:rsidRDefault="0035611A" w:rsidP="00E75761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занятия, час</w:t>
            </w:r>
          </w:p>
        </w:tc>
        <w:tc>
          <w:tcPr>
            <w:tcW w:w="3828" w:type="dxa"/>
          </w:tcPr>
          <w:p w:rsidR="0035611A" w:rsidRPr="00E75761" w:rsidRDefault="0035611A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40 мин.</w:t>
            </w:r>
          </w:p>
        </w:tc>
      </w:tr>
      <w:tr w:rsidR="0035611A" w:rsidRPr="00E75761" w:rsidTr="003016DF">
        <w:tc>
          <w:tcPr>
            <w:tcW w:w="5778" w:type="dxa"/>
            <w:gridSpan w:val="2"/>
          </w:tcPr>
          <w:p w:rsidR="0035611A" w:rsidRPr="00E75761" w:rsidRDefault="0035611A" w:rsidP="00E75761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Режим занятия</w:t>
            </w:r>
          </w:p>
        </w:tc>
        <w:tc>
          <w:tcPr>
            <w:tcW w:w="3828" w:type="dxa"/>
          </w:tcPr>
          <w:p w:rsidR="0035611A" w:rsidRPr="00E75761" w:rsidRDefault="0035611A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раз/нед</w:t>
            </w:r>
          </w:p>
        </w:tc>
      </w:tr>
      <w:tr w:rsidR="0035611A" w:rsidRPr="00E75761" w:rsidTr="003016DF">
        <w:tc>
          <w:tcPr>
            <w:tcW w:w="5778" w:type="dxa"/>
            <w:gridSpan w:val="2"/>
          </w:tcPr>
          <w:p w:rsidR="0035611A" w:rsidRPr="00E75761" w:rsidRDefault="0035611A" w:rsidP="00E75761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Годовая учебная нагрузка, час</w:t>
            </w:r>
          </w:p>
        </w:tc>
        <w:tc>
          <w:tcPr>
            <w:tcW w:w="3828" w:type="dxa"/>
          </w:tcPr>
          <w:p w:rsidR="0035611A" w:rsidRPr="00E75761" w:rsidRDefault="0068391E" w:rsidP="00E7576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</w:tbl>
    <w:p w:rsidR="00673227" w:rsidRPr="00E75761" w:rsidRDefault="00673227" w:rsidP="00E75761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527A4" w:rsidRPr="00E75761" w:rsidRDefault="007527A4" w:rsidP="00E75761">
      <w:pPr>
        <w:widowControl w:val="0"/>
        <w:autoSpaceDE w:val="0"/>
        <w:autoSpaceDN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7576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2.5 Календарный план воспитательной работы</w:t>
      </w:r>
    </w:p>
    <w:p w:rsidR="007527A4" w:rsidRPr="00E75761" w:rsidRDefault="007527A4" w:rsidP="00E7576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/>
      </w:tblPr>
      <w:tblGrid>
        <w:gridCol w:w="898"/>
        <w:gridCol w:w="3863"/>
        <w:gridCol w:w="2068"/>
        <w:gridCol w:w="2742"/>
      </w:tblGrid>
      <w:tr w:rsidR="008C3153" w:rsidRPr="00E75761" w:rsidTr="008C3153">
        <w:tc>
          <w:tcPr>
            <w:tcW w:w="690" w:type="dxa"/>
          </w:tcPr>
          <w:p w:rsidR="008C3153" w:rsidRPr="00E75761" w:rsidRDefault="008C3153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№</w:t>
            </w:r>
            <w:proofErr w:type="gramStart"/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п</w:t>
            </w:r>
            <w:proofErr w:type="gramEnd"/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/п</w:t>
            </w:r>
          </w:p>
        </w:tc>
        <w:tc>
          <w:tcPr>
            <w:tcW w:w="3954" w:type="dxa"/>
          </w:tcPr>
          <w:p w:rsidR="008C3153" w:rsidRPr="00E75761" w:rsidRDefault="008C3153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Мероприятия</w:t>
            </w:r>
          </w:p>
        </w:tc>
        <w:tc>
          <w:tcPr>
            <w:tcW w:w="2127" w:type="dxa"/>
          </w:tcPr>
          <w:p w:rsidR="008C3153" w:rsidRPr="00E75761" w:rsidRDefault="008C3153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объём</w:t>
            </w:r>
          </w:p>
        </w:tc>
        <w:tc>
          <w:tcPr>
            <w:tcW w:w="2800" w:type="dxa"/>
          </w:tcPr>
          <w:p w:rsidR="008C3153" w:rsidRPr="00E75761" w:rsidRDefault="008C3153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Временные границы</w:t>
            </w:r>
          </w:p>
        </w:tc>
      </w:tr>
      <w:tr w:rsidR="008C3153" w:rsidRPr="00E75761" w:rsidTr="008C3153">
        <w:tc>
          <w:tcPr>
            <w:tcW w:w="690" w:type="dxa"/>
          </w:tcPr>
          <w:p w:rsidR="008C3153" w:rsidRPr="00E75761" w:rsidRDefault="008C3153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lastRenderedPageBreak/>
              <w:t>1</w:t>
            </w:r>
          </w:p>
        </w:tc>
        <w:tc>
          <w:tcPr>
            <w:tcW w:w="3954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БЕСЕДА «Как стать трудолюбивым»</w:t>
            </w:r>
          </w:p>
        </w:tc>
        <w:tc>
          <w:tcPr>
            <w:tcW w:w="2127" w:type="dxa"/>
          </w:tcPr>
          <w:p w:rsidR="008C3153" w:rsidRPr="00E75761" w:rsidRDefault="00132232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0.5</w:t>
            </w:r>
          </w:p>
        </w:tc>
        <w:tc>
          <w:tcPr>
            <w:tcW w:w="2800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октябрь</w:t>
            </w:r>
          </w:p>
        </w:tc>
      </w:tr>
      <w:tr w:rsidR="008C3153" w:rsidRPr="00E75761" w:rsidTr="008C3153">
        <w:tc>
          <w:tcPr>
            <w:tcW w:w="690" w:type="dxa"/>
          </w:tcPr>
          <w:p w:rsidR="008C3153" w:rsidRPr="00E75761" w:rsidRDefault="008C3153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3954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«Мир </w:t>
            </w:r>
            <w:proofErr w:type="gramStart"/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прекрасного</w:t>
            </w:r>
            <w:proofErr w:type="gramEnd"/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вокруг нас»</w:t>
            </w:r>
          </w:p>
        </w:tc>
        <w:tc>
          <w:tcPr>
            <w:tcW w:w="2127" w:type="dxa"/>
          </w:tcPr>
          <w:p w:rsidR="008C3153" w:rsidRPr="00E75761" w:rsidRDefault="00132232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0.5</w:t>
            </w:r>
          </w:p>
        </w:tc>
        <w:tc>
          <w:tcPr>
            <w:tcW w:w="2800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ноябрь</w:t>
            </w:r>
          </w:p>
        </w:tc>
      </w:tr>
      <w:tr w:rsidR="008C3153" w:rsidRPr="00E75761" w:rsidTr="008C3153">
        <w:tc>
          <w:tcPr>
            <w:tcW w:w="690" w:type="dxa"/>
          </w:tcPr>
          <w:p w:rsidR="008C3153" w:rsidRPr="00E75761" w:rsidRDefault="008C3153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3954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«Терпение и труд всё перетрут»</w:t>
            </w:r>
          </w:p>
        </w:tc>
        <w:tc>
          <w:tcPr>
            <w:tcW w:w="2127" w:type="dxa"/>
          </w:tcPr>
          <w:p w:rsidR="008C3153" w:rsidRPr="00E75761" w:rsidRDefault="00132232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0.5</w:t>
            </w:r>
          </w:p>
        </w:tc>
        <w:tc>
          <w:tcPr>
            <w:tcW w:w="2800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декабрь</w:t>
            </w:r>
          </w:p>
        </w:tc>
      </w:tr>
      <w:tr w:rsidR="008C3153" w:rsidRPr="00E75761" w:rsidTr="008C3153">
        <w:tc>
          <w:tcPr>
            <w:tcW w:w="690" w:type="dxa"/>
          </w:tcPr>
          <w:p w:rsidR="008C3153" w:rsidRPr="00E75761" w:rsidRDefault="008C3153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954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Заочная экскурсия «Откуда берётся бумага»</w:t>
            </w:r>
          </w:p>
        </w:tc>
        <w:tc>
          <w:tcPr>
            <w:tcW w:w="2127" w:type="dxa"/>
          </w:tcPr>
          <w:p w:rsidR="008C3153" w:rsidRPr="00E75761" w:rsidRDefault="00132232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0.5</w:t>
            </w:r>
          </w:p>
        </w:tc>
        <w:tc>
          <w:tcPr>
            <w:tcW w:w="2800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январь</w:t>
            </w:r>
          </w:p>
        </w:tc>
      </w:tr>
      <w:tr w:rsidR="008C3153" w:rsidRPr="00E75761" w:rsidTr="008C3153">
        <w:tc>
          <w:tcPr>
            <w:tcW w:w="690" w:type="dxa"/>
          </w:tcPr>
          <w:p w:rsidR="008C3153" w:rsidRPr="00E75761" w:rsidRDefault="008C3153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954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«Увидеть </w:t>
            </w:r>
            <w:proofErr w:type="gramStart"/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прекрасное</w:t>
            </w:r>
            <w:proofErr w:type="gramEnd"/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– создать красивое»</w:t>
            </w:r>
          </w:p>
        </w:tc>
        <w:tc>
          <w:tcPr>
            <w:tcW w:w="2127" w:type="dxa"/>
          </w:tcPr>
          <w:p w:rsidR="008C3153" w:rsidRPr="00E75761" w:rsidRDefault="00132232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0.5</w:t>
            </w:r>
          </w:p>
        </w:tc>
        <w:tc>
          <w:tcPr>
            <w:tcW w:w="2800" w:type="dxa"/>
          </w:tcPr>
          <w:p w:rsidR="008C3153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февраль</w:t>
            </w:r>
          </w:p>
        </w:tc>
      </w:tr>
      <w:tr w:rsidR="004B1B2B" w:rsidRPr="00E75761" w:rsidTr="008C3153">
        <w:tc>
          <w:tcPr>
            <w:tcW w:w="690" w:type="dxa"/>
          </w:tcPr>
          <w:p w:rsidR="004B1B2B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6.</w:t>
            </w:r>
          </w:p>
        </w:tc>
        <w:tc>
          <w:tcPr>
            <w:tcW w:w="3954" w:type="dxa"/>
          </w:tcPr>
          <w:p w:rsidR="004B1B2B" w:rsidRPr="00E75761" w:rsidRDefault="0022780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«В труде человек хорошеет»</w:t>
            </w:r>
          </w:p>
        </w:tc>
        <w:tc>
          <w:tcPr>
            <w:tcW w:w="2127" w:type="dxa"/>
          </w:tcPr>
          <w:p w:rsidR="004B1B2B" w:rsidRPr="00E75761" w:rsidRDefault="00132232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0.5</w:t>
            </w:r>
          </w:p>
        </w:tc>
        <w:tc>
          <w:tcPr>
            <w:tcW w:w="2800" w:type="dxa"/>
          </w:tcPr>
          <w:p w:rsidR="004B1B2B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март</w:t>
            </w:r>
          </w:p>
        </w:tc>
      </w:tr>
      <w:tr w:rsidR="004B1B2B" w:rsidRPr="00E75761" w:rsidTr="008C3153">
        <w:tc>
          <w:tcPr>
            <w:tcW w:w="690" w:type="dxa"/>
          </w:tcPr>
          <w:p w:rsidR="004B1B2B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7.</w:t>
            </w:r>
          </w:p>
        </w:tc>
        <w:tc>
          <w:tcPr>
            <w:tcW w:w="3954" w:type="dxa"/>
          </w:tcPr>
          <w:p w:rsidR="004B1B2B" w:rsidRPr="00E75761" w:rsidRDefault="0022780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«Точность, обязательность, аккуратность»</w:t>
            </w:r>
          </w:p>
        </w:tc>
        <w:tc>
          <w:tcPr>
            <w:tcW w:w="2127" w:type="dxa"/>
          </w:tcPr>
          <w:p w:rsidR="004B1B2B" w:rsidRPr="00E75761" w:rsidRDefault="00132232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0.5</w:t>
            </w:r>
          </w:p>
        </w:tc>
        <w:tc>
          <w:tcPr>
            <w:tcW w:w="2800" w:type="dxa"/>
          </w:tcPr>
          <w:p w:rsidR="004B1B2B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апрель</w:t>
            </w:r>
          </w:p>
        </w:tc>
      </w:tr>
      <w:tr w:rsidR="004B1B2B" w:rsidRPr="00E75761" w:rsidTr="008C3153">
        <w:tc>
          <w:tcPr>
            <w:tcW w:w="690" w:type="dxa"/>
          </w:tcPr>
          <w:p w:rsidR="004B1B2B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8.</w:t>
            </w:r>
          </w:p>
        </w:tc>
        <w:tc>
          <w:tcPr>
            <w:tcW w:w="3954" w:type="dxa"/>
          </w:tcPr>
          <w:p w:rsidR="004B1B2B" w:rsidRPr="00E75761" w:rsidRDefault="0022780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«Уважай своё время, время других»</w:t>
            </w:r>
          </w:p>
        </w:tc>
        <w:tc>
          <w:tcPr>
            <w:tcW w:w="2127" w:type="dxa"/>
          </w:tcPr>
          <w:p w:rsidR="004B1B2B" w:rsidRPr="00E75761" w:rsidRDefault="00132232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0.5</w:t>
            </w:r>
          </w:p>
        </w:tc>
        <w:tc>
          <w:tcPr>
            <w:tcW w:w="2800" w:type="dxa"/>
          </w:tcPr>
          <w:p w:rsidR="004B1B2B" w:rsidRPr="00E75761" w:rsidRDefault="004B1B2B" w:rsidP="00E75761">
            <w:pPr>
              <w:widowControl w:val="0"/>
              <w:tabs>
                <w:tab w:val="left" w:pos="9356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E7576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май</w:t>
            </w:r>
          </w:p>
        </w:tc>
      </w:tr>
    </w:tbl>
    <w:p w:rsidR="008C3153" w:rsidRPr="00E75761" w:rsidRDefault="008C3153" w:rsidP="00E7576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 w:bidi="ru-RU"/>
        </w:rPr>
      </w:pPr>
    </w:p>
    <w:p w:rsidR="007527A4" w:rsidRPr="00E75761" w:rsidRDefault="007527A4" w:rsidP="00E75761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7527A4" w:rsidRPr="00E75761" w:rsidRDefault="007527A4" w:rsidP="00E75761">
      <w:pPr>
        <w:pStyle w:val="aa"/>
        <w:spacing w:line="360" w:lineRule="auto"/>
        <w:rPr>
          <w:sz w:val="28"/>
          <w:szCs w:val="28"/>
          <w:lang w:eastAsia="ru-RU"/>
        </w:rPr>
      </w:pPr>
      <w:r w:rsidRPr="00E75761">
        <w:rPr>
          <w:sz w:val="28"/>
          <w:szCs w:val="28"/>
          <w:lang w:eastAsia="ru-RU"/>
        </w:rPr>
        <w:t>Ссылки на п</w:t>
      </w:r>
      <w:r w:rsidR="00D665B5" w:rsidRPr="00E75761">
        <w:rPr>
          <w:sz w:val="28"/>
          <w:szCs w:val="28"/>
          <w:lang w:eastAsia="ru-RU"/>
        </w:rPr>
        <w:t xml:space="preserve">ечатные источники: </w:t>
      </w:r>
    </w:p>
    <w:p w:rsidR="00790184" w:rsidRPr="00E75761" w:rsidRDefault="00790184" w:rsidP="00E757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Афонькин С.Ю. Международные условные знаки, принятые в оригами/ С.Ю. Афонькин, Е.Ю. Афонькина// Оригами на праздничном столе. – М., 1996. – С.2-3.:ил. </w:t>
      </w:r>
    </w:p>
    <w:p w:rsidR="00790184" w:rsidRPr="00E75761" w:rsidRDefault="00790184" w:rsidP="00E757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Афонькин С.Ю. Уроки оригами в школе и дома: Экспериментальный учебник для начальной школы./С.Ю. Афонькин, Е.Ю. Афонькина. – 5-е изд. – М.: Аким, 1998. – 207с. – Библиогр.: 206-207.: ил. </w:t>
      </w:r>
    </w:p>
    <w:p w:rsidR="00790184" w:rsidRPr="00E75761" w:rsidRDefault="00790184" w:rsidP="00E757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3.Афонькин С.Ю., Афонькина Е.Ю. Игрушки из бумаги. Санкт-Петербург, «Литера», 1997.</w:t>
      </w:r>
    </w:p>
    <w:p w:rsidR="005A7F25" w:rsidRPr="00E75761" w:rsidRDefault="005A7F25" w:rsidP="00E7576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4. Афонькин С.</w:t>
      </w:r>
      <w:proofErr w:type="gramStart"/>
      <w:r w:rsidRPr="00E75761">
        <w:rPr>
          <w:rFonts w:ascii="Times New Roman" w:eastAsia="Calibri" w:hAnsi="Times New Roman" w:cs="Times New Roman"/>
          <w:sz w:val="28"/>
          <w:szCs w:val="28"/>
        </w:rPr>
        <w:t>Ю</w:t>
      </w:r>
      <w:proofErr w:type="gramEnd"/>
      <w:r w:rsidRPr="00E75761">
        <w:rPr>
          <w:rFonts w:ascii="Times New Roman" w:eastAsia="Calibri" w:hAnsi="Times New Roman" w:cs="Times New Roman"/>
          <w:sz w:val="28"/>
          <w:szCs w:val="28"/>
        </w:rPr>
        <w:t>, Афонькина Е.Ю. Все об оригами, изд. Кристалл, 2004</w:t>
      </w:r>
    </w:p>
    <w:p w:rsidR="005A7F25" w:rsidRPr="00E75761" w:rsidRDefault="005A7F25" w:rsidP="00E7576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5. Афонькина С.Ю., Афонькина Е.Ю. «Веселые уроки оригами в школе и дома»,</w:t>
      </w:r>
    </w:p>
    <w:p w:rsidR="003016DF" w:rsidRPr="00E75761" w:rsidRDefault="003016DF" w:rsidP="00E75761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6.Агапова И. «Поделки из бумаги. Оригами и другие игрушки из бумаги и картона». М.. Лада, 2008</w:t>
      </w:r>
    </w:p>
    <w:p w:rsidR="003016DF" w:rsidRPr="00E75761" w:rsidRDefault="003016DF" w:rsidP="00E757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184" w:rsidRPr="00E75761" w:rsidRDefault="003016DF" w:rsidP="00E7576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90184"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0184" w:rsidRPr="00E75761">
        <w:rPr>
          <w:rFonts w:ascii="Times New Roman" w:eastAsia="Calibri" w:hAnsi="Times New Roman" w:cs="Times New Roman"/>
          <w:sz w:val="28"/>
          <w:szCs w:val="28"/>
        </w:rPr>
        <w:t xml:space="preserve"> Выгонов В.В.  Мир оригами 1 – 2. – М.: Новая школа, 2006.</w:t>
      </w:r>
    </w:p>
    <w:p w:rsidR="00790184" w:rsidRPr="00E75761" w:rsidRDefault="00790184" w:rsidP="00E7576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.</w:t>
      </w:r>
      <w:r w:rsidR="003016DF" w:rsidRPr="00E75761">
        <w:rPr>
          <w:rFonts w:ascii="Times New Roman" w:eastAsia="Calibri" w:hAnsi="Times New Roman" w:cs="Times New Roman"/>
          <w:sz w:val="28"/>
          <w:szCs w:val="28"/>
        </w:rPr>
        <w:t>8</w:t>
      </w:r>
      <w:r w:rsidRPr="00E75761">
        <w:rPr>
          <w:rFonts w:ascii="Times New Roman" w:eastAsia="Calibri" w:hAnsi="Times New Roman" w:cs="Times New Roman"/>
          <w:sz w:val="28"/>
          <w:szCs w:val="28"/>
        </w:rPr>
        <w:t>Выгонов В.В.  Мир оригами 3 – 4. – М.: Новая школа, 2006.</w:t>
      </w:r>
    </w:p>
    <w:p w:rsidR="00790184" w:rsidRPr="00E75761" w:rsidRDefault="003016DF" w:rsidP="00E7576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9</w:t>
      </w:r>
      <w:r w:rsidR="00790184" w:rsidRPr="00E75761">
        <w:rPr>
          <w:rFonts w:ascii="Times New Roman" w:eastAsia="Calibri" w:hAnsi="Times New Roman" w:cs="Times New Roman"/>
          <w:sz w:val="28"/>
          <w:szCs w:val="28"/>
        </w:rPr>
        <w:t>.Выгонов В.В. Оригами: Альбом – пособие для учителей начальной школы и воспитателей детских садов. – М.: Новая школа, 1996.</w:t>
      </w:r>
    </w:p>
    <w:p w:rsidR="00790184" w:rsidRPr="00E75761" w:rsidRDefault="003016DF" w:rsidP="00E7576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10</w:t>
      </w:r>
      <w:r w:rsidR="00790184" w:rsidRPr="00E75761">
        <w:rPr>
          <w:rFonts w:ascii="Times New Roman" w:eastAsia="Calibri" w:hAnsi="Times New Roman" w:cs="Times New Roman"/>
          <w:sz w:val="28"/>
          <w:szCs w:val="28"/>
        </w:rPr>
        <w:t>.Выгонов В.В. Трехмерное оригами – М.: Издательский Дом МСП, 2004.</w:t>
      </w:r>
    </w:p>
    <w:p w:rsidR="00D665B5" w:rsidRPr="00E75761" w:rsidRDefault="00132232" w:rsidP="00E75761">
      <w:pPr>
        <w:tabs>
          <w:tab w:val="left" w:pos="2835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665B5"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.Соколова С. «Сказки оригами» и «Школа оригами: аппликация и мозаика»,</w:t>
      </w:r>
    </w:p>
    <w:p w:rsidR="00D665B5" w:rsidRPr="00E75761" w:rsidRDefault="00D665B5" w:rsidP="00E75761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изд. Азимут СП, 2002</w:t>
      </w:r>
    </w:p>
    <w:p w:rsidR="00790184" w:rsidRPr="00E75761" w:rsidRDefault="00132232" w:rsidP="00E75761">
      <w:pPr>
        <w:tabs>
          <w:tab w:val="left" w:pos="3510"/>
          <w:tab w:val="left" w:pos="7005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12</w:t>
      </w:r>
      <w:r w:rsidR="00790184" w:rsidRPr="00E75761">
        <w:rPr>
          <w:rFonts w:ascii="Times New Roman" w:eastAsia="Calibri" w:hAnsi="Times New Roman" w:cs="Times New Roman"/>
          <w:sz w:val="28"/>
          <w:szCs w:val="28"/>
        </w:rPr>
        <w:t>. Т.Б. Сержантова   Оригами для всей семьи.  М.: Рольф, 2001.</w:t>
      </w:r>
    </w:p>
    <w:p w:rsidR="00790184" w:rsidRPr="00E75761" w:rsidRDefault="00132232" w:rsidP="00E75761">
      <w:pPr>
        <w:tabs>
          <w:tab w:val="left" w:pos="3510"/>
          <w:tab w:val="left" w:pos="7005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75761">
        <w:rPr>
          <w:rFonts w:ascii="Times New Roman" w:eastAsia="Calibri" w:hAnsi="Times New Roman" w:cs="Times New Roman"/>
          <w:sz w:val="28"/>
          <w:szCs w:val="28"/>
        </w:rPr>
        <w:t>13</w:t>
      </w:r>
      <w:r w:rsidR="00790184" w:rsidRPr="00E75761">
        <w:rPr>
          <w:rFonts w:ascii="Times New Roman" w:eastAsia="Calibri" w:hAnsi="Times New Roman" w:cs="Times New Roman"/>
          <w:sz w:val="28"/>
          <w:szCs w:val="28"/>
        </w:rPr>
        <w:t>. Т.Б. Сержантова  365 моделей оригами.   М.: Рольф, 2001.</w:t>
      </w:r>
    </w:p>
    <w:p w:rsidR="00790184" w:rsidRPr="00E75761" w:rsidRDefault="00132232" w:rsidP="00E75761">
      <w:pPr>
        <w:tabs>
          <w:tab w:val="left" w:pos="0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90184" w:rsidRPr="00E75761">
        <w:rPr>
          <w:rFonts w:ascii="Times New Roman" w:eastAsia="Times New Roman" w:hAnsi="Times New Roman" w:cs="Times New Roman"/>
          <w:sz w:val="28"/>
          <w:szCs w:val="28"/>
          <w:lang w:eastAsia="ru-RU"/>
        </w:rPr>
        <w:t>. Т.Б Сержантова «Оригами. Лучшие модели». М.. Айрис-Пресс, 2006</w:t>
      </w:r>
    </w:p>
    <w:p w:rsidR="00790184" w:rsidRPr="00E75761" w:rsidRDefault="00790184" w:rsidP="00E7576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90184" w:rsidRPr="00E75761" w:rsidRDefault="00790184" w:rsidP="00E75761">
      <w:pPr>
        <w:tabs>
          <w:tab w:val="left" w:pos="3510"/>
          <w:tab w:val="left" w:pos="7005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75761">
        <w:rPr>
          <w:rFonts w:ascii="Times New Roman" w:eastAsia="Calibri" w:hAnsi="Times New Roman" w:cs="Times New Roman"/>
          <w:b/>
          <w:sz w:val="28"/>
          <w:szCs w:val="28"/>
        </w:rPr>
        <w:t>Ссылки на электронные ресурсы:</w:t>
      </w:r>
    </w:p>
    <w:p w:rsidR="00790184" w:rsidRPr="00E75761" w:rsidRDefault="00EE7889" w:rsidP="00E757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790184" w:rsidRPr="00E757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http://shtory-2012.info/vazy/604-kupit-knigu-s-afonkin-cvety-i-vazy-origami-2002.html</w:t>
        </w:r>
      </w:hyperlink>
    </w:p>
    <w:p w:rsidR="00790184" w:rsidRPr="00E75761" w:rsidRDefault="00EE7889" w:rsidP="00E757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790184" w:rsidRPr="00E757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http://mirknig.com/2006/02/19/cvety_i_vazy_origami_safonkin.html</w:t>
        </w:r>
      </w:hyperlink>
    </w:p>
    <w:p w:rsidR="00790184" w:rsidRPr="00E75761" w:rsidRDefault="00EE7889" w:rsidP="00E757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790184" w:rsidRPr="00E757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http://arhivknig.com/raznoe/4852-y-s.-ju.-afonkin-e.-ju.-afonkina-cvety-i-vazy.html</w:t>
        </w:r>
      </w:hyperlink>
    </w:p>
    <w:p w:rsidR="00790184" w:rsidRPr="00E75761" w:rsidRDefault="00EE7889" w:rsidP="00E757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790184" w:rsidRPr="00E757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http://mirknig.com/knigi/deti/1181300324-skazka-origami-igrushki-iz-bumagi.html</w:t>
        </w:r>
      </w:hyperlink>
    </w:p>
    <w:p w:rsidR="00790184" w:rsidRPr="00E75761" w:rsidRDefault="00790184" w:rsidP="00E75761">
      <w:pPr>
        <w:spacing w:line="360" w:lineRule="auto"/>
        <w:rPr>
          <w:sz w:val="28"/>
          <w:szCs w:val="28"/>
        </w:rPr>
      </w:pPr>
    </w:p>
    <w:p w:rsidR="00EE1B31" w:rsidRPr="00E75761" w:rsidRDefault="00EE1B31" w:rsidP="00E7576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527A4" w:rsidRPr="00E75761" w:rsidRDefault="007527A4" w:rsidP="00E7576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527A4" w:rsidRPr="00E75761" w:rsidSect="0082234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52E" w:rsidRDefault="00B0252E" w:rsidP="00635B86">
      <w:pPr>
        <w:spacing w:after="0" w:line="240" w:lineRule="auto"/>
      </w:pPr>
      <w:r>
        <w:separator/>
      </w:r>
    </w:p>
  </w:endnote>
  <w:endnote w:type="continuationSeparator" w:id="0">
    <w:p w:rsidR="00B0252E" w:rsidRDefault="00B0252E" w:rsidP="0063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52E" w:rsidRDefault="00B0252E" w:rsidP="00635B86">
      <w:pPr>
        <w:spacing w:after="0" w:line="240" w:lineRule="auto"/>
      </w:pPr>
      <w:r>
        <w:separator/>
      </w:r>
    </w:p>
  </w:footnote>
  <w:footnote w:type="continuationSeparator" w:id="0">
    <w:p w:rsidR="00B0252E" w:rsidRDefault="00B0252E" w:rsidP="0063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131F"/>
    <w:multiLevelType w:val="hybridMultilevel"/>
    <w:tmpl w:val="6CB261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7A504F"/>
    <w:multiLevelType w:val="hybridMultilevel"/>
    <w:tmpl w:val="68807EB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AC771F"/>
    <w:multiLevelType w:val="hybridMultilevel"/>
    <w:tmpl w:val="89ECC1E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47523"/>
    <w:multiLevelType w:val="multilevel"/>
    <w:tmpl w:val="610466C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2263FB"/>
    <w:multiLevelType w:val="multilevel"/>
    <w:tmpl w:val="AC40B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BC5E89"/>
    <w:multiLevelType w:val="hybridMultilevel"/>
    <w:tmpl w:val="CE367E2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7A4"/>
    <w:rsid w:val="000310BC"/>
    <w:rsid w:val="00044686"/>
    <w:rsid w:val="00047960"/>
    <w:rsid w:val="00086ABB"/>
    <w:rsid w:val="000A479B"/>
    <w:rsid w:val="000C492B"/>
    <w:rsid w:val="000F2C3F"/>
    <w:rsid w:val="0010439E"/>
    <w:rsid w:val="0012601C"/>
    <w:rsid w:val="00132232"/>
    <w:rsid w:val="00135D18"/>
    <w:rsid w:val="00143E7E"/>
    <w:rsid w:val="00162D27"/>
    <w:rsid w:val="00187B62"/>
    <w:rsid w:val="00194C12"/>
    <w:rsid w:val="00196721"/>
    <w:rsid w:val="001C7ABC"/>
    <w:rsid w:val="001F347B"/>
    <w:rsid w:val="001F6463"/>
    <w:rsid w:val="00203B2B"/>
    <w:rsid w:val="00206D71"/>
    <w:rsid w:val="002221E7"/>
    <w:rsid w:val="0022780B"/>
    <w:rsid w:val="00241A12"/>
    <w:rsid w:val="00257FE5"/>
    <w:rsid w:val="002A08AB"/>
    <w:rsid w:val="002B5B4F"/>
    <w:rsid w:val="002D0BC6"/>
    <w:rsid w:val="002D299B"/>
    <w:rsid w:val="002E7327"/>
    <w:rsid w:val="003003AA"/>
    <w:rsid w:val="003016DF"/>
    <w:rsid w:val="00326813"/>
    <w:rsid w:val="00337A04"/>
    <w:rsid w:val="00344FE4"/>
    <w:rsid w:val="003558DA"/>
    <w:rsid w:val="00355A07"/>
    <w:rsid w:val="0035611A"/>
    <w:rsid w:val="0040441D"/>
    <w:rsid w:val="004119BE"/>
    <w:rsid w:val="00427481"/>
    <w:rsid w:val="00431CBC"/>
    <w:rsid w:val="00443523"/>
    <w:rsid w:val="00445391"/>
    <w:rsid w:val="004472A1"/>
    <w:rsid w:val="00473739"/>
    <w:rsid w:val="00491FBB"/>
    <w:rsid w:val="004B0ACB"/>
    <w:rsid w:val="004B1B2B"/>
    <w:rsid w:val="004E0DD1"/>
    <w:rsid w:val="004E39DA"/>
    <w:rsid w:val="00523E57"/>
    <w:rsid w:val="00561ACB"/>
    <w:rsid w:val="005677A0"/>
    <w:rsid w:val="00586385"/>
    <w:rsid w:val="005A7F25"/>
    <w:rsid w:val="005C0AE8"/>
    <w:rsid w:val="00635B86"/>
    <w:rsid w:val="00647BD7"/>
    <w:rsid w:val="00666820"/>
    <w:rsid w:val="00673227"/>
    <w:rsid w:val="0068391E"/>
    <w:rsid w:val="006B5749"/>
    <w:rsid w:val="006C2962"/>
    <w:rsid w:val="006D103F"/>
    <w:rsid w:val="006D39C3"/>
    <w:rsid w:val="006E14D8"/>
    <w:rsid w:val="006E227F"/>
    <w:rsid w:val="00700950"/>
    <w:rsid w:val="0075097E"/>
    <w:rsid w:val="007527A4"/>
    <w:rsid w:val="00760190"/>
    <w:rsid w:val="007621EC"/>
    <w:rsid w:val="00783BF9"/>
    <w:rsid w:val="00790184"/>
    <w:rsid w:val="007B3EB8"/>
    <w:rsid w:val="007F2569"/>
    <w:rsid w:val="007F3DAA"/>
    <w:rsid w:val="007F7419"/>
    <w:rsid w:val="00822348"/>
    <w:rsid w:val="00830D90"/>
    <w:rsid w:val="0087459A"/>
    <w:rsid w:val="0087502D"/>
    <w:rsid w:val="008A2871"/>
    <w:rsid w:val="008B76C9"/>
    <w:rsid w:val="008C3153"/>
    <w:rsid w:val="008F189D"/>
    <w:rsid w:val="00906298"/>
    <w:rsid w:val="00917D2C"/>
    <w:rsid w:val="00922A85"/>
    <w:rsid w:val="00927023"/>
    <w:rsid w:val="00936CD5"/>
    <w:rsid w:val="00937276"/>
    <w:rsid w:val="00947703"/>
    <w:rsid w:val="009505A0"/>
    <w:rsid w:val="0097222B"/>
    <w:rsid w:val="009747C5"/>
    <w:rsid w:val="0098079A"/>
    <w:rsid w:val="0099554E"/>
    <w:rsid w:val="00996940"/>
    <w:rsid w:val="009A3B3E"/>
    <w:rsid w:val="009A5395"/>
    <w:rsid w:val="009E252B"/>
    <w:rsid w:val="009F7601"/>
    <w:rsid w:val="00A01D71"/>
    <w:rsid w:val="00A109DE"/>
    <w:rsid w:val="00A10DD0"/>
    <w:rsid w:val="00A72B85"/>
    <w:rsid w:val="00A8109F"/>
    <w:rsid w:val="00A84FFF"/>
    <w:rsid w:val="00A873CC"/>
    <w:rsid w:val="00AA715B"/>
    <w:rsid w:val="00AB5BC1"/>
    <w:rsid w:val="00AD675B"/>
    <w:rsid w:val="00B0252E"/>
    <w:rsid w:val="00B3766C"/>
    <w:rsid w:val="00B61292"/>
    <w:rsid w:val="00B6167B"/>
    <w:rsid w:val="00B9720F"/>
    <w:rsid w:val="00BB6FE3"/>
    <w:rsid w:val="00BC2190"/>
    <w:rsid w:val="00BC7EDF"/>
    <w:rsid w:val="00BD52E2"/>
    <w:rsid w:val="00BE79BE"/>
    <w:rsid w:val="00BF44DA"/>
    <w:rsid w:val="00C13995"/>
    <w:rsid w:val="00C27D02"/>
    <w:rsid w:val="00C4558B"/>
    <w:rsid w:val="00C53851"/>
    <w:rsid w:val="00C54D12"/>
    <w:rsid w:val="00C648A4"/>
    <w:rsid w:val="00C925E6"/>
    <w:rsid w:val="00CA297D"/>
    <w:rsid w:val="00CB217F"/>
    <w:rsid w:val="00CD1410"/>
    <w:rsid w:val="00CE3F99"/>
    <w:rsid w:val="00D07E1A"/>
    <w:rsid w:val="00D42357"/>
    <w:rsid w:val="00D6392F"/>
    <w:rsid w:val="00D665B5"/>
    <w:rsid w:val="00D8341E"/>
    <w:rsid w:val="00D91155"/>
    <w:rsid w:val="00D91D78"/>
    <w:rsid w:val="00DA3A19"/>
    <w:rsid w:val="00DF735F"/>
    <w:rsid w:val="00E07643"/>
    <w:rsid w:val="00E37340"/>
    <w:rsid w:val="00E63040"/>
    <w:rsid w:val="00E75761"/>
    <w:rsid w:val="00E92DC8"/>
    <w:rsid w:val="00EB3CE2"/>
    <w:rsid w:val="00EE1B31"/>
    <w:rsid w:val="00EE7889"/>
    <w:rsid w:val="00EF0F84"/>
    <w:rsid w:val="00F13D9B"/>
    <w:rsid w:val="00F20DA4"/>
    <w:rsid w:val="00F4260A"/>
    <w:rsid w:val="00F92C6C"/>
    <w:rsid w:val="00FC1C39"/>
    <w:rsid w:val="00FC66F6"/>
    <w:rsid w:val="00FD20E7"/>
    <w:rsid w:val="00FF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A4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B6F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94C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27A4"/>
    <w:pPr>
      <w:ind w:left="720"/>
      <w:contextualSpacing/>
    </w:pPr>
  </w:style>
  <w:style w:type="table" w:customStyle="1" w:styleId="21">
    <w:name w:val="Сетка таблицы2"/>
    <w:basedOn w:val="a1"/>
    <w:next w:val="a3"/>
    <w:uiPriority w:val="3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635B86"/>
    <w:pPr>
      <w:overflowPunct w:val="0"/>
      <w:autoSpaceDE w:val="0"/>
      <w:autoSpaceDN w:val="0"/>
      <w:adjustRightInd w:val="0"/>
      <w:spacing w:after="24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635B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35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35B86"/>
    <w:rPr>
      <w:vertAlign w:val="superscript"/>
    </w:rPr>
  </w:style>
  <w:style w:type="character" w:styleId="a8">
    <w:name w:val="Hyperlink"/>
    <w:basedOn w:val="a0"/>
    <w:uiPriority w:val="99"/>
    <w:unhideWhenUsed/>
    <w:rsid w:val="00EE1B31"/>
    <w:rPr>
      <w:color w:val="0000FF"/>
      <w:u w:val="single"/>
    </w:rPr>
  </w:style>
  <w:style w:type="character" w:styleId="a9">
    <w:name w:val="Emphasis"/>
    <w:basedOn w:val="a0"/>
    <w:uiPriority w:val="20"/>
    <w:qFormat/>
    <w:rsid w:val="00EE1B31"/>
    <w:rPr>
      <w:i/>
      <w:iCs/>
    </w:rPr>
  </w:style>
  <w:style w:type="paragraph" w:styleId="aa">
    <w:name w:val="No Spacing"/>
    <w:link w:val="ab"/>
    <w:uiPriority w:val="1"/>
    <w:qFormat/>
    <w:rsid w:val="00CE3F99"/>
    <w:pPr>
      <w:spacing w:after="0" w:line="240" w:lineRule="auto"/>
    </w:pPr>
  </w:style>
  <w:style w:type="character" w:styleId="ac">
    <w:name w:val="Subtle Emphasis"/>
    <w:basedOn w:val="a0"/>
    <w:uiPriority w:val="19"/>
    <w:qFormat/>
    <w:rsid w:val="003003AA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0"/>
    <w:rsid w:val="00F20DA4"/>
  </w:style>
  <w:style w:type="paragraph" w:customStyle="1" w:styleId="c0">
    <w:name w:val="c0"/>
    <w:basedOn w:val="a"/>
    <w:rsid w:val="00C27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27D02"/>
  </w:style>
  <w:style w:type="paragraph" w:styleId="ad">
    <w:name w:val="Normal (Web)"/>
    <w:basedOn w:val="a"/>
    <w:uiPriority w:val="99"/>
    <w:semiHidden/>
    <w:unhideWhenUsed/>
    <w:rsid w:val="00326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94C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B6F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BB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6FE3"/>
    <w:rPr>
      <w:rFonts w:ascii="Tahoma" w:hAnsi="Tahoma" w:cs="Tahoma"/>
      <w:sz w:val="16"/>
      <w:szCs w:val="16"/>
    </w:rPr>
  </w:style>
  <w:style w:type="paragraph" w:customStyle="1" w:styleId="c28">
    <w:name w:val="c28"/>
    <w:basedOn w:val="a"/>
    <w:rsid w:val="00822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22348"/>
  </w:style>
  <w:style w:type="character" w:customStyle="1" w:styleId="c10">
    <w:name w:val="c10"/>
    <w:basedOn w:val="a0"/>
    <w:rsid w:val="00822348"/>
  </w:style>
  <w:style w:type="paragraph" w:customStyle="1" w:styleId="c24">
    <w:name w:val="c24"/>
    <w:basedOn w:val="a"/>
    <w:rsid w:val="00822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22348"/>
  </w:style>
  <w:style w:type="paragraph" w:customStyle="1" w:styleId="c11">
    <w:name w:val="c11"/>
    <w:basedOn w:val="a"/>
    <w:rsid w:val="00822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822348"/>
  </w:style>
  <w:style w:type="character" w:customStyle="1" w:styleId="ab">
    <w:name w:val="Без интервала Знак"/>
    <w:basedOn w:val="a0"/>
    <w:link w:val="aa"/>
    <w:uiPriority w:val="1"/>
    <w:rsid w:val="001F34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5115">
          <w:marLeft w:val="0"/>
          <w:marRight w:val="0"/>
          <w:marTop w:val="0"/>
          <w:marBottom w:val="0"/>
          <w:divBdr>
            <w:top w:val="single" w:sz="6" w:space="5" w:color="B2B2B2"/>
            <w:left w:val="single" w:sz="6" w:space="5" w:color="B2B2B2"/>
            <w:bottom w:val="single" w:sz="6" w:space="5" w:color="B2B2B2"/>
            <w:right w:val="single" w:sz="6" w:space="5" w:color="B2B2B2"/>
          </w:divBdr>
          <w:divsChild>
            <w:div w:id="47271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4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shtory-2012.info/vazy/604-kupit-knigu-s-afonkin-cvety-i-vazy-origami-2002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rigami-school.narod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irknig.com/knigi/deti/1181300324-skazka-origami-igrushki-iz-bumagi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chalk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hivknig.com/raznoe/4852-y-s.-ju.-afonkin-e.-ju.-afonkina-cvety-i-vazy.html" TargetMode="External"/><Relationship Id="rId10" Type="http://schemas.openxmlformats.org/officeDocument/2006/relationships/hyperlink" Target="http://www.origami-school.narod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mirknig.com/2006/02/19/cvety_i_vazy_origami_safonki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13BF4-2B8B-4C27-853B-E6709A89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4732</Words>
  <Characters>26977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Gorbachev</dc:creator>
  <cp:lastModifiedBy>Наталья</cp:lastModifiedBy>
  <cp:revision>6</cp:revision>
  <cp:lastPrinted>2022-09-20T22:18:00Z</cp:lastPrinted>
  <dcterms:created xsi:type="dcterms:W3CDTF">2022-09-20T10:16:00Z</dcterms:created>
  <dcterms:modified xsi:type="dcterms:W3CDTF">2022-09-22T02:21:00Z</dcterms:modified>
</cp:coreProperties>
</file>