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E11" w:rsidRPr="003E2CAB" w:rsidRDefault="00E56E11" w:rsidP="003E2CAB">
      <w:pPr>
        <w:pStyle w:val="a9"/>
        <w:jc w:val="center"/>
        <w:rPr>
          <w:sz w:val="24"/>
          <w:szCs w:val="24"/>
        </w:rPr>
      </w:pPr>
      <w:r w:rsidRPr="003E2CAB">
        <w:rPr>
          <w:sz w:val="24"/>
          <w:szCs w:val="24"/>
        </w:rPr>
        <w:t xml:space="preserve">Муниципальное </w:t>
      </w:r>
      <w:r w:rsidR="007732B0" w:rsidRPr="003E2CAB">
        <w:rPr>
          <w:sz w:val="24"/>
          <w:szCs w:val="24"/>
        </w:rPr>
        <w:t>казенн</w:t>
      </w:r>
      <w:r w:rsidRPr="003E2CAB">
        <w:rPr>
          <w:sz w:val="24"/>
          <w:szCs w:val="24"/>
        </w:rPr>
        <w:t>ое общеобразовательное учреждение «</w:t>
      </w:r>
      <w:r w:rsidR="007732B0" w:rsidRPr="003E2CAB">
        <w:rPr>
          <w:sz w:val="24"/>
          <w:szCs w:val="24"/>
        </w:rPr>
        <w:t xml:space="preserve">Средняя общеобразовательная школа </w:t>
      </w:r>
      <w:r w:rsidRPr="003E2CAB">
        <w:rPr>
          <w:sz w:val="24"/>
          <w:szCs w:val="24"/>
        </w:rPr>
        <w:t xml:space="preserve"> № 1</w:t>
      </w:r>
      <w:r w:rsidR="007732B0" w:rsidRPr="003E2CAB">
        <w:rPr>
          <w:sz w:val="24"/>
          <w:szCs w:val="24"/>
        </w:rPr>
        <w:t>5</w:t>
      </w:r>
      <w:r w:rsidRPr="003E2CAB">
        <w:rPr>
          <w:sz w:val="24"/>
          <w:szCs w:val="24"/>
        </w:rPr>
        <w:t>»</w:t>
      </w:r>
      <w:r w:rsidR="003E2CAB">
        <w:rPr>
          <w:sz w:val="24"/>
          <w:szCs w:val="24"/>
        </w:rPr>
        <w:t xml:space="preserve"> </w:t>
      </w:r>
      <w:r w:rsidR="007732B0" w:rsidRPr="003E2CAB">
        <w:rPr>
          <w:sz w:val="24"/>
          <w:szCs w:val="24"/>
        </w:rPr>
        <w:t xml:space="preserve">с. Соколовка </w:t>
      </w:r>
      <w:proofErr w:type="spellStart"/>
      <w:r w:rsidR="007732B0" w:rsidRPr="003E2CAB">
        <w:rPr>
          <w:sz w:val="24"/>
          <w:szCs w:val="24"/>
        </w:rPr>
        <w:t>Чугуевского</w:t>
      </w:r>
      <w:proofErr w:type="spellEnd"/>
      <w:r w:rsidR="007732B0" w:rsidRPr="003E2CAB">
        <w:rPr>
          <w:sz w:val="24"/>
          <w:szCs w:val="24"/>
        </w:rPr>
        <w:t xml:space="preserve"> района Приморского края</w:t>
      </w:r>
    </w:p>
    <w:p w:rsidR="00062E30" w:rsidRDefault="00062E30" w:rsidP="00E56E11">
      <w:pPr>
        <w:spacing w:after="0" w:line="240" w:lineRule="auto"/>
        <w:rPr>
          <w:rFonts w:ascii="Times New Roman" w:eastAsia="Times New Roman" w:hAnsi="Times New Roman" w:cs="Times New Roman"/>
          <w:i/>
          <w:iCs/>
          <w:sz w:val="24"/>
          <w:szCs w:val="24"/>
          <w:shd w:val="clear" w:color="auto" w:fill="FFFFCC"/>
          <w:lang w:eastAsia="ru-RU"/>
        </w:rPr>
      </w:pPr>
    </w:p>
    <w:p w:rsidR="00062E30" w:rsidRDefault="00062E30" w:rsidP="00E56E11">
      <w:pPr>
        <w:spacing w:after="0" w:line="240" w:lineRule="auto"/>
        <w:rPr>
          <w:rFonts w:ascii="Times New Roman" w:eastAsia="Times New Roman" w:hAnsi="Times New Roman" w:cs="Times New Roman"/>
          <w:i/>
          <w:iCs/>
          <w:sz w:val="24"/>
          <w:szCs w:val="24"/>
          <w:shd w:val="clear" w:color="auto" w:fill="FFFFCC"/>
          <w:lang w:eastAsia="ru-RU"/>
        </w:rPr>
      </w:pPr>
    </w:p>
    <w:p w:rsidR="00E56E11" w:rsidRPr="003E2CAB" w:rsidRDefault="00E56E11" w:rsidP="00E56E11">
      <w:pPr>
        <w:spacing w:after="0" w:line="240" w:lineRule="auto"/>
        <w:rPr>
          <w:rFonts w:ascii="Times New Roman" w:eastAsia="Times New Roman" w:hAnsi="Times New Roman" w:cs="Times New Roman"/>
          <w:sz w:val="24"/>
          <w:szCs w:val="24"/>
          <w:lang w:eastAsia="ru-RU"/>
        </w:rPr>
      </w:pPr>
      <w:r w:rsidRPr="003E2CAB">
        <w:rPr>
          <w:rFonts w:ascii="Times New Roman" w:eastAsia="Times New Roman" w:hAnsi="Times New Roman" w:cs="Times New Roman"/>
          <w:i/>
          <w:iCs/>
          <w:sz w:val="24"/>
          <w:szCs w:val="24"/>
          <w:shd w:val="clear" w:color="auto" w:fill="FFFFCC"/>
          <w:lang w:eastAsia="ru-RU"/>
        </w:rPr>
        <w:br/>
      </w:r>
    </w:p>
    <w:tbl>
      <w:tblPr>
        <w:tblW w:w="5000" w:type="pct"/>
        <w:tblCellMar>
          <w:top w:w="15" w:type="dxa"/>
          <w:left w:w="15" w:type="dxa"/>
          <w:bottom w:w="15" w:type="dxa"/>
          <w:right w:w="15" w:type="dxa"/>
        </w:tblCellMar>
        <w:tblLook w:val="04A0" w:firstRow="1" w:lastRow="0" w:firstColumn="1" w:lastColumn="0" w:noHBand="0" w:noVBand="1"/>
      </w:tblPr>
      <w:tblGrid>
        <w:gridCol w:w="4736"/>
        <w:gridCol w:w="1843"/>
        <w:gridCol w:w="2114"/>
        <w:gridCol w:w="1662"/>
      </w:tblGrid>
      <w:tr w:rsidR="00E56E11" w:rsidRPr="003E2CAB" w:rsidTr="00E56E11">
        <w:tc>
          <w:tcPr>
            <w:tcW w:w="7292" w:type="dxa"/>
            <w:tcMar>
              <w:top w:w="75" w:type="dxa"/>
              <w:left w:w="75" w:type="dxa"/>
              <w:bottom w:w="75" w:type="dxa"/>
              <w:right w:w="75" w:type="dxa"/>
            </w:tcMar>
            <w:hideMark/>
          </w:tcPr>
          <w:p w:rsidR="00E56E11" w:rsidRPr="003E2CAB" w:rsidRDefault="00E56E11" w:rsidP="00E56E11">
            <w:pPr>
              <w:spacing w:after="150" w:line="255" w:lineRule="atLeast"/>
              <w:rPr>
                <w:rFonts w:ascii="Arial" w:eastAsia="Times New Roman" w:hAnsi="Arial" w:cs="Arial"/>
                <w:sz w:val="20"/>
                <w:szCs w:val="20"/>
                <w:lang w:eastAsia="ru-RU"/>
              </w:rPr>
            </w:pPr>
            <w:r w:rsidRPr="003E2CAB">
              <w:rPr>
                <w:rFonts w:ascii="Arial" w:eastAsia="Times New Roman" w:hAnsi="Arial" w:cs="Arial"/>
                <w:sz w:val="20"/>
                <w:szCs w:val="20"/>
                <w:lang w:eastAsia="ru-RU"/>
              </w:rPr>
              <w:t>СОГЛАСОВАНО</w:t>
            </w:r>
          </w:p>
        </w:tc>
        <w:tc>
          <w:tcPr>
            <w:tcW w:w="3217" w:type="dxa"/>
            <w:tcMar>
              <w:top w:w="75" w:type="dxa"/>
              <w:left w:w="75" w:type="dxa"/>
              <w:bottom w:w="75" w:type="dxa"/>
              <w:right w:w="75" w:type="dxa"/>
            </w:tcMar>
            <w:hideMark/>
          </w:tcPr>
          <w:p w:rsidR="00E56E11" w:rsidRPr="003E2CAB" w:rsidRDefault="00E56E11" w:rsidP="00E56E11">
            <w:pPr>
              <w:spacing w:after="0" w:line="255" w:lineRule="atLeast"/>
              <w:rPr>
                <w:rFonts w:ascii="Arial" w:eastAsia="Times New Roman" w:hAnsi="Arial" w:cs="Arial"/>
                <w:sz w:val="20"/>
                <w:szCs w:val="20"/>
                <w:lang w:eastAsia="ru-RU"/>
              </w:rPr>
            </w:pPr>
            <w:r w:rsidRPr="003E2CAB">
              <w:rPr>
                <w:rFonts w:ascii="Arial" w:eastAsia="Times New Roman" w:hAnsi="Arial" w:cs="Arial"/>
                <w:sz w:val="20"/>
                <w:szCs w:val="20"/>
                <w:lang w:eastAsia="ru-RU"/>
              </w:rPr>
              <w:t> </w:t>
            </w:r>
          </w:p>
        </w:tc>
        <w:tc>
          <w:tcPr>
            <w:tcW w:w="4815" w:type="dxa"/>
            <w:gridSpan w:val="2"/>
            <w:tcMar>
              <w:top w:w="75" w:type="dxa"/>
              <w:left w:w="75" w:type="dxa"/>
              <w:bottom w:w="75" w:type="dxa"/>
              <w:right w:w="75" w:type="dxa"/>
            </w:tcMar>
            <w:hideMark/>
          </w:tcPr>
          <w:p w:rsidR="00E56E11" w:rsidRPr="003E2CAB" w:rsidRDefault="00E56E11" w:rsidP="00E56E11">
            <w:pPr>
              <w:spacing w:after="150" w:line="255" w:lineRule="atLeast"/>
              <w:rPr>
                <w:rFonts w:ascii="Arial" w:eastAsia="Times New Roman" w:hAnsi="Arial" w:cs="Arial"/>
                <w:sz w:val="20"/>
                <w:szCs w:val="20"/>
                <w:lang w:eastAsia="ru-RU"/>
              </w:rPr>
            </w:pPr>
            <w:r w:rsidRPr="003E2CAB">
              <w:rPr>
                <w:rFonts w:ascii="Arial" w:eastAsia="Times New Roman" w:hAnsi="Arial" w:cs="Arial"/>
                <w:sz w:val="20"/>
                <w:szCs w:val="20"/>
                <w:lang w:eastAsia="ru-RU"/>
              </w:rPr>
              <w:t>УТВЕРЖДАЮ</w:t>
            </w:r>
          </w:p>
        </w:tc>
      </w:tr>
      <w:tr w:rsidR="00E56E11" w:rsidRPr="003E2CAB" w:rsidTr="00E56E11">
        <w:tc>
          <w:tcPr>
            <w:tcW w:w="7292" w:type="dxa"/>
            <w:tcBorders>
              <w:bottom w:val="single" w:sz="6" w:space="0" w:color="222222"/>
            </w:tcBorders>
            <w:tcMar>
              <w:top w:w="75" w:type="dxa"/>
              <w:left w:w="75" w:type="dxa"/>
              <w:bottom w:w="75" w:type="dxa"/>
              <w:right w:w="75" w:type="dxa"/>
            </w:tcMar>
            <w:hideMark/>
          </w:tcPr>
          <w:p w:rsidR="00E56E11" w:rsidRPr="003E2CAB" w:rsidRDefault="00811435" w:rsidP="00E56E11">
            <w:pPr>
              <w:spacing w:after="150" w:line="255" w:lineRule="atLeast"/>
              <w:rPr>
                <w:rFonts w:ascii="Arial" w:eastAsia="Times New Roman" w:hAnsi="Arial" w:cs="Arial"/>
                <w:sz w:val="20"/>
                <w:szCs w:val="20"/>
                <w:lang w:eastAsia="ru-RU"/>
              </w:rPr>
            </w:pPr>
            <w:r>
              <w:rPr>
                <w:rFonts w:ascii="Arial" w:eastAsia="Times New Roman" w:hAnsi="Arial" w:cs="Arial"/>
                <w:sz w:val="20"/>
                <w:szCs w:val="20"/>
                <w:lang w:eastAsia="ru-RU"/>
              </w:rPr>
              <w:t>Педагогическим советом</w:t>
            </w:r>
          </w:p>
        </w:tc>
        <w:tc>
          <w:tcPr>
            <w:tcW w:w="3217" w:type="dxa"/>
            <w:tcMar>
              <w:top w:w="75" w:type="dxa"/>
              <w:left w:w="75" w:type="dxa"/>
              <w:bottom w:w="75" w:type="dxa"/>
              <w:right w:w="75" w:type="dxa"/>
            </w:tcMar>
            <w:hideMark/>
          </w:tcPr>
          <w:p w:rsidR="00E56E11" w:rsidRPr="003E2CAB" w:rsidRDefault="00E56E11" w:rsidP="00E56E11">
            <w:pPr>
              <w:spacing w:after="0" w:line="255" w:lineRule="atLeast"/>
              <w:rPr>
                <w:rFonts w:ascii="Arial" w:eastAsia="Times New Roman" w:hAnsi="Arial" w:cs="Arial"/>
                <w:sz w:val="20"/>
                <w:szCs w:val="20"/>
                <w:lang w:eastAsia="ru-RU"/>
              </w:rPr>
            </w:pPr>
            <w:r w:rsidRPr="003E2CAB">
              <w:rPr>
                <w:rFonts w:ascii="Arial" w:eastAsia="Times New Roman" w:hAnsi="Arial" w:cs="Arial"/>
                <w:sz w:val="20"/>
                <w:szCs w:val="20"/>
                <w:lang w:eastAsia="ru-RU"/>
              </w:rPr>
              <w:t> </w:t>
            </w:r>
          </w:p>
        </w:tc>
        <w:tc>
          <w:tcPr>
            <w:tcW w:w="4815" w:type="dxa"/>
            <w:gridSpan w:val="2"/>
            <w:tcMar>
              <w:top w:w="75" w:type="dxa"/>
              <w:left w:w="75" w:type="dxa"/>
              <w:bottom w:w="75" w:type="dxa"/>
              <w:right w:w="75" w:type="dxa"/>
            </w:tcMar>
            <w:hideMark/>
          </w:tcPr>
          <w:p w:rsidR="00E56E11" w:rsidRPr="003E2CAB" w:rsidRDefault="00E56E11" w:rsidP="00811435">
            <w:pPr>
              <w:spacing w:after="150" w:line="255" w:lineRule="atLeast"/>
              <w:rPr>
                <w:rFonts w:ascii="Arial" w:eastAsia="Times New Roman" w:hAnsi="Arial" w:cs="Arial"/>
                <w:sz w:val="20"/>
                <w:szCs w:val="20"/>
                <w:lang w:eastAsia="ru-RU"/>
              </w:rPr>
            </w:pPr>
            <w:r w:rsidRPr="003E2CAB">
              <w:rPr>
                <w:rFonts w:ascii="Arial" w:eastAsia="Times New Roman" w:hAnsi="Arial" w:cs="Arial"/>
                <w:sz w:val="20"/>
                <w:szCs w:val="20"/>
                <w:lang w:eastAsia="ru-RU"/>
              </w:rPr>
              <w:t>Директор </w:t>
            </w:r>
            <w:r w:rsidR="00811435">
              <w:rPr>
                <w:rFonts w:ascii="Arial" w:eastAsia="Times New Roman" w:hAnsi="Arial" w:cs="Arial"/>
                <w:sz w:val="20"/>
                <w:szCs w:val="20"/>
                <w:lang w:eastAsia="ru-RU"/>
              </w:rPr>
              <w:t>МКОУ «СОШ №15»</w:t>
            </w:r>
          </w:p>
        </w:tc>
      </w:tr>
      <w:tr w:rsidR="00E56E11" w:rsidRPr="003E2CAB" w:rsidTr="00E56E11">
        <w:tc>
          <w:tcPr>
            <w:tcW w:w="7292" w:type="dxa"/>
            <w:tcBorders>
              <w:top w:val="single" w:sz="6" w:space="0" w:color="222222"/>
              <w:bottom w:val="single" w:sz="6" w:space="0" w:color="222222"/>
            </w:tcBorders>
            <w:tcMar>
              <w:top w:w="75" w:type="dxa"/>
              <w:left w:w="75" w:type="dxa"/>
              <w:bottom w:w="75" w:type="dxa"/>
              <w:right w:w="75" w:type="dxa"/>
            </w:tcMar>
            <w:hideMark/>
          </w:tcPr>
          <w:p w:rsidR="00E56E11" w:rsidRPr="003E2CAB" w:rsidRDefault="00811435" w:rsidP="007732B0">
            <w:pPr>
              <w:spacing w:after="150" w:line="255" w:lineRule="atLeast"/>
              <w:rPr>
                <w:rFonts w:ascii="Arial" w:eastAsia="Times New Roman" w:hAnsi="Arial" w:cs="Arial"/>
                <w:sz w:val="20"/>
                <w:szCs w:val="20"/>
                <w:lang w:eastAsia="ru-RU"/>
              </w:rPr>
            </w:pPr>
            <w:r>
              <w:rPr>
                <w:rFonts w:ascii="Arial" w:eastAsia="Times New Roman" w:hAnsi="Arial" w:cs="Arial"/>
                <w:sz w:val="20"/>
                <w:szCs w:val="20"/>
                <w:lang w:eastAsia="ru-RU"/>
              </w:rPr>
              <w:t>МКОУ «СОШ №15»</w:t>
            </w:r>
          </w:p>
        </w:tc>
        <w:tc>
          <w:tcPr>
            <w:tcW w:w="3217" w:type="dxa"/>
            <w:tcMar>
              <w:top w:w="75" w:type="dxa"/>
              <w:left w:w="75" w:type="dxa"/>
              <w:bottom w:w="75" w:type="dxa"/>
              <w:right w:w="75" w:type="dxa"/>
            </w:tcMar>
            <w:hideMark/>
          </w:tcPr>
          <w:p w:rsidR="00E56E11" w:rsidRPr="003E2CAB" w:rsidRDefault="00E56E11" w:rsidP="00E56E11">
            <w:pPr>
              <w:spacing w:after="0" w:line="255" w:lineRule="atLeast"/>
              <w:rPr>
                <w:rFonts w:ascii="Arial" w:eastAsia="Times New Roman" w:hAnsi="Arial" w:cs="Arial"/>
                <w:sz w:val="20"/>
                <w:szCs w:val="20"/>
                <w:lang w:eastAsia="ru-RU"/>
              </w:rPr>
            </w:pPr>
            <w:r w:rsidRPr="003E2CAB">
              <w:rPr>
                <w:rFonts w:ascii="Arial" w:eastAsia="Times New Roman" w:hAnsi="Arial" w:cs="Arial"/>
                <w:sz w:val="20"/>
                <w:szCs w:val="20"/>
                <w:lang w:eastAsia="ru-RU"/>
              </w:rPr>
              <w:t> </w:t>
            </w:r>
          </w:p>
        </w:tc>
        <w:tc>
          <w:tcPr>
            <w:tcW w:w="3480" w:type="dxa"/>
            <w:tcBorders>
              <w:bottom w:val="single" w:sz="6" w:space="0" w:color="222222"/>
            </w:tcBorders>
            <w:tcMar>
              <w:top w:w="75" w:type="dxa"/>
              <w:left w:w="75" w:type="dxa"/>
              <w:bottom w:w="75" w:type="dxa"/>
              <w:right w:w="75" w:type="dxa"/>
            </w:tcMar>
            <w:hideMark/>
          </w:tcPr>
          <w:p w:rsidR="00E56E11" w:rsidRPr="003E2CAB" w:rsidRDefault="00E56E11" w:rsidP="00E56E11">
            <w:pPr>
              <w:spacing w:after="150" w:line="255" w:lineRule="atLeast"/>
              <w:rPr>
                <w:rFonts w:ascii="Arial" w:eastAsia="Times New Roman" w:hAnsi="Arial" w:cs="Arial"/>
                <w:sz w:val="20"/>
                <w:szCs w:val="20"/>
                <w:lang w:eastAsia="ru-RU"/>
              </w:rPr>
            </w:pPr>
          </w:p>
        </w:tc>
        <w:tc>
          <w:tcPr>
            <w:tcW w:w="2085" w:type="dxa"/>
            <w:tcMar>
              <w:top w:w="75" w:type="dxa"/>
              <w:left w:w="75" w:type="dxa"/>
              <w:bottom w:w="75" w:type="dxa"/>
              <w:right w:w="75" w:type="dxa"/>
            </w:tcMar>
            <w:hideMark/>
          </w:tcPr>
          <w:p w:rsidR="00E56E11" w:rsidRPr="003E2CAB" w:rsidRDefault="00811435" w:rsidP="007732B0">
            <w:pPr>
              <w:spacing w:after="150" w:line="255" w:lineRule="atLeast"/>
              <w:rPr>
                <w:rFonts w:ascii="Arial" w:eastAsia="Times New Roman" w:hAnsi="Arial" w:cs="Arial"/>
                <w:sz w:val="20"/>
                <w:szCs w:val="20"/>
                <w:lang w:eastAsia="ru-RU"/>
              </w:rPr>
            </w:pPr>
            <w:proofErr w:type="spellStart"/>
            <w:r>
              <w:rPr>
                <w:rFonts w:ascii="Arial" w:eastAsia="Times New Roman" w:hAnsi="Arial" w:cs="Arial"/>
                <w:sz w:val="20"/>
                <w:szCs w:val="20"/>
                <w:lang w:eastAsia="ru-RU"/>
              </w:rPr>
              <w:t>И.А.</w:t>
            </w:r>
            <w:proofErr w:type="gramStart"/>
            <w:r>
              <w:rPr>
                <w:rFonts w:ascii="Arial" w:eastAsia="Times New Roman" w:hAnsi="Arial" w:cs="Arial"/>
                <w:sz w:val="20"/>
                <w:szCs w:val="20"/>
                <w:lang w:eastAsia="ru-RU"/>
              </w:rPr>
              <w:t>Шиш</w:t>
            </w:r>
            <w:proofErr w:type="spellEnd"/>
            <w:proofErr w:type="gramEnd"/>
          </w:p>
        </w:tc>
      </w:tr>
      <w:tr w:rsidR="00E56E11" w:rsidRPr="00E56E11" w:rsidTr="00E56E11">
        <w:tc>
          <w:tcPr>
            <w:tcW w:w="7292" w:type="dxa"/>
            <w:tcBorders>
              <w:top w:val="single" w:sz="6" w:space="0" w:color="222222"/>
              <w:bottom w:val="single" w:sz="6" w:space="0" w:color="222222"/>
            </w:tcBorders>
            <w:tcMar>
              <w:top w:w="75" w:type="dxa"/>
              <w:left w:w="75" w:type="dxa"/>
              <w:bottom w:w="75" w:type="dxa"/>
              <w:right w:w="75" w:type="dxa"/>
            </w:tcMar>
            <w:hideMark/>
          </w:tcPr>
          <w:p w:rsidR="00E56E11" w:rsidRPr="003E2CAB" w:rsidRDefault="00E56E11" w:rsidP="00811435">
            <w:pPr>
              <w:spacing w:after="150" w:line="255" w:lineRule="atLeast"/>
              <w:rPr>
                <w:rFonts w:ascii="Arial" w:eastAsia="Times New Roman" w:hAnsi="Arial" w:cs="Arial"/>
                <w:sz w:val="20"/>
                <w:szCs w:val="20"/>
                <w:lang w:eastAsia="ru-RU"/>
              </w:rPr>
            </w:pPr>
            <w:r w:rsidRPr="003E2CAB">
              <w:rPr>
                <w:rFonts w:ascii="Arial" w:eastAsia="Times New Roman" w:hAnsi="Arial" w:cs="Arial"/>
                <w:sz w:val="20"/>
                <w:szCs w:val="20"/>
                <w:lang w:eastAsia="ru-RU"/>
              </w:rPr>
              <w:t>протокол от </w:t>
            </w:r>
            <w:r w:rsidR="00811435">
              <w:rPr>
                <w:rFonts w:ascii="Arial" w:eastAsia="Times New Roman" w:hAnsi="Arial" w:cs="Arial"/>
                <w:sz w:val="20"/>
                <w:szCs w:val="20"/>
                <w:lang w:eastAsia="ru-RU"/>
              </w:rPr>
              <w:t xml:space="preserve">14.047.2023 </w:t>
            </w:r>
            <w:r w:rsidRPr="003E2CAB">
              <w:rPr>
                <w:rFonts w:ascii="Arial" w:eastAsia="Times New Roman" w:hAnsi="Arial" w:cs="Arial"/>
                <w:sz w:val="20"/>
                <w:szCs w:val="20"/>
                <w:lang w:eastAsia="ru-RU"/>
              </w:rPr>
              <w:t>№</w:t>
            </w:r>
            <w:r w:rsidR="00811435">
              <w:rPr>
                <w:rFonts w:ascii="Arial" w:eastAsia="Times New Roman" w:hAnsi="Arial" w:cs="Arial"/>
                <w:sz w:val="20"/>
                <w:szCs w:val="20"/>
                <w:lang w:eastAsia="ru-RU"/>
              </w:rPr>
              <w:t>10</w:t>
            </w:r>
            <w:r w:rsidRPr="003E2CAB">
              <w:rPr>
                <w:rFonts w:ascii="Arial" w:eastAsia="Times New Roman" w:hAnsi="Arial" w:cs="Arial"/>
                <w:sz w:val="20"/>
                <w:szCs w:val="20"/>
                <w:lang w:eastAsia="ru-RU"/>
              </w:rPr>
              <w:t> </w:t>
            </w:r>
          </w:p>
        </w:tc>
        <w:tc>
          <w:tcPr>
            <w:tcW w:w="3217" w:type="dxa"/>
            <w:tcMar>
              <w:top w:w="75" w:type="dxa"/>
              <w:left w:w="75" w:type="dxa"/>
              <w:bottom w:w="75" w:type="dxa"/>
              <w:right w:w="75" w:type="dxa"/>
            </w:tcMar>
            <w:hideMark/>
          </w:tcPr>
          <w:p w:rsidR="00E56E11" w:rsidRPr="003E2CAB" w:rsidRDefault="00E56E11" w:rsidP="00E56E11">
            <w:pPr>
              <w:spacing w:after="0" w:line="255" w:lineRule="atLeast"/>
              <w:rPr>
                <w:rFonts w:ascii="Arial" w:eastAsia="Times New Roman" w:hAnsi="Arial" w:cs="Arial"/>
                <w:sz w:val="20"/>
                <w:szCs w:val="20"/>
                <w:lang w:eastAsia="ru-RU"/>
              </w:rPr>
            </w:pPr>
            <w:r w:rsidRPr="003E2CAB">
              <w:rPr>
                <w:rFonts w:ascii="Arial" w:eastAsia="Times New Roman" w:hAnsi="Arial" w:cs="Arial"/>
                <w:sz w:val="20"/>
                <w:szCs w:val="20"/>
                <w:lang w:eastAsia="ru-RU"/>
              </w:rPr>
              <w:t> </w:t>
            </w:r>
          </w:p>
        </w:tc>
        <w:tc>
          <w:tcPr>
            <w:tcW w:w="2070" w:type="dxa"/>
            <w:gridSpan w:val="2"/>
            <w:tcBorders>
              <w:bottom w:val="single" w:sz="6" w:space="0" w:color="222222"/>
            </w:tcBorders>
            <w:tcMar>
              <w:top w:w="75" w:type="dxa"/>
              <w:left w:w="75" w:type="dxa"/>
              <w:bottom w:w="75" w:type="dxa"/>
              <w:right w:w="75" w:type="dxa"/>
            </w:tcMar>
            <w:hideMark/>
          </w:tcPr>
          <w:p w:rsidR="00E56E11" w:rsidRPr="00E56E11" w:rsidRDefault="00811435" w:rsidP="00E56E11">
            <w:pPr>
              <w:spacing w:after="150" w:line="255" w:lineRule="atLeast"/>
              <w:rPr>
                <w:rFonts w:ascii="Arial" w:eastAsia="Times New Roman" w:hAnsi="Arial" w:cs="Arial"/>
                <w:sz w:val="20"/>
                <w:szCs w:val="20"/>
                <w:lang w:eastAsia="ru-RU"/>
              </w:rPr>
            </w:pPr>
            <w:r>
              <w:rPr>
                <w:rFonts w:ascii="Arial" w:eastAsia="Times New Roman" w:hAnsi="Arial" w:cs="Arial"/>
                <w:sz w:val="20"/>
                <w:szCs w:val="20"/>
                <w:lang w:eastAsia="ru-RU"/>
              </w:rPr>
              <w:t>14.04.2023</w:t>
            </w:r>
          </w:p>
        </w:tc>
      </w:tr>
    </w:tbl>
    <w:p w:rsidR="003D6DE4" w:rsidRDefault="003D6DE4" w:rsidP="003D6DE4">
      <w:pPr>
        <w:spacing w:after="150" w:line="240" w:lineRule="auto"/>
        <w:jc w:val="center"/>
        <w:rPr>
          <w:rFonts w:ascii="Arial" w:eastAsia="Times New Roman" w:hAnsi="Arial" w:cs="Arial"/>
          <w:b/>
          <w:bCs/>
          <w:color w:val="222222"/>
          <w:sz w:val="21"/>
          <w:szCs w:val="21"/>
          <w:lang w:eastAsia="ru-RU"/>
        </w:rPr>
      </w:pPr>
    </w:p>
    <w:p w:rsidR="00062E30" w:rsidRDefault="00062E30" w:rsidP="003D6DE4">
      <w:pPr>
        <w:spacing w:after="150" w:line="240" w:lineRule="auto"/>
        <w:jc w:val="center"/>
        <w:rPr>
          <w:rFonts w:eastAsia="Times New Roman" w:cs="Arial"/>
          <w:b/>
          <w:bCs/>
          <w:color w:val="222222"/>
          <w:sz w:val="28"/>
          <w:szCs w:val="28"/>
          <w:lang w:eastAsia="ru-RU"/>
        </w:rPr>
      </w:pPr>
    </w:p>
    <w:p w:rsidR="00062E30" w:rsidRDefault="00062E30" w:rsidP="003D6DE4">
      <w:pPr>
        <w:spacing w:after="150" w:line="240" w:lineRule="auto"/>
        <w:jc w:val="center"/>
        <w:rPr>
          <w:rFonts w:eastAsia="Times New Roman" w:cs="Arial"/>
          <w:b/>
          <w:bCs/>
          <w:color w:val="222222"/>
          <w:sz w:val="28"/>
          <w:szCs w:val="28"/>
          <w:lang w:eastAsia="ru-RU"/>
        </w:rPr>
      </w:pPr>
    </w:p>
    <w:p w:rsidR="00062E30" w:rsidRDefault="00062E30" w:rsidP="003D6DE4">
      <w:pPr>
        <w:spacing w:after="150" w:line="240" w:lineRule="auto"/>
        <w:jc w:val="center"/>
        <w:rPr>
          <w:rFonts w:eastAsia="Times New Roman" w:cs="Arial"/>
          <w:b/>
          <w:bCs/>
          <w:color w:val="222222"/>
          <w:sz w:val="28"/>
          <w:szCs w:val="28"/>
          <w:lang w:eastAsia="ru-RU"/>
        </w:rPr>
      </w:pPr>
    </w:p>
    <w:p w:rsidR="00062E30" w:rsidRDefault="00062E30" w:rsidP="003D6DE4">
      <w:pPr>
        <w:spacing w:after="150" w:line="240" w:lineRule="auto"/>
        <w:jc w:val="center"/>
        <w:rPr>
          <w:rFonts w:eastAsia="Times New Roman" w:cs="Arial"/>
          <w:b/>
          <w:bCs/>
          <w:color w:val="222222"/>
          <w:sz w:val="28"/>
          <w:szCs w:val="28"/>
          <w:lang w:eastAsia="ru-RU"/>
        </w:rPr>
      </w:pPr>
    </w:p>
    <w:p w:rsidR="00E56E11" w:rsidRPr="008254C2" w:rsidRDefault="00E56E11" w:rsidP="003D6DE4">
      <w:pPr>
        <w:spacing w:after="150" w:line="240" w:lineRule="auto"/>
        <w:jc w:val="center"/>
        <w:rPr>
          <w:rFonts w:eastAsia="Times New Roman" w:cs="Times New Roman"/>
          <w:b/>
          <w:bCs/>
          <w:sz w:val="28"/>
          <w:szCs w:val="28"/>
          <w:lang w:eastAsia="ru-RU"/>
        </w:rPr>
      </w:pPr>
      <w:r w:rsidRPr="008254C2">
        <w:rPr>
          <w:rFonts w:eastAsia="Times New Roman" w:cs="Arial"/>
          <w:b/>
          <w:bCs/>
          <w:color w:val="222222"/>
          <w:sz w:val="28"/>
          <w:szCs w:val="28"/>
          <w:lang w:eastAsia="ru-RU"/>
        </w:rPr>
        <w:t>Отчет</w:t>
      </w:r>
    </w:p>
    <w:p w:rsidR="00E56E11" w:rsidRPr="008254C2" w:rsidRDefault="00E56E11" w:rsidP="003D6DE4">
      <w:pPr>
        <w:spacing w:after="0" w:line="240" w:lineRule="auto"/>
        <w:jc w:val="center"/>
        <w:rPr>
          <w:rFonts w:eastAsia="Times New Roman" w:cs="Times New Roman"/>
          <w:b/>
          <w:bCs/>
          <w:sz w:val="28"/>
          <w:szCs w:val="28"/>
          <w:lang w:eastAsia="ru-RU"/>
        </w:rPr>
      </w:pPr>
      <w:r w:rsidRPr="008254C2">
        <w:rPr>
          <w:rFonts w:eastAsia="Times New Roman" w:cs="Times New Roman"/>
          <w:b/>
          <w:bCs/>
          <w:sz w:val="28"/>
          <w:szCs w:val="28"/>
          <w:lang w:eastAsia="ru-RU"/>
        </w:rPr>
        <w:t xml:space="preserve">о результатах </w:t>
      </w:r>
      <w:proofErr w:type="spellStart"/>
      <w:r w:rsidRPr="008254C2">
        <w:rPr>
          <w:rFonts w:eastAsia="Times New Roman" w:cs="Times New Roman"/>
          <w:b/>
          <w:bCs/>
          <w:sz w:val="28"/>
          <w:szCs w:val="28"/>
          <w:lang w:eastAsia="ru-RU"/>
        </w:rPr>
        <w:t>самообследования</w:t>
      </w:r>
      <w:proofErr w:type="spellEnd"/>
    </w:p>
    <w:p w:rsidR="00E56E11" w:rsidRPr="007226FF" w:rsidRDefault="00E56E11" w:rsidP="007226FF">
      <w:pPr>
        <w:jc w:val="center"/>
        <w:rPr>
          <w:sz w:val="24"/>
          <w:szCs w:val="24"/>
        </w:rPr>
      </w:pPr>
      <w:r w:rsidRPr="008254C2">
        <w:rPr>
          <w:rFonts w:eastAsia="Times New Roman"/>
          <w:sz w:val="28"/>
          <w:szCs w:val="28"/>
          <w:lang w:eastAsia="ru-RU"/>
        </w:rPr>
        <w:br/>
      </w:r>
      <w:r w:rsidRPr="007226FF">
        <w:rPr>
          <w:sz w:val="24"/>
          <w:szCs w:val="24"/>
        </w:rPr>
        <w:t xml:space="preserve">муниципального </w:t>
      </w:r>
      <w:r w:rsidR="007732B0">
        <w:rPr>
          <w:sz w:val="24"/>
          <w:szCs w:val="24"/>
        </w:rPr>
        <w:t>казен</w:t>
      </w:r>
      <w:r w:rsidRPr="007226FF">
        <w:rPr>
          <w:sz w:val="24"/>
          <w:szCs w:val="24"/>
        </w:rPr>
        <w:t>ного общеобразовательного учреждения «</w:t>
      </w:r>
      <w:r w:rsidR="007732B0">
        <w:rPr>
          <w:sz w:val="24"/>
          <w:szCs w:val="24"/>
        </w:rPr>
        <w:t>СОШ № 15</w:t>
      </w:r>
      <w:r w:rsidRPr="007226FF">
        <w:rPr>
          <w:sz w:val="24"/>
          <w:szCs w:val="24"/>
        </w:rPr>
        <w:t>»</w:t>
      </w:r>
    </w:p>
    <w:p w:rsidR="00E56E11" w:rsidRDefault="00E56E11" w:rsidP="003D6DE4">
      <w:pPr>
        <w:spacing w:after="0" w:line="240" w:lineRule="auto"/>
        <w:jc w:val="center"/>
        <w:rPr>
          <w:rFonts w:ascii="Times New Roman" w:eastAsia="Times New Roman" w:hAnsi="Times New Roman" w:cs="Times New Roman"/>
          <w:b/>
          <w:bCs/>
          <w:sz w:val="24"/>
          <w:szCs w:val="24"/>
          <w:lang w:eastAsia="ru-RU"/>
        </w:rPr>
      </w:pPr>
      <w:r w:rsidRPr="00E56E11">
        <w:rPr>
          <w:rFonts w:ascii="Times New Roman" w:eastAsia="Times New Roman" w:hAnsi="Times New Roman" w:cs="Times New Roman"/>
          <w:b/>
          <w:bCs/>
          <w:sz w:val="24"/>
          <w:szCs w:val="24"/>
          <w:lang w:eastAsia="ru-RU"/>
        </w:rPr>
        <w:br/>
        <w:t>за 20</w:t>
      </w:r>
      <w:r w:rsidR="00811435">
        <w:rPr>
          <w:rFonts w:ascii="Times New Roman" w:eastAsia="Times New Roman" w:hAnsi="Times New Roman" w:cs="Times New Roman"/>
          <w:b/>
          <w:bCs/>
          <w:sz w:val="24"/>
          <w:szCs w:val="24"/>
          <w:lang w:eastAsia="ru-RU"/>
        </w:rPr>
        <w:t>22</w:t>
      </w:r>
      <w:r w:rsidRPr="00E56E11">
        <w:rPr>
          <w:rFonts w:ascii="Times New Roman" w:eastAsia="Times New Roman" w:hAnsi="Times New Roman" w:cs="Times New Roman"/>
          <w:b/>
          <w:bCs/>
          <w:sz w:val="24"/>
          <w:szCs w:val="24"/>
          <w:lang w:eastAsia="ru-RU"/>
        </w:rPr>
        <w:t>год</w:t>
      </w:r>
    </w:p>
    <w:p w:rsidR="003D6DE4" w:rsidRDefault="003D6DE4" w:rsidP="003D6DE4">
      <w:pPr>
        <w:spacing w:after="0" w:line="240" w:lineRule="auto"/>
        <w:jc w:val="center"/>
        <w:rPr>
          <w:rFonts w:ascii="Times New Roman" w:eastAsia="Times New Roman" w:hAnsi="Times New Roman" w:cs="Times New Roman"/>
          <w:b/>
          <w:bCs/>
          <w:sz w:val="24"/>
          <w:szCs w:val="24"/>
          <w:lang w:eastAsia="ru-RU"/>
        </w:rPr>
      </w:pPr>
    </w:p>
    <w:p w:rsidR="003D6DE4" w:rsidRPr="003D6DE4" w:rsidRDefault="003D6DE4" w:rsidP="003D6DE4">
      <w:pPr>
        <w:spacing w:after="0" w:line="240" w:lineRule="auto"/>
        <w:jc w:val="center"/>
        <w:rPr>
          <w:rFonts w:ascii="Times New Roman" w:eastAsia="Times New Roman" w:hAnsi="Times New Roman" w:cs="Times New Roman"/>
          <w:sz w:val="24"/>
          <w:szCs w:val="24"/>
          <w:lang w:eastAsia="ru-RU"/>
        </w:rPr>
      </w:pPr>
    </w:p>
    <w:p w:rsidR="00811435" w:rsidRDefault="00811435" w:rsidP="003D6DE4">
      <w:pPr>
        <w:pStyle w:val="a9"/>
        <w:jc w:val="center"/>
        <w:rPr>
          <w:b/>
          <w:sz w:val="32"/>
          <w:szCs w:val="32"/>
          <w:lang w:eastAsia="ru-RU"/>
        </w:rPr>
      </w:pPr>
    </w:p>
    <w:p w:rsidR="00811435" w:rsidRDefault="00811435" w:rsidP="003D6DE4">
      <w:pPr>
        <w:pStyle w:val="a9"/>
        <w:jc w:val="center"/>
        <w:rPr>
          <w:b/>
          <w:sz w:val="32"/>
          <w:szCs w:val="32"/>
          <w:lang w:eastAsia="ru-RU"/>
        </w:rPr>
      </w:pPr>
    </w:p>
    <w:p w:rsidR="00811435" w:rsidRDefault="00811435" w:rsidP="003D6DE4">
      <w:pPr>
        <w:pStyle w:val="a9"/>
        <w:jc w:val="center"/>
        <w:rPr>
          <w:b/>
          <w:sz w:val="32"/>
          <w:szCs w:val="32"/>
          <w:lang w:eastAsia="ru-RU"/>
        </w:rPr>
      </w:pPr>
    </w:p>
    <w:p w:rsidR="00811435" w:rsidRDefault="00811435" w:rsidP="003D6DE4">
      <w:pPr>
        <w:pStyle w:val="a9"/>
        <w:jc w:val="center"/>
        <w:rPr>
          <w:b/>
          <w:sz w:val="32"/>
          <w:szCs w:val="32"/>
          <w:lang w:eastAsia="ru-RU"/>
        </w:rPr>
      </w:pPr>
    </w:p>
    <w:p w:rsidR="00811435" w:rsidRDefault="00811435" w:rsidP="003D6DE4">
      <w:pPr>
        <w:pStyle w:val="a9"/>
        <w:jc w:val="center"/>
        <w:rPr>
          <w:b/>
          <w:sz w:val="32"/>
          <w:szCs w:val="32"/>
          <w:lang w:eastAsia="ru-RU"/>
        </w:rPr>
      </w:pPr>
    </w:p>
    <w:p w:rsidR="00811435" w:rsidRDefault="00811435" w:rsidP="003D6DE4">
      <w:pPr>
        <w:pStyle w:val="a9"/>
        <w:jc w:val="center"/>
        <w:rPr>
          <w:b/>
          <w:sz w:val="32"/>
          <w:szCs w:val="32"/>
          <w:lang w:eastAsia="ru-RU"/>
        </w:rPr>
      </w:pPr>
    </w:p>
    <w:p w:rsidR="00811435" w:rsidRDefault="00811435" w:rsidP="003D6DE4">
      <w:pPr>
        <w:pStyle w:val="a9"/>
        <w:jc w:val="center"/>
        <w:rPr>
          <w:b/>
          <w:sz w:val="32"/>
          <w:szCs w:val="32"/>
          <w:lang w:eastAsia="ru-RU"/>
        </w:rPr>
      </w:pPr>
    </w:p>
    <w:p w:rsidR="00811435" w:rsidRDefault="00811435" w:rsidP="003D6DE4">
      <w:pPr>
        <w:pStyle w:val="a9"/>
        <w:jc w:val="center"/>
        <w:rPr>
          <w:b/>
          <w:sz w:val="32"/>
          <w:szCs w:val="32"/>
          <w:lang w:eastAsia="ru-RU"/>
        </w:rPr>
      </w:pPr>
    </w:p>
    <w:p w:rsidR="00811435" w:rsidRDefault="00811435" w:rsidP="003D6DE4">
      <w:pPr>
        <w:pStyle w:val="a9"/>
        <w:jc w:val="center"/>
        <w:rPr>
          <w:b/>
          <w:sz w:val="32"/>
          <w:szCs w:val="32"/>
          <w:lang w:eastAsia="ru-RU"/>
        </w:rPr>
      </w:pPr>
    </w:p>
    <w:p w:rsidR="00811435" w:rsidRDefault="00811435" w:rsidP="003D6DE4">
      <w:pPr>
        <w:pStyle w:val="a9"/>
        <w:jc w:val="center"/>
        <w:rPr>
          <w:b/>
          <w:sz w:val="32"/>
          <w:szCs w:val="32"/>
          <w:lang w:eastAsia="ru-RU"/>
        </w:rPr>
      </w:pPr>
    </w:p>
    <w:p w:rsidR="00811435" w:rsidRDefault="00811435" w:rsidP="003D6DE4">
      <w:pPr>
        <w:pStyle w:val="a9"/>
        <w:jc w:val="center"/>
        <w:rPr>
          <w:b/>
          <w:sz w:val="32"/>
          <w:szCs w:val="32"/>
          <w:lang w:eastAsia="ru-RU"/>
        </w:rPr>
      </w:pPr>
    </w:p>
    <w:p w:rsidR="00811435" w:rsidRDefault="00811435" w:rsidP="003D6DE4">
      <w:pPr>
        <w:pStyle w:val="a9"/>
        <w:jc w:val="center"/>
        <w:rPr>
          <w:b/>
          <w:sz w:val="32"/>
          <w:szCs w:val="32"/>
          <w:lang w:eastAsia="ru-RU"/>
        </w:rPr>
      </w:pPr>
    </w:p>
    <w:p w:rsidR="00811435" w:rsidRDefault="00811435" w:rsidP="003D6DE4">
      <w:pPr>
        <w:pStyle w:val="a9"/>
        <w:jc w:val="center"/>
        <w:rPr>
          <w:b/>
          <w:sz w:val="32"/>
          <w:szCs w:val="32"/>
          <w:lang w:eastAsia="ru-RU"/>
        </w:rPr>
      </w:pPr>
    </w:p>
    <w:p w:rsidR="00811435" w:rsidRDefault="00811435" w:rsidP="003D6DE4">
      <w:pPr>
        <w:pStyle w:val="a9"/>
        <w:jc w:val="center"/>
        <w:rPr>
          <w:b/>
          <w:sz w:val="32"/>
          <w:szCs w:val="32"/>
          <w:lang w:eastAsia="ru-RU"/>
        </w:rPr>
      </w:pPr>
    </w:p>
    <w:p w:rsidR="00811435" w:rsidRDefault="00811435" w:rsidP="003D6DE4">
      <w:pPr>
        <w:pStyle w:val="a9"/>
        <w:jc w:val="center"/>
        <w:rPr>
          <w:b/>
          <w:sz w:val="32"/>
          <w:szCs w:val="32"/>
          <w:lang w:eastAsia="ru-RU"/>
        </w:rPr>
      </w:pPr>
    </w:p>
    <w:p w:rsidR="00E56E11" w:rsidRDefault="00E56E11" w:rsidP="003D6DE4">
      <w:pPr>
        <w:pStyle w:val="a9"/>
        <w:jc w:val="center"/>
        <w:rPr>
          <w:b/>
          <w:sz w:val="32"/>
          <w:szCs w:val="32"/>
          <w:lang w:eastAsia="ru-RU"/>
        </w:rPr>
      </w:pPr>
      <w:bookmarkStart w:id="0" w:name="_GoBack"/>
      <w:bookmarkEnd w:id="0"/>
      <w:r w:rsidRPr="003D6DE4">
        <w:rPr>
          <w:b/>
          <w:sz w:val="32"/>
          <w:szCs w:val="32"/>
          <w:lang w:eastAsia="ru-RU"/>
        </w:rPr>
        <w:lastRenderedPageBreak/>
        <w:t>АНАЛИТИЧЕСКАЯ ЧАСТЬ</w:t>
      </w:r>
    </w:p>
    <w:p w:rsidR="003D6DE4" w:rsidRPr="003D6DE4" w:rsidRDefault="003D6DE4" w:rsidP="003D6DE4">
      <w:pPr>
        <w:pStyle w:val="a9"/>
        <w:jc w:val="center"/>
        <w:rPr>
          <w:b/>
          <w:sz w:val="32"/>
          <w:szCs w:val="32"/>
          <w:lang w:eastAsia="ru-RU"/>
        </w:rPr>
      </w:pPr>
    </w:p>
    <w:p w:rsidR="00E56E11" w:rsidRDefault="00E56E11" w:rsidP="00E56E11">
      <w:pPr>
        <w:spacing w:after="150" w:line="240" w:lineRule="auto"/>
        <w:jc w:val="center"/>
        <w:rPr>
          <w:rFonts w:ascii="Arial" w:eastAsia="Times New Roman" w:hAnsi="Arial" w:cs="Arial"/>
          <w:b/>
          <w:bCs/>
          <w:color w:val="222222"/>
          <w:sz w:val="21"/>
          <w:szCs w:val="21"/>
          <w:lang w:eastAsia="ru-RU"/>
        </w:rPr>
      </w:pPr>
      <w:r w:rsidRPr="00E56E11">
        <w:rPr>
          <w:rFonts w:ascii="Arial" w:eastAsia="Times New Roman" w:hAnsi="Arial" w:cs="Arial"/>
          <w:b/>
          <w:bCs/>
          <w:color w:val="222222"/>
          <w:sz w:val="21"/>
          <w:szCs w:val="21"/>
          <w:lang w:eastAsia="ru-RU"/>
        </w:rPr>
        <w:t>I. ОБЩИЕ СВЕДЕНИЯ ОБ ОБРАЗОВАТЕЛЬНОЙ ОРГАНИЗАЦИИ</w:t>
      </w:r>
    </w:p>
    <w:p w:rsidR="00BC684B" w:rsidRDefault="00BC684B" w:rsidP="00E56E11">
      <w:pPr>
        <w:spacing w:after="150" w:line="240" w:lineRule="auto"/>
        <w:jc w:val="center"/>
        <w:rPr>
          <w:rFonts w:ascii="Arial" w:eastAsia="Times New Roman" w:hAnsi="Arial" w:cs="Arial"/>
          <w:color w:val="222222"/>
          <w:sz w:val="21"/>
          <w:szCs w:val="21"/>
          <w:lang w:eastAsia="ru-RU"/>
        </w:rPr>
      </w:pPr>
    </w:p>
    <w:tbl>
      <w:tblPr>
        <w:tblW w:w="4634"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984"/>
        <w:gridCol w:w="5557"/>
      </w:tblGrid>
      <w:tr w:rsidR="0012274E" w:rsidRPr="00E56E11" w:rsidTr="00811435">
        <w:tc>
          <w:tcPr>
            <w:tcW w:w="38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2274E" w:rsidRPr="00E56E11" w:rsidRDefault="0012274E"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Наименование образовательной организации</w:t>
            </w:r>
          </w:p>
        </w:tc>
        <w:tc>
          <w:tcPr>
            <w:tcW w:w="5328" w:type="dxa"/>
            <w:tcBorders>
              <w:top w:val="single" w:sz="6" w:space="0" w:color="222222"/>
              <w:left w:val="single" w:sz="6" w:space="0" w:color="222222"/>
              <w:bottom w:val="single" w:sz="6" w:space="0" w:color="222222"/>
              <w:right w:val="single" w:sz="6" w:space="0" w:color="222222"/>
            </w:tcBorders>
          </w:tcPr>
          <w:p w:rsidR="0012274E" w:rsidRDefault="0012274E" w:rsidP="00BC684B">
            <w:pPr>
              <w:pStyle w:val="Default"/>
              <w:rPr>
                <w:sz w:val="23"/>
                <w:szCs w:val="23"/>
              </w:rPr>
            </w:pPr>
            <w:r>
              <w:rPr>
                <w:rFonts w:ascii="Times New Roman" w:eastAsia="Times New Roman" w:hAnsi="Times New Roman" w:cs="Times New Roman"/>
                <w:lang w:eastAsia="ru-RU"/>
              </w:rPr>
              <w:t xml:space="preserve">Муниципальное казенное </w:t>
            </w:r>
            <w:r>
              <w:rPr>
                <w:rFonts w:ascii="Times New Roman" w:hAnsi="Times New Roman"/>
              </w:rPr>
              <w:t xml:space="preserve">общеобразовательное учреждение «Средняя общеобразовательная школа №15» </w:t>
            </w:r>
            <w:proofErr w:type="spellStart"/>
            <w:r>
              <w:rPr>
                <w:rFonts w:ascii="Times New Roman" w:hAnsi="Times New Roman"/>
              </w:rPr>
              <w:t>с</w:t>
            </w:r>
            <w:proofErr w:type="gramStart"/>
            <w:r>
              <w:rPr>
                <w:rFonts w:ascii="Times New Roman" w:hAnsi="Times New Roman"/>
              </w:rPr>
              <w:t>.С</w:t>
            </w:r>
            <w:proofErr w:type="gramEnd"/>
            <w:r>
              <w:rPr>
                <w:rFonts w:ascii="Times New Roman" w:hAnsi="Times New Roman"/>
              </w:rPr>
              <w:t>околовка</w:t>
            </w:r>
            <w:proofErr w:type="spellEnd"/>
            <w:r>
              <w:rPr>
                <w:rFonts w:ascii="Times New Roman" w:hAnsi="Times New Roman"/>
              </w:rPr>
              <w:t xml:space="preserve"> </w:t>
            </w:r>
            <w:proofErr w:type="spellStart"/>
            <w:r>
              <w:rPr>
                <w:rFonts w:ascii="Times New Roman" w:hAnsi="Times New Roman"/>
              </w:rPr>
              <w:t>Чугуевского</w:t>
            </w:r>
            <w:proofErr w:type="spellEnd"/>
            <w:r>
              <w:rPr>
                <w:rFonts w:ascii="Times New Roman" w:hAnsi="Times New Roman"/>
              </w:rPr>
              <w:t xml:space="preserve"> района Приморского края</w:t>
            </w:r>
          </w:p>
        </w:tc>
      </w:tr>
      <w:tr w:rsidR="0012274E" w:rsidRPr="00E56E11" w:rsidTr="00811435">
        <w:tc>
          <w:tcPr>
            <w:tcW w:w="38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2274E" w:rsidRPr="00E56E11" w:rsidRDefault="0012274E"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Руководитель</w:t>
            </w:r>
          </w:p>
        </w:tc>
        <w:tc>
          <w:tcPr>
            <w:tcW w:w="5328" w:type="dxa"/>
            <w:tcBorders>
              <w:top w:val="single" w:sz="6" w:space="0" w:color="222222"/>
              <w:left w:val="single" w:sz="6" w:space="0" w:color="222222"/>
              <w:bottom w:val="single" w:sz="6" w:space="0" w:color="222222"/>
              <w:right w:val="single" w:sz="6" w:space="0" w:color="222222"/>
            </w:tcBorders>
          </w:tcPr>
          <w:p w:rsidR="0012274E" w:rsidRDefault="0012274E" w:rsidP="00BC684B">
            <w:pPr>
              <w:pStyle w:val="Default"/>
              <w:rPr>
                <w:rFonts w:ascii="Times New Roman" w:hAnsi="Times New Roman" w:cs="Times New Roman"/>
                <w:sz w:val="23"/>
                <w:szCs w:val="23"/>
              </w:rPr>
            </w:pPr>
            <w:proofErr w:type="gramStart"/>
            <w:r>
              <w:rPr>
                <w:rFonts w:ascii="Times New Roman" w:hAnsi="Times New Roman" w:cs="Times New Roman"/>
                <w:sz w:val="23"/>
                <w:szCs w:val="23"/>
              </w:rPr>
              <w:t>Шиш</w:t>
            </w:r>
            <w:proofErr w:type="gramEnd"/>
            <w:r>
              <w:rPr>
                <w:rFonts w:ascii="Times New Roman" w:hAnsi="Times New Roman" w:cs="Times New Roman"/>
                <w:sz w:val="23"/>
                <w:szCs w:val="23"/>
              </w:rPr>
              <w:t xml:space="preserve"> И.А</w:t>
            </w:r>
          </w:p>
        </w:tc>
      </w:tr>
      <w:tr w:rsidR="0012274E" w:rsidRPr="00E56E11" w:rsidTr="00811435">
        <w:tc>
          <w:tcPr>
            <w:tcW w:w="38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2274E" w:rsidRPr="00E56E11" w:rsidRDefault="0012274E"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Адрес организации</w:t>
            </w:r>
          </w:p>
        </w:tc>
        <w:tc>
          <w:tcPr>
            <w:tcW w:w="5328" w:type="dxa"/>
            <w:tcBorders>
              <w:top w:val="single" w:sz="6" w:space="0" w:color="222222"/>
              <w:left w:val="single" w:sz="6" w:space="0" w:color="222222"/>
              <w:bottom w:val="single" w:sz="6" w:space="0" w:color="222222"/>
              <w:right w:val="single" w:sz="6" w:space="0" w:color="222222"/>
            </w:tcBorders>
          </w:tcPr>
          <w:p w:rsidR="0012274E" w:rsidRDefault="0012274E" w:rsidP="00BC684B">
            <w:pPr>
              <w:pStyle w:val="Default"/>
              <w:rPr>
                <w:sz w:val="23"/>
                <w:szCs w:val="23"/>
              </w:rPr>
            </w:pPr>
            <w:r w:rsidRPr="00E56760">
              <w:rPr>
                <w:sz w:val="23"/>
                <w:szCs w:val="23"/>
              </w:rPr>
              <w:t xml:space="preserve">692601, Приморский край, </w:t>
            </w:r>
            <w:proofErr w:type="spellStart"/>
            <w:r w:rsidRPr="00E56760">
              <w:rPr>
                <w:sz w:val="23"/>
                <w:szCs w:val="23"/>
              </w:rPr>
              <w:t>Чугуевский</w:t>
            </w:r>
            <w:proofErr w:type="spellEnd"/>
            <w:r w:rsidRPr="00E56760">
              <w:rPr>
                <w:sz w:val="23"/>
                <w:szCs w:val="23"/>
              </w:rPr>
              <w:t xml:space="preserve"> район, </w:t>
            </w:r>
            <w:proofErr w:type="spellStart"/>
            <w:r w:rsidRPr="00E56760">
              <w:rPr>
                <w:sz w:val="23"/>
                <w:szCs w:val="23"/>
              </w:rPr>
              <w:t>с</w:t>
            </w:r>
            <w:proofErr w:type="gramStart"/>
            <w:r w:rsidRPr="00E56760">
              <w:rPr>
                <w:sz w:val="23"/>
                <w:szCs w:val="23"/>
              </w:rPr>
              <w:t>.С</w:t>
            </w:r>
            <w:proofErr w:type="gramEnd"/>
            <w:r w:rsidRPr="00E56760">
              <w:rPr>
                <w:sz w:val="23"/>
                <w:szCs w:val="23"/>
              </w:rPr>
              <w:t>околовка</w:t>
            </w:r>
            <w:proofErr w:type="spellEnd"/>
            <w:r w:rsidRPr="00E56760">
              <w:rPr>
                <w:sz w:val="23"/>
                <w:szCs w:val="23"/>
              </w:rPr>
              <w:t>, 90</w:t>
            </w:r>
          </w:p>
        </w:tc>
      </w:tr>
      <w:tr w:rsidR="0012274E" w:rsidRPr="00E56E11" w:rsidTr="00811435">
        <w:tc>
          <w:tcPr>
            <w:tcW w:w="38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2274E" w:rsidRPr="00E56E11" w:rsidRDefault="0012274E"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Телефон, факс</w:t>
            </w:r>
          </w:p>
        </w:tc>
        <w:tc>
          <w:tcPr>
            <w:tcW w:w="5328" w:type="dxa"/>
            <w:tcBorders>
              <w:top w:val="single" w:sz="6" w:space="0" w:color="222222"/>
              <w:left w:val="single" w:sz="6" w:space="0" w:color="222222"/>
              <w:bottom w:val="single" w:sz="6" w:space="0" w:color="222222"/>
              <w:right w:val="single" w:sz="6" w:space="0" w:color="222222"/>
            </w:tcBorders>
          </w:tcPr>
          <w:p w:rsidR="0012274E" w:rsidRDefault="0012274E" w:rsidP="00BC684B">
            <w:pPr>
              <w:pStyle w:val="Default"/>
              <w:rPr>
                <w:sz w:val="23"/>
                <w:szCs w:val="23"/>
              </w:rPr>
            </w:pPr>
            <w:r w:rsidRPr="00E56760">
              <w:rPr>
                <w:sz w:val="23"/>
                <w:szCs w:val="23"/>
              </w:rPr>
              <w:t>4237255116</w:t>
            </w:r>
            <w:r>
              <w:rPr>
                <w:sz w:val="23"/>
                <w:szCs w:val="23"/>
              </w:rPr>
              <w:t xml:space="preserve">, </w:t>
            </w:r>
          </w:p>
        </w:tc>
      </w:tr>
      <w:tr w:rsidR="0012274E" w:rsidRPr="00E56E11" w:rsidTr="00811435">
        <w:tc>
          <w:tcPr>
            <w:tcW w:w="38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2274E" w:rsidRPr="00E56E11" w:rsidRDefault="0012274E"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Адрес электронной почты</w:t>
            </w:r>
          </w:p>
        </w:tc>
        <w:tc>
          <w:tcPr>
            <w:tcW w:w="5328" w:type="dxa"/>
            <w:tcBorders>
              <w:top w:val="single" w:sz="6" w:space="0" w:color="222222"/>
              <w:left w:val="single" w:sz="6" w:space="0" w:color="222222"/>
              <w:bottom w:val="single" w:sz="6" w:space="0" w:color="222222"/>
              <w:right w:val="single" w:sz="6" w:space="0" w:color="222222"/>
            </w:tcBorders>
          </w:tcPr>
          <w:p w:rsidR="0012274E" w:rsidRDefault="0012274E" w:rsidP="00BC684B">
            <w:pPr>
              <w:pStyle w:val="Default"/>
              <w:rPr>
                <w:rFonts w:ascii="Times New Roman" w:hAnsi="Times New Roman" w:cs="Times New Roman"/>
                <w:sz w:val="23"/>
                <w:szCs w:val="23"/>
              </w:rPr>
            </w:pPr>
            <w:r w:rsidRPr="00E56760">
              <w:rPr>
                <w:rFonts w:ascii="Times New Roman" w:hAnsi="Times New Roman" w:cs="Times New Roman"/>
                <w:sz w:val="23"/>
                <w:szCs w:val="23"/>
              </w:rPr>
              <w:t>school_15-07@mail.ru</w:t>
            </w:r>
          </w:p>
        </w:tc>
      </w:tr>
      <w:tr w:rsidR="0012274E" w:rsidRPr="00E56E11" w:rsidTr="00811435">
        <w:tc>
          <w:tcPr>
            <w:tcW w:w="38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2274E" w:rsidRPr="00E56E11" w:rsidRDefault="0012274E"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Учредитель</w:t>
            </w:r>
          </w:p>
        </w:tc>
        <w:tc>
          <w:tcPr>
            <w:tcW w:w="5328" w:type="dxa"/>
            <w:tcBorders>
              <w:top w:val="single" w:sz="6" w:space="0" w:color="222222"/>
              <w:left w:val="single" w:sz="6" w:space="0" w:color="222222"/>
              <w:bottom w:val="single" w:sz="6" w:space="0" w:color="222222"/>
              <w:right w:val="single" w:sz="6" w:space="0" w:color="222222"/>
            </w:tcBorders>
          </w:tcPr>
          <w:p w:rsidR="0012274E" w:rsidRPr="00824C1C" w:rsidRDefault="0012274E" w:rsidP="00BC684B">
            <w:pPr>
              <w:pStyle w:val="Default"/>
              <w:rPr>
                <w:sz w:val="23"/>
                <w:szCs w:val="23"/>
              </w:rPr>
            </w:pPr>
            <w:r>
              <w:rPr>
                <w:sz w:val="23"/>
                <w:szCs w:val="23"/>
              </w:rPr>
              <w:t xml:space="preserve">Администрация </w:t>
            </w:r>
            <w:proofErr w:type="spellStart"/>
            <w:r>
              <w:rPr>
                <w:sz w:val="23"/>
                <w:szCs w:val="23"/>
              </w:rPr>
              <w:t>Чугуевского</w:t>
            </w:r>
            <w:proofErr w:type="spellEnd"/>
            <w:r>
              <w:rPr>
                <w:sz w:val="23"/>
                <w:szCs w:val="23"/>
              </w:rPr>
              <w:t xml:space="preserve"> МО</w:t>
            </w:r>
          </w:p>
        </w:tc>
      </w:tr>
      <w:tr w:rsidR="0012274E" w:rsidRPr="00E56E11" w:rsidTr="00811435">
        <w:tc>
          <w:tcPr>
            <w:tcW w:w="38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2274E" w:rsidRPr="00E56E11" w:rsidRDefault="0012274E"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Дата создания</w:t>
            </w:r>
          </w:p>
        </w:tc>
        <w:tc>
          <w:tcPr>
            <w:tcW w:w="5328" w:type="dxa"/>
            <w:tcBorders>
              <w:top w:val="single" w:sz="6" w:space="0" w:color="222222"/>
              <w:left w:val="single" w:sz="6" w:space="0" w:color="222222"/>
              <w:bottom w:val="single" w:sz="6" w:space="0" w:color="222222"/>
              <w:right w:val="single" w:sz="6" w:space="0" w:color="222222"/>
            </w:tcBorders>
          </w:tcPr>
          <w:p w:rsidR="0012274E" w:rsidRDefault="0012274E" w:rsidP="00824C1C">
            <w:pPr>
              <w:pStyle w:val="Default"/>
              <w:rPr>
                <w:rFonts w:ascii="Times New Roman" w:hAnsi="Times New Roman" w:cs="Times New Roman"/>
                <w:sz w:val="23"/>
                <w:szCs w:val="23"/>
              </w:rPr>
            </w:pPr>
            <w:r>
              <w:rPr>
                <w:rFonts w:ascii="Times New Roman" w:hAnsi="Times New Roman" w:cs="Times New Roman"/>
                <w:sz w:val="23"/>
                <w:szCs w:val="23"/>
              </w:rPr>
              <w:t>1985</w:t>
            </w:r>
          </w:p>
        </w:tc>
      </w:tr>
      <w:tr w:rsidR="0012274E" w:rsidRPr="00E56E11" w:rsidTr="00811435">
        <w:tc>
          <w:tcPr>
            <w:tcW w:w="38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2274E" w:rsidRPr="00E56E11" w:rsidRDefault="0012274E"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Лицензия</w:t>
            </w:r>
          </w:p>
        </w:tc>
        <w:tc>
          <w:tcPr>
            <w:tcW w:w="5328" w:type="dxa"/>
            <w:tcBorders>
              <w:top w:val="single" w:sz="6" w:space="0" w:color="222222"/>
              <w:left w:val="single" w:sz="6" w:space="0" w:color="222222"/>
              <w:bottom w:val="single" w:sz="6" w:space="0" w:color="222222"/>
              <w:right w:val="single" w:sz="6" w:space="0" w:color="222222"/>
            </w:tcBorders>
          </w:tcPr>
          <w:p w:rsidR="0012274E" w:rsidRDefault="0012274E" w:rsidP="00BC684B">
            <w:pPr>
              <w:pStyle w:val="Default"/>
              <w:rPr>
                <w:rFonts w:ascii="Times New Roman" w:hAnsi="Times New Roman" w:cs="Times New Roman"/>
                <w:sz w:val="23"/>
                <w:szCs w:val="23"/>
              </w:rPr>
            </w:pPr>
            <w:r>
              <w:rPr>
                <w:rFonts w:ascii="Times New Roman" w:hAnsi="Times New Roman" w:cs="Times New Roman"/>
                <w:sz w:val="23"/>
                <w:szCs w:val="23"/>
              </w:rPr>
              <w:t xml:space="preserve">  №163 от 01.06.2017г</w:t>
            </w:r>
            <w:proofErr w:type="gramStart"/>
            <w:r>
              <w:rPr>
                <w:rFonts w:ascii="Times New Roman" w:hAnsi="Times New Roman" w:cs="Times New Roman"/>
                <w:sz w:val="23"/>
                <w:szCs w:val="23"/>
              </w:rPr>
              <w:t xml:space="preserve"> ;</w:t>
            </w:r>
            <w:proofErr w:type="gramEnd"/>
            <w:r>
              <w:rPr>
                <w:rFonts w:ascii="Times New Roman" w:hAnsi="Times New Roman" w:cs="Times New Roman"/>
                <w:sz w:val="23"/>
                <w:szCs w:val="23"/>
              </w:rPr>
              <w:t xml:space="preserve"> </w:t>
            </w:r>
            <w:r w:rsidRPr="00E56760">
              <w:rPr>
                <w:rFonts w:ascii="Times New Roman" w:hAnsi="Times New Roman" w:cs="Times New Roman"/>
                <w:sz w:val="23"/>
                <w:szCs w:val="23"/>
              </w:rPr>
              <w:t>25Л01 № 0001807</w:t>
            </w:r>
            <w:r>
              <w:rPr>
                <w:rFonts w:ascii="Times New Roman" w:hAnsi="Times New Roman" w:cs="Times New Roman"/>
                <w:sz w:val="23"/>
                <w:szCs w:val="23"/>
              </w:rPr>
              <w:t xml:space="preserve"> </w:t>
            </w:r>
          </w:p>
        </w:tc>
      </w:tr>
      <w:tr w:rsidR="0012274E" w:rsidRPr="00E56E11" w:rsidTr="00811435">
        <w:tc>
          <w:tcPr>
            <w:tcW w:w="38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2274E" w:rsidRPr="00E56E11" w:rsidRDefault="0012274E"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Свидетельство о государственной аккредитации</w:t>
            </w:r>
          </w:p>
        </w:tc>
        <w:tc>
          <w:tcPr>
            <w:tcW w:w="5328" w:type="dxa"/>
            <w:tcBorders>
              <w:top w:val="single" w:sz="6" w:space="0" w:color="222222"/>
              <w:left w:val="single" w:sz="6" w:space="0" w:color="222222"/>
              <w:bottom w:val="single" w:sz="6" w:space="0" w:color="222222"/>
              <w:right w:val="single" w:sz="6" w:space="0" w:color="222222"/>
            </w:tcBorders>
          </w:tcPr>
          <w:p w:rsidR="0012274E" w:rsidRPr="00824C1C" w:rsidRDefault="0012274E" w:rsidP="00BC684B">
            <w:pPr>
              <w:pStyle w:val="Default"/>
              <w:rPr>
                <w:sz w:val="23"/>
                <w:szCs w:val="23"/>
                <w:lang w:val="en-US"/>
              </w:rPr>
            </w:pPr>
            <w:r>
              <w:rPr>
                <w:sz w:val="23"/>
                <w:szCs w:val="23"/>
              </w:rPr>
              <w:t xml:space="preserve">№188 от 24.12.2015г; </w:t>
            </w:r>
            <w:r w:rsidRPr="00E56760">
              <w:rPr>
                <w:sz w:val="23"/>
                <w:szCs w:val="23"/>
              </w:rPr>
              <w:t>25А01 № 0000616</w:t>
            </w:r>
          </w:p>
        </w:tc>
      </w:tr>
    </w:tbl>
    <w:p w:rsidR="003D6DE4" w:rsidRDefault="003D6DE4" w:rsidP="00E56E11">
      <w:pPr>
        <w:spacing w:after="150" w:line="240" w:lineRule="auto"/>
        <w:rPr>
          <w:rFonts w:ascii="Arial" w:eastAsia="Times New Roman" w:hAnsi="Arial" w:cs="Arial"/>
          <w:color w:val="222222"/>
          <w:sz w:val="21"/>
          <w:szCs w:val="21"/>
          <w:lang w:eastAsia="ru-RU"/>
        </w:rPr>
      </w:pPr>
    </w:p>
    <w:p w:rsidR="00E56E11" w:rsidRPr="00E56E11" w:rsidRDefault="00E56E11" w:rsidP="00293CFB">
      <w:pPr>
        <w:spacing w:after="150" w:line="240" w:lineRule="auto"/>
        <w:jc w:val="both"/>
        <w:rPr>
          <w:rFonts w:ascii="Arial" w:eastAsia="Times New Roman" w:hAnsi="Arial" w:cs="Arial"/>
          <w:color w:val="222222"/>
          <w:sz w:val="21"/>
          <w:szCs w:val="21"/>
          <w:lang w:eastAsia="ru-RU"/>
        </w:rPr>
      </w:pPr>
      <w:r w:rsidRPr="00E56E11">
        <w:rPr>
          <w:rFonts w:ascii="Arial" w:eastAsia="Times New Roman" w:hAnsi="Arial" w:cs="Arial"/>
          <w:color w:val="222222"/>
          <w:sz w:val="21"/>
          <w:szCs w:val="21"/>
          <w:lang w:eastAsia="ru-RU"/>
        </w:rPr>
        <w:t>Основным видом деятельности </w:t>
      </w:r>
      <w:r w:rsidR="00BC684B" w:rsidRPr="00293CFB">
        <w:t>МК</w:t>
      </w:r>
      <w:r w:rsidRPr="00293CFB">
        <w:t>ОУ «Школа № 1</w:t>
      </w:r>
      <w:r w:rsidR="00BC684B" w:rsidRPr="00293CFB">
        <w:t>5</w:t>
      </w:r>
      <w:r w:rsidRPr="00293CFB">
        <w:t>»</w:t>
      </w:r>
      <w:r w:rsidR="00293CFB">
        <w:rPr>
          <w:rFonts w:ascii="Arial" w:eastAsia="Times New Roman" w:hAnsi="Arial" w:cs="Arial"/>
          <w:color w:val="222222"/>
          <w:sz w:val="21"/>
          <w:szCs w:val="21"/>
          <w:lang w:eastAsia="ru-RU"/>
        </w:rPr>
        <w:t> (далее – Школа) является р</w:t>
      </w:r>
      <w:r w:rsidRPr="00E56E11">
        <w:rPr>
          <w:rFonts w:ascii="Arial" w:eastAsia="Times New Roman" w:hAnsi="Arial" w:cs="Arial"/>
          <w:color w:val="222222"/>
          <w:sz w:val="21"/>
          <w:szCs w:val="21"/>
          <w:lang w:eastAsia="ru-RU"/>
        </w:rPr>
        <w:t>еализация </w:t>
      </w:r>
      <w:r w:rsidRPr="00293CFB">
        <w:t>общеобразовательных программ</w:t>
      </w:r>
      <w:r w:rsidRPr="00E56E11">
        <w:rPr>
          <w:rFonts w:ascii="Arial" w:eastAsia="Times New Roman" w:hAnsi="Arial" w:cs="Arial"/>
          <w:color w:val="222222"/>
          <w:sz w:val="21"/>
          <w:szCs w:val="21"/>
          <w:lang w:eastAsia="ru-RU"/>
        </w:rPr>
        <w:t>:</w:t>
      </w:r>
    </w:p>
    <w:p w:rsidR="00E56E11" w:rsidRDefault="00E56E11" w:rsidP="00221E3C">
      <w:pPr>
        <w:pStyle w:val="ab"/>
        <w:numPr>
          <w:ilvl w:val="0"/>
          <w:numId w:val="3"/>
        </w:numPr>
      </w:pPr>
      <w:r w:rsidRPr="00293CFB">
        <w:t>основной образовательной программы начального общего образования;</w:t>
      </w:r>
    </w:p>
    <w:p w:rsidR="00E56E11" w:rsidRDefault="00E56E11" w:rsidP="00221E3C">
      <w:pPr>
        <w:pStyle w:val="ab"/>
        <w:numPr>
          <w:ilvl w:val="0"/>
          <w:numId w:val="3"/>
        </w:numPr>
      </w:pPr>
      <w:r w:rsidRPr="00293CFB">
        <w:t>основной образовательной программы основного общего образования;</w:t>
      </w:r>
    </w:p>
    <w:p w:rsidR="00E56E11" w:rsidRDefault="00E56E11" w:rsidP="00221E3C">
      <w:pPr>
        <w:pStyle w:val="ab"/>
        <w:numPr>
          <w:ilvl w:val="0"/>
          <w:numId w:val="3"/>
        </w:numPr>
      </w:pPr>
      <w:r w:rsidRPr="00293CFB">
        <w:t>основной образовательной программы среднего общего образования.</w:t>
      </w:r>
    </w:p>
    <w:p w:rsidR="0012274E" w:rsidRPr="00293CFB" w:rsidRDefault="0012274E" w:rsidP="00221E3C">
      <w:pPr>
        <w:pStyle w:val="ab"/>
        <w:numPr>
          <w:ilvl w:val="0"/>
          <w:numId w:val="3"/>
        </w:numPr>
      </w:pPr>
      <w:r w:rsidRPr="00293CFB">
        <w:t> дополнительные общеразвивающие программы</w:t>
      </w:r>
    </w:p>
    <w:p w:rsidR="00E56E11" w:rsidRDefault="00E56E11" w:rsidP="00293CFB">
      <w:r w:rsidRPr="007732B0">
        <w:t xml:space="preserve">Также Школа реализует адаптированную основную общеобразовательную программу </w:t>
      </w:r>
      <w:r w:rsidR="0012274E" w:rsidRPr="007732B0">
        <w:t>основног</w:t>
      </w:r>
      <w:r w:rsidRPr="007732B0">
        <w:t xml:space="preserve">о общего образования </w:t>
      </w:r>
      <w:r w:rsidR="0012274E" w:rsidRPr="007732B0">
        <w:t>АООП</w:t>
      </w:r>
      <w:r w:rsidRPr="007732B0">
        <w:t xml:space="preserve"> (вариант </w:t>
      </w:r>
      <w:r w:rsidR="0012274E" w:rsidRPr="007732B0">
        <w:t>2</w:t>
      </w:r>
      <w:r w:rsidRPr="007732B0">
        <w:t>).</w:t>
      </w:r>
    </w:p>
    <w:p w:rsidR="00E56E11" w:rsidRPr="00811435" w:rsidRDefault="00E56E11" w:rsidP="00E56E11">
      <w:pPr>
        <w:spacing w:after="150" w:line="240" w:lineRule="auto"/>
        <w:jc w:val="center"/>
        <w:rPr>
          <w:rFonts w:ascii="Arial" w:eastAsia="Times New Roman" w:hAnsi="Arial" w:cs="Arial"/>
          <w:color w:val="222222"/>
          <w:sz w:val="24"/>
          <w:szCs w:val="24"/>
          <w:lang w:eastAsia="ru-RU"/>
        </w:rPr>
      </w:pPr>
      <w:r w:rsidRPr="00811435">
        <w:rPr>
          <w:rFonts w:ascii="Arial" w:eastAsia="Times New Roman" w:hAnsi="Arial" w:cs="Arial"/>
          <w:b/>
          <w:bCs/>
          <w:color w:val="222222"/>
          <w:sz w:val="24"/>
          <w:szCs w:val="24"/>
          <w:lang w:eastAsia="ru-RU"/>
        </w:rPr>
        <w:t>II. СИСТЕМА УПРАВЛЕНИЯ ОРГАНИЗАЦИЕЙ</w:t>
      </w:r>
    </w:p>
    <w:p w:rsidR="00E56E11" w:rsidRPr="00811435" w:rsidRDefault="00E56E11" w:rsidP="00E56E11">
      <w:pPr>
        <w:spacing w:after="150" w:line="240" w:lineRule="auto"/>
        <w:rPr>
          <w:rFonts w:ascii="Arial" w:eastAsia="Times New Roman" w:hAnsi="Arial" w:cs="Arial"/>
          <w:color w:val="222222"/>
          <w:sz w:val="24"/>
          <w:szCs w:val="24"/>
          <w:lang w:eastAsia="ru-RU"/>
        </w:rPr>
      </w:pPr>
      <w:r w:rsidRPr="00811435">
        <w:rPr>
          <w:rFonts w:ascii="Arial" w:eastAsia="Times New Roman" w:hAnsi="Arial" w:cs="Arial"/>
          <w:color w:val="222222"/>
          <w:sz w:val="24"/>
          <w:szCs w:val="24"/>
          <w:lang w:eastAsia="ru-RU"/>
        </w:rPr>
        <w:t>Управление осуществляется на принципах единоначалия и самоуправления.</w:t>
      </w:r>
    </w:p>
    <w:p w:rsidR="00E56E11" w:rsidRPr="00811435" w:rsidRDefault="00E56E11" w:rsidP="00E56E11">
      <w:pPr>
        <w:spacing w:after="150" w:line="240" w:lineRule="auto"/>
        <w:rPr>
          <w:rFonts w:ascii="Arial" w:eastAsia="Times New Roman" w:hAnsi="Arial" w:cs="Arial"/>
          <w:color w:val="222222"/>
          <w:sz w:val="24"/>
          <w:szCs w:val="24"/>
          <w:lang w:eastAsia="ru-RU"/>
        </w:rPr>
      </w:pPr>
      <w:r w:rsidRPr="00811435">
        <w:rPr>
          <w:rFonts w:ascii="Arial" w:eastAsia="Times New Roman" w:hAnsi="Arial" w:cs="Arial"/>
          <w:b/>
          <w:bCs/>
          <w:color w:val="222222"/>
          <w:sz w:val="24"/>
          <w:szCs w:val="24"/>
          <w:lang w:eastAsia="ru-RU"/>
        </w:rPr>
        <w:t>Таблица 1. Органы управления, действующие в Школе</w:t>
      </w:r>
    </w:p>
    <w:tbl>
      <w:tblPr>
        <w:tblW w:w="0" w:type="auto"/>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139"/>
        <w:gridCol w:w="6791"/>
      </w:tblGrid>
      <w:tr w:rsidR="00E56E11" w:rsidRPr="00811435" w:rsidTr="00824C1C">
        <w:tc>
          <w:tcPr>
            <w:tcW w:w="3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811435" w:rsidRDefault="00E56E11" w:rsidP="00E56E11">
            <w:pPr>
              <w:spacing w:after="150" w:line="255" w:lineRule="atLeast"/>
              <w:rPr>
                <w:rFonts w:ascii="Arial" w:eastAsia="Times New Roman" w:hAnsi="Arial" w:cs="Arial"/>
                <w:sz w:val="24"/>
                <w:szCs w:val="24"/>
                <w:lang w:eastAsia="ru-RU"/>
              </w:rPr>
            </w:pPr>
            <w:r w:rsidRPr="00811435">
              <w:rPr>
                <w:rFonts w:ascii="Arial" w:eastAsia="Times New Roman" w:hAnsi="Arial" w:cs="Arial"/>
                <w:b/>
                <w:bCs/>
                <w:sz w:val="24"/>
                <w:szCs w:val="24"/>
                <w:lang w:eastAsia="ru-RU"/>
              </w:rPr>
              <w:t>Наименование органа</w:t>
            </w:r>
          </w:p>
        </w:tc>
        <w:tc>
          <w:tcPr>
            <w:tcW w:w="67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811435" w:rsidRDefault="00E56E11" w:rsidP="00E56E11">
            <w:pPr>
              <w:spacing w:after="150" w:line="255" w:lineRule="atLeast"/>
              <w:rPr>
                <w:rFonts w:ascii="Arial" w:eastAsia="Times New Roman" w:hAnsi="Arial" w:cs="Arial"/>
                <w:sz w:val="24"/>
                <w:szCs w:val="24"/>
                <w:lang w:eastAsia="ru-RU"/>
              </w:rPr>
            </w:pPr>
            <w:r w:rsidRPr="00811435">
              <w:rPr>
                <w:rFonts w:ascii="Arial" w:eastAsia="Times New Roman" w:hAnsi="Arial" w:cs="Arial"/>
                <w:b/>
                <w:bCs/>
                <w:sz w:val="24"/>
                <w:szCs w:val="24"/>
                <w:lang w:eastAsia="ru-RU"/>
              </w:rPr>
              <w:t>Функции</w:t>
            </w:r>
          </w:p>
        </w:tc>
      </w:tr>
      <w:tr w:rsidR="00E56E11" w:rsidRPr="00811435" w:rsidTr="00824C1C">
        <w:tc>
          <w:tcPr>
            <w:tcW w:w="3139"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hideMark/>
          </w:tcPr>
          <w:p w:rsidR="00E56E11" w:rsidRPr="00811435" w:rsidRDefault="008D39AF" w:rsidP="00E56E11">
            <w:pPr>
              <w:spacing w:after="150" w:line="255" w:lineRule="atLeast"/>
              <w:rPr>
                <w:rFonts w:ascii="Arial" w:eastAsia="Times New Roman" w:hAnsi="Arial" w:cs="Arial"/>
                <w:sz w:val="24"/>
                <w:szCs w:val="24"/>
                <w:lang w:eastAsia="ru-RU"/>
              </w:rPr>
            </w:pPr>
            <w:r w:rsidRPr="00811435">
              <w:rPr>
                <w:rFonts w:ascii="Arial" w:eastAsia="Times New Roman" w:hAnsi="Arial" w:cs="Arial"/>
                <w:sz w:val="24"/>
                <w:szCs w:val="24"/>
                <w:lang w:eastAsia="ru-RU"/>
              </w:rPr>
              <w:t xml:space="preserve">Директор </w:t>
            </w:r>
          </w:p>
        </w:tc>
        <w:tc>
          <w:tcPr>
            <w:tcW w:w="67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811435" w:rsidRDefault="00811435" w:rsidP="00811435">
            <w:pPr>
              <w:pStyle w:val="a9"/>
              <w:rPr>
                <w:sz w:val="24"/>
                <w:szCs w:val="24"/>
              </w:rPr>
            </w:pPr>
            <w:r w:rsidRPr="00811435">
              <w:rPr>
                <w:sz w:val="24"/>
                <w:szCs w:val="24"/>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E56E11" w:rsidRPr="00E56E11" w:rsidTr="00824C1C">
        <w:tc>
          <w:tcPr>
            <w:tcW w:w="3139"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hideMark/>
          </w:tcPr>
          <w:p w:rsidR="00062E30" w:rsidRPr="00062E30" w:rsidRDefault="00062E30" w:rsidP="00062E30">
            <w:r w:rsidRPr="00062E30">
              <w:lastRenderedPageBreak/>
              <w:t>Педагогический совет</w:t>
            </w:r>
          </w:p>
          <w:p w:rsidR="00E56E11" w:rsidRPr="00E56E11" w:rsidRDefault="00E56E11" w:rsidP="00E56E11">
            <w:pPr>
              <w:spacing w:after="150" w:line="255" w:lineRule="atLeast"/>
              <w:rPr>
                <w:rFonts w:ascii="Arial" w:eastAsia="Times New Roman" w:hAnsi="Arial" w:cs="Arial"/>
                <w:sz w:val="20"/>
                <w:szCs w:val="20"/>
                <w:lang w:eastAsia="ru-RU"/>
              </w:rPr>
            </w:pPr>
          </w:p>
        </w:tc>
        <w:tc>
          <w:tcPr>
            <w:tcW w:w="67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62E30" w:rsidRDefault="00062E30" w:rsidP="00062E30">
            <w:pPr>
              <w:pStyle w:val="a9"/>
            </w:pPr>
            <w:r>
              <w:t>Осуществляет текущее руководство образовательной деятельностью Школы, в том числе рассматривает вопросы:</w:t>
            </w:r>
          </w:p>
          <w:p w:rsidR="00062E30" w:rsidRDefault="00062E30" w:rsidP="00221E3C">
            <w:pPr>
              <w:pStyle w:val="a9"/>
              <w:numPr>
                <w:ilvl w:val="0"/>
                <w:numId w:val="17"/>
              </w:numPr>
            </w:pPr>
            <w:r>
              <w:t>развития образовательных услуг;</w:t>
            </w:r>
          </w:p>
          <w:p w:rsidR="00062E30" w:rsidRDefault="00062E30" w:rsidP="00221E3C">
            <w:pPr>
              <w:pStyle w:val="a9"/>
              <w:numPr>
                <w:ilvl w:val="0"/>
                <w:numId w:val="17"/>
              </w:numPr>
            </w:pPr>
            <w:r>
              <w:t>регламентации образовательных отношений;</w:t>
            </w:r>
          </w:p>
          <w:p w:rsidR="00062E30" w:rsidRDefault="00062E30" w:rsidP="00221E3C">
            <w:pPr>
              <w:pStyle w:val="a9"/>
              <w:numPr>
                <w:ilvl w:val="0"/>
                <w:numId w:val="17"/>
              </w:numPr>
            </w:pPr>
            <w:r>
              <w:t>разработки образовательных программ;</w:t>
            </w:r>
          </w:p>
          <w:p w:rsidR="00062E30" w:rsidRDefault="00062E30" w:rsidP="00221E3C">
            <w:pPr>
              <w:pStyle w:val="a9"/>
              <w:numPr>
                <w:ilvl w:val="0"/>
                <w:numId w:val="17"/>
              </w:numPr>
            </w:pPr>
            <w:r>
              <w:t>выбора учебников, учебных пособий, средств обучения и воспитания;</w:t>
            </w:r>
          </w:p>
          <w:p w:rsidR="00062E30" w:rsidRDefault="00062E30" w:rsidP="00221E3C">
            <w:pPr>
              <w:pStyle w:val="a9"/>
              <w:numPr>
                <w:ilvl w:val="0"/>
                <w:numId w:val="17"/>
              </w:numPr>
            </w:pPr>
            <w:r>
              <w:t>материально-технического обеспечения образовательного процесса;</w:t>
            </w:r>
          </w:p>
          <w:p w:rsidR="00062E30" w:rsidRDefault="00062E30" w:rsidP="00221E3C">
            <w:pPr>
              <w:pStyle w:val="a9"/>
              <w:numPr>
                <w:ilvl w:val="0"/>
                <w:numId w:val="17"/>
              </w:numPr>
            </w:pPr>
            <w:r>
              <w:t>аттестации, повышения квалификации педагогических работников;</w:t>
            </w:r>
          </w:p>
          <w:p w:rsidR="00E56E11" w:rsidRPr="00062E30" w:rsidRDefault="00062E30" w:rsidP="00221E3C">
            <w:pPr>
              <w:pStyle w:val="a9"/>
              <w:numPr>
                <w:ilvl w:val="0"/>
                <w:numId w:val="17"/>
              </w:numPr>
            </w:pPr>
            <w:r>
              <w:t>координации деятельности методических объединений</w:t>
            </w:r>
          </w:p>
        </w:tc>
      </w:tr>
      <w:tr w:rsidR="00E56E11" w:rsidRPr="00E56E11" w:rsidTr="00824C1C">
        <w:tc>
          <w:tcPr>
            <w:tcW w:w="3139"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hideMark/>
          </w:tcPr>
          <w:p w:rsidR="00E56E11" w:rsidRPr="00062E30" w:rsidRDefault="00062E30" w:rsidP="00E56E11">
            <w:pPr>
              <w:spacing w:after="150" w:line="255" w:lineRule="atLeast"/>
              <w:rPr>
                <w:rFonts w:eastAsia="Times New Roman" w:cstheme="minorHAnsi"/>
                <w:lang w:eastAsia="ru-RU"/>
              </w:rPr>
            </w:pPr>
            <w:r w:rsidRPr="00062E30">
              <w:rPr>
                <w:rFonts w:eastAsia="Times New Roman" w:cstheme="minorHAnsi"/>
                <w:lang w:eastAsia="ru-RU"/>
              </w:rPr>
              <w:t>Общее собрание работников</w:t>
            </w:r>
          </w:p>
        </w:tc>
        <w:tc>
          <w:tcPr>
            <w:tcW w:w="67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62E30" w:rsidRPr="00062E30" w:rsidRDefault="00062E30" w:rsidP="00062E30">
            <w:r w:rsidRPr="00062E30">
              <w:t>Реализует право работников участвовать в управлении образовательной организацией, в том числе:</w:t>
            </w:r>
          </w:p>
          <w:p w:rsidR="00062E30" w:rsidRPr="00062E30" w:rsidRDefault="00062E30" w:rsidP="00221E3C">
            <w:pPr>
              <w:pStyle w:val="a9"/>
              <w:numPr>
                <w:ilvl w:val="0"/>
                <w:numId w:val="18"/>
              </w:numPr>
            </w:pPr>
            <w:r w:rsidRPr="00062E30">
              <w:t>участвовать в разработке и принятии коллективного договора, Правил трудового распорядка, изменений и дополнений к ним;</w:t>
            </w:r>
          </w:p>
          <w:p w:rsidR="00062E30" w:rsidRPr="00062E30" w:rsidRDefault="00062E30" w:rsidP="00221E3C">
            <w:pPr>
              <w:pStyle w:val="a9"/>
              <w:numPr>
                <w:ilvl w:val="0"/>
                <w:numId w:val="18"/>
              </w:numPr>
            </w:pPr>
            <w:r w:rsidRPr="00062E30">
              <w:t>принимать локальные акты, которые регламентируют деятельность образовательной организации и связаны с правами и обязанностями работников;</w:t>
            </w:r>
          </w:p>
          <w:p w:rsidR="00062E30" w:rsidRPr="00062E30" w:rsidRDefault="00062E30" w:rsidP="00221E3C">
            <w:pPr>
              <w:pStyle w:val="a9"/>
              <w:numPr>
                <w:ilvl w:val="0"/>
                <w:numId w:val="18"/>
              </w:numPr>
            </w:pPr>
            <w:r w:rsidRPr="00062E30">
              <w:t>разрешать конфликтные ситуации между работниками и администрацией образовательной организации;</w:t>
            </w:r>
          </w:p>
          <w:p w:rsidR="00062E30" w:rsidRPr="00062E30" w:rsidRDefault="00062E30" w:rsidP="00221E3C">
            <w:pPr>
              <w:pStyle w:val="a9"/>
              <w:numPr>
                <w:ilvl w:val="0"/>
                <w:numId w:val="18"/>
              </w:numPr>
            </w:pPr>
            <w:r w:rsidRPr="00062E30">
              <w:t>вносить предложения по корректировке плана мероприятий организации, совершенствованию ее работы и развитию материальной базы</w:t>
            </w:r>
          </w:p>
          <w:p w:rsidR="00E56E11" w:rsidRPr="00E56E11" w:rsidRDefault="00E56E11" w:rsidP="00062E30">
            <w:pPr>
              <w:spacing w:after="0" w:line="255" w:lineRule="atLeast"/>
              <w:ind w:left="270"/>
              <w:rPr>
                <w:rFonts w:ascii="Arial" w:eastAsia="Times New Roman" w:hAnsi="Arial" w:cs="Arial"/>
                <w:sz w:val="20"/>
                <w:szCs w:val="20"/>
                <w:lang w:eastAsia="ru-RU"/>
              </w:rPr>
            </w:pPr>
          </w:p>
        </w:tc>
      </w:tr>
    </w:tbl>
    <w:p w:rsidR="003D6DE4" w:rsidRDefault="003D6DE4" w:rsidP="00E56E11">
      <w:pPr>
        <w:spacing w:after="150" w:line="240" w:lineRule="auto"/>
        <w:rPr>
          <w:rFonts w:ascii="Arial" w:eastAsia="Times New Roman" w:hAnsi="Arial" w:cs="Arial"/>
          <w:color w:val="222222"/>
          <w:sz w:val="21"/>
          <w:szCs w:val="21"/>
          <w:lang w:eastAsia="ru-RU"/>
        </w:rPr>
      </w:pPr>
    </w:p>
    <w:p w:rsidR="00E56E11" w:rsidRPr="00062E30" w:rsidRDefault="00E56E11" w:rsidP="00E56E11">
      <w:pPr>
        <w:spacing w:after="150" w:line="240" w:lineRule="auto"/>
        <w:rPr>
          <w:rFonts w:ascii="Times New Roman" w:eastAsia="Times New Roman" w:hAnsi="Times New Roman" w:cs="Times New Roman"/>
          <w:color w:val="222222"/>
          <w:lang w:eastAsia="ru-RU"/>
        </w:rPr>
      </w:pPr>
      <w:r w:rsidRPr="00062E30">
        <w:rPr>
          <w:rFonts w:ascii="Times New Roman" w:eastAsia="Times New Roman" w:hAnsi="Times New Roman" w:cs="Times New Roman"/>
          <w:color w:val="222222"/>
          <w:lang w:eastAsia="ru-RU"/>
        </w:rPr>
        <w:t>Для осуществлени</w:t>
      </w:r>
      <w:r w:rsidR="00F60F45" w:rsidRPr="00062E30">
        <w:rPr>
          <w:rFonts w:ascii="Times New Roman" w:eastAsia="Times New Roman" w:hAnsi="Times New Roman" w:cs="Times New Roman"/>
          <w:color w:val="222222"/>
          <w:lang w:eastAsia="ru-RU"/>
        </w:rPr>
        <w:t>я учебно-методической работы в ш</w:t>
      </w:r>
      <w:r w:rsidRPr="00062E30">
        <w:rPr>
          <w:rFonts w:ascii="Times New Roman" w:eastAsia="Times New Roman" w:hAnsi="Times New Roman" w:cs="Times New Roman"/>
          <w:color w:val="222222"/>
          <w:lang w:eastAsia="ru-RU"/>
        </w:rPr>
        <w:t>коле создано </w:t>
      </w:r>
      <w:r w:rsidR="00F60F45" w:rsidRPr="00062E30">
        <w:rPr>
          <w:rFonts w:ascii="Times New Roman" w:eastAsia="Times New Roman" w:hAnsi="Times New Roman" w:cs="Times New Roman"/>
          <w:color w:val="222222"/>
          <w:lang w:eastAsia="ru-RU"/>
        </w:rPr>
        <w:t>три предметных методических объединения:</w:t>
      </w:r>
    </w:p>
    <w:p w:rsidR="00F60F45" w:rsidRPr="00062E30" w:rsidRDefault="00F60F45" w:rsidP="00221E3C">
      <w:pPr>
        <w:numPr>
          <w:ilvl w:val="0"/>
          <w:numId w:val="1"/>
        </w:numPr>
        <w:spacing w:after="0" w:line="240" w:lineRule="auto"/>
        <w:ind w:left="270"/>
        <w:rPr>
          <w:rFonts w:ascii="Times New Roman" w:eastAsia="Times New Roman" w:hAnsi="Times New Roman" w:cs="Times New Roman"/>
          <w:color w:val="222222"/>
          <w:lang w:eastAsia="ru-RU"/>
        </w:rPr>
      </w:pPr>
      <w:r w:rsidRPr="00062E30">
        <w:rPr>
          <w:rFonts w:ascii="Times New Roman" w:eastAsia="Times New Roman" w:hAnsi="Times New Roman" w:cs="Times New Roman"/>
          <w:color w:val="222222"/>
          <w:lang w:eastAsia="ru-RU"/>
        </w:rPr>
        <w:t>гуманитарных дисциплин;</w:t>
      </w:r>
    </w:p>
    <w:p w:rsidR="00F60F45" w:rsidRPr="00062E30" w:rsidRDefault="00F60F45" w:rsidP="00221E3C">
      <w:pPr>
        <w:numPr>
          <w:ilvl w:val="0"/>
          <w:numId w:val="1"/>
        </w:numPr>
        <w:spacing w:after="0" w:line="240" w:lineRule="auto"/>
        <w:ind w:left="270"/>
        <w:rPr>
          <w:rFonts w:ascii="Times New Roman" w:eastAsia="Times New Roman" w:hAnsi="Times New Roman" w:cs="Times New Roman"/>
          <w:color w:val="222222"/>
          <w:lang w:eastAsia="ru-RU"/>
        </w:rPr>
      </w:pPr>
      <w:proofErr w:type="gramStart"/>
      <w:r w:rsidRPr="00062E30">
        <w:rPr>
          <w:rFonts w:ascii="Times New Roman" w:eastAsia="Times New Roman" w:hAnsi="Times New Roman" w:cs="Times New Roman"/>
          <w:color w:val="222222"/>
          <w:lang w:eastAsia="ru-RU"/>
        </w:rPr>
        <w:t>естественно-научных</w:t>
      </w:r>
      <w:proofErr w:type="gramEnd"/>
      <w:r w:rsidRPr="00062E30">
        <w:rPr>
          <w:rFonts w:ascii="Times New Roman" w:eastAsia="Times New Roman" w:hAnsi="Times New Roman" w:cs="Times New Roman"/>
          <w:color w:val="222222"/>
          <w:lang w:eastAsia="ru-RU"/>
        </w:rPr>
        <w:t xml:space="preserve"> и математических дисциплин;</w:t>
      </w:r>
    </w:p>
    <w:p w:rsidR="00F60F45" w:rsidRPr="00062E30" w:rsidRDefault="00F60F45" w:rsidP="00221E3C">
      <w:pPr>
        <w:numPr>
          <w:ilvl w:val="0"/>
          <w:numId w:val="1"/>
        </w:numPr>
        <w:spacing w:after="0" w:line="240" w:lineRule="auto"/>
        <w:ind w:left="270"/>
        <w:rPr>
          <w:rFonts w:ascii="Times New Roman" w:eastAsia="Times New Roman" w:hAnsi="Times New Roman" w:cs="Times New Roman"/>
          <w:color w:val="222222"/>
          <w:lang w:eastAsia="ru-RU"/>
        </w:rPr>
      </w:pPr>
      <w:r w:rsidRPr="00062E30">
        <w:rPr>
          <w:rFonts w:ascii="Times New Roman" w:eastAsia="Times New Roman" w:hAnsi="Times New Roman" w:cs="Times New Roman"/>
          <w:color w:val="222222"/>
          <w:lang w:eastAsia="ru-RU"/>
        </w:rPr>
        <w:t>объединение педагогов начального образования.</w:t>
      </w:r>
    </w:p>
    <w:p w:rsidR="00062E30" w:rsidRDefault="00062E30" w:rsidP="00E56E11">
      <w:pPr>
        <w:spacing w:after="150" w:line="240" w:lineRule="auto"/>
        <w:jc w:val="center"/>
        <w:rPr>
          <w:rFonts w:ascii="Arial" w:eastAsia="Times New Roman" w:hAnsi="Arial" w:cs="Arial"/>
          <w:b/>
          <w:bCs/>
          <w:color w:val="222222"/>
          <w:sz w:val="21"/>
          <w:szCs w:val="21"/>
          <w:lang w:eastAsia="ru-RU"/>
        </w:rPr>
      </w:pPr>
    </w:p>
    <w:p w:rsidR="00E56E11" w:rsidRPr="00E56E11" w:rsidRDefault="00E56E11" w:rsidP="00E56E11">
      <w:pPr>
        <w:spacing w:after="150" w:line="240" w:lineRule="auto"/>
        <w:jc w:val="center"/>
        <w:rPr>
          <w:rFonts w:ascii="Arial" w:eastAsia="Times New Roman" w:hAnsi="Arial" w:cs="Arial"/>
          <w:color w:val="222222"/>
          <w:sz w:val="21"/>
          <w:szCs w:val="21"/>
          <w:lang w:eastAsia="ru-RU"/>
        </w:rPr>
      </w:pPr>
      <w:r w:rsidRPr="00E56E11">
        <w:rPr>
          <w:rFonts w:ascii="Arial" w:eastAsia="Times New Roman" w:hAnsi="Arial" w:cs="Arial"/>
          <w:b/>
          <w:bCs/>
          <w:color w:val="222222"/>
          <w:sz w:val="21"/>
          <w:szCs w:val="21"/>
          <w:lang w:eastAsia="ru-RU"/>
        </w:rPr>
        <w:t>III. ОЦЕНКА ОБРАЗОВАТЕЛЬНОЙ ДЕЯТЕЛЬНОСТИ</w:t>
      </w:r>
    </w:p>
    <w:p w:rsidR="00E56E11" w:rsidRPr="00293CFB" w:rsidRDefault="00E56E11" w:rsidP="00293CFB">
      <w:pPr>
        <w:pStyle w:val="a9"/>
        <w:ind w:left="720"/>
      </w:pPr>
      <w:r w:rsidRPr="00293CFB">
        <w:t>Образовательная деятельность организуется в соответствии:</w:t>
      </w:r>
    </w:p>
    <w:p w:rsidR="00E56E11" w:rsidRPr="00293CFB" w:rsidRDefault="00E56E11" w:rsidP="00221E3C">
      <w:pPr>
        <w:pStyle w:val="a9"/>
        <w:numPr>
          <w:ilvl w:val="0"/>
          <w:numId w:val="4"/>
        </w:numPr>
      </w:pPr>
      <w:r w:rsidRPr="00293CFB">
        <w:t>с </w:t>
      </w:r>
      <w:hyperlink r:id="rId6" w:anchor="/document/99/902389617/" w:tgtFrame="_self" w:history="1">
        <w:r w:rsidRPr="00293CFB">
          <w:rPr>
            <w:rStyle w:val="a5"/>
          </w:rPr>
          <w:t>Федеральным законом от 29.12.2012 № 273-ФЗ</w:t>
        </w:r>
      </w:hyperlink>
      <w:r w:rsidRPr="00293CFB">
        <w:t> «Об образовании в Российской Федерации»;</w:t>
      </w:r>
    </w:p>
    <w:p w:rsidR="00E56E11" w:rsidRPr="00293CFB" w:rsidRDefault="00062E30" w:rsidP="00221E3C">
      <w:pPr>
        <w:pStyle w:val="a9"/>
        <w:numPr>
          <w:ilvl w:val="0"/>
          <w:numId w:val="4"/>
        </w:numPr>
      </w:pPr>
      <w:hyperlink r:id="rId7" w:anchor="/document/99/607175842/" w:tgtFrame="_self" w:history="1">
        <w:r w:rsidR="00E56E11" w:rsidRPr="00293CFB">
          <w:rPr>
            <w:rStyle w:val="a5"/>
          </w:rPr>
          <w:t xml:space="preserve">приказом </w:t>
        </w:r>
        <w:proofErr w:type="spellStart"/>
        <w:r w:rsidR="00E56E11" w:rsidRPr="00293CFB">
          <w:rPr>
            <w:rStyle w:val="a5"/>
          </w:rPr>
          <w:t>Минпросвещения</w:t>
        </w:r>
        <w:proofErr w:type="spellEnd"/>
        <w:r w:rsidR="00E56E11" w:rsidRPr="00293CFB">
          <w:rPr>
            <w:rStyle w:val="a5"/>
          </w:rPr>
          <w:t xml:space="preserve"> России от 31.05.2021 № 286</w:t>
        </w:r>
      </w:hyperlink>
      <w:r w:rsidR="00E56E11" w:rsidRPr="00293CFB">
        <w:t> «Об утверждении федерального государственного образовательного стандарта начального общего образования»;</w:t>
      </w:r>
    </w:p>
    <w:p w:rsidR="00E56E11" w:rsidRPr="00293CFB" w:rsidRDefault="00062E30" w:rsidP="00221E3C">
      <w:pPr>
        <w:pStyle w:val="a9"/>
        <w:numPr>
          <w:ilvl w:val="0"/>
          <w:numId w:val="4"/>
        </w:numPr>
      </w:pPr>
      <w:hyperlink r:id="rId8" w:anchor="/document/99/607175848/" w:tgtFrame="_self" w:history="1">
        <w:r w:rsidR="00E56E11" w:rsidRPr="00293CFB">
          <w:rPr>
            <w:rStyle w:val="a5"/>
          </w:rPr>
          <w:t xml:space="preserve">приказом </w:t>
        </w:r>
        <w:proofErr w:type="spellStart"/>
        <w:r w:rsidR="00E56E11" w:rsidRPr="00293CFB">
          <w:rPr>
            <w:rStyle w:val="a5"/>
          </w:rPr>
          <w:t>Минпросвещения</w:t>
        </w:r>
        <w:proofErr w:type="spellEnd"/>
        <w:r w:rsidR="00E56E11" w:rsidRPr="00293CFB">
          <w:rPr>
            <w:rStyle w:val="a5"/>
          </w:rPr>
          <w:t xml:space="preserve"> России от 31.05.2021 № 287</w:t>
        </w:r>
      </w:hyperlink>
      <w:r w:rsidR="00E56E11" w:rsidRPr="00293CFB">
        <w:t> «Об утверждении федерального государственного образовательного стандарта основного общего образования»;</w:t>
      </w:r>
    </w:p>
    <w:p w:rsidR="00E56E11" w:rsidRPr="00293CFB" w:rsidRDefault="00062E30" w:rsidP="00221E3C">
      <w:pPr>
        <w:pStyle w:val="a9"/>
        <w:numPr>
          <w:ilvl w:val="0"/>
          <w:numId w:val="4"/>
        </w:numPr>
      </w:pPr>
      <w:hyperlink r:id="rId9" w:anchor="/document/99/902180656/" w:tgtFrame="_self" w:history="1">
        <w:r w:rsidR="00E56E11" w:rsidRPr="00293CFB">
          <w:rPr>
            <w:rStyle w:val="a5"/>
          </w:rPr>
          <w:t xml:space="preserve">приказом </w:t>
        </w:r>
        <w:proofErr w:type="spellStart"/>
        <w:r w:rsidR="00E56E11" w:rsidRPr="00293CFB">
          <w:rPr>
            <w:rStyle w:val="a5"/>
          </w:rPr>
          <w:t>Минобрнауки</w:t>
        </w:r>
        <w:proofErr w:type="spellEnd"/>
        <w:r w:rsidR="00E56E11" w:rsidRPr="00293CFB">
          <w:rPr>
            <w:rStyle w:val="a5"/>
          </w:rPr>
          <w:t xml:space="preserve"> от 06.10.2009 № 373</w:t>
        </w:r>
      </w:hyperlink>
      <w:r w:rsidR="00E56E11" w:rsidRPr="00293CFB">
        <w:t> «Об утверждении и введении в действие федерального государственного образовательного стандарта начального общего образования»;</w:t>
      </w:r>
    </w:p>
    <w:p w:rsidR="00E56E11" w:rsidRPr="00293CFB" w:rsidRDefault="00062E30" w:rsidP="00221E3C">
      <w:pPr>
        <w:pStyle w:val="a9"/>
        <w:numPr>
          <w:ilvl w:val="0"/>
          <w:numId w:val="4"/>
        </w:numPr>
      </w:pPr>
      <w:hyperlink r:id="rId10" w:anchor="/document/99/902254916/" w:tgtFrame="_self" w:history="1">
        <w:r w:rsidR="00E56E11" w:rsidRPr="00293CFB">
          <w:rPr>
            <w:rStyle w:val="a5"/>
          </w:rPr>
          <w:t xml:space="preserve">приказом </w:t>
        </w:r>
        <w:proofErr w:type="spellStart"/>
        <w:r w:rsidR="00E56E11" w:rsidRPr="00293CFB">
          <w:rPr>
            <w:rStyle w:val="a5"/>
          </w:rPr>
          <w:t>Минобрнауки</w:t>
        </w:r>
        <w:proofErr w:type="spellEnd"/>
        <w:r w:rsidR="00E56E11" w:rsidRPr="00293CFB">
          <w:rPr>
            <w:rStyle w:val="a5"/>
          </w:rPr>
          <w:t xml:space="preserve"> от 17.12.2010 № 1897</w:t>
        </w:r>
      </w:hyperlink>
      <w:r w:rsidR="00E56E11" w:rsidRPr="00293CFB">
        <w:t> «Об утверждении федерального государственного образовательного стандарта основного общего образования»;</w:t>
      </w:r>
    </w:p>
    <w:p w:rsidR="00E56E11" w:rsidRPr="00293CFB" w:rsidRDefault="00062E30" w:rsidP="00221E3C">
      <w:pPr>
        <w:pStyle w:val="a9"/>
        <w:numPr>
          <w:ilvl w:val="0"/>
          <w:numId w:val="4"/>
        </w:numPr>
      </w:pPr>
      <w:hyperlink r:id="rId11" w:anchor="/document/99/902350579/" w:tgtFrame="_self" w:history="1">
        <w:r w:rsidR="00E56E11" w:rsidRPr="00293CFB">
          <w:rPr>
            <w:rStyle w:val="a5"/>
          </w:rPr>
          <w:t xml:space="preserve">приказом </w:t>
        </w:r>
        <w:proofErr w:type="spellStart"/>
        <w:r w:rsidR="00E56E11" w:rsidRPr="00293CFB">
          <w:rPr>
            <w:rStyle w:val="a5"/>
          </w:rPr>
          <w:t>Минобрнауки</w:t>
        </w:r>
        <w:proofErr w:type="spellEnd"/>
        <w:r w:rsidR="00E56E11" w:rsidRPr="00293CFB">
          <w:rPr>
            <w:rStyle w:val="a5"/>
          </w:rPr>
          <w:t xml:space="preserve"> от 17.05.2012 № 413</w:t>
        </w:r>
      </w:hyperlink>
      <w:r w:rsidR="00E56E11" w:rsidRPr="00293CFB">
        <w:t> «Об утверждении федерального государственного образовательного стандарта среднего общего образования»;</w:t>
      </w:r>
    </w:p>
    <w:p w:rsidR="00E56E11" w:rsidRPr="00293CFB" w:rsidRDefault="00062E30" w:rsidP="00221E3C">
      <w:pPr>
        <w:pStyle w:val="a9"/>
        <w:numPr>
          <w:ilvl w:val="0"/>
          <w:numId w:val="4"/>
        </w:numPr>
      </w:pPr>
      <w:hyperlink r:id="rId12" w:anchor="/document/99/566085656/" w:tgtFrame="_self" w:history="1">
        <w:r w:rsidR="00E56E11" w:rsidRPr="00293CFB">
          <w:rPr>
            <w:rStyle w:val="a5"/>
          </w:rPr>
          <w:t>СП 2.4.3648-20</w:t>
        </w:r>
      </w:hyperlink>
      <w:r w:rsidR="00E56E11" w:rsidRPr="00293CFB">
        <w:t> «Санитарно-эпидемиологические требования к организациям воспитания и обучения, отдыха и оздоровления детей и молодежи»;</w:t>
      </w:r>
    </w:p>
    <w:p w:rsidR="00E56E11" w:rsidRPr="00293CFB" w:rsidRDefault="00062E30" w:rsidP="00221E3C">
      <w:pPr>
        <w:pStyle w:val="a9"/>
        <w:numPr>
          <w:ilvl w:val="0"/>
          <w:numId w:val="4"/>
        </w:numPr>
      </w:pPr>
      <w:hyperlink r:id="rId13" w:anchor="/document/99/573500115/" w:tgtFrame="_self" w:history="1">
        <w:r w:rsidR="00E56E11" w:rsidRPr="00293CFB">
          <w:rPr>
            <w:rStyle w:val="a5"/>
          </w:rPr>
          <w:t>СанПиН 1.2.3685-21</w:t>
        </w:r>
      </w:hyperlink>
      <w:r w:rsidR="00E56E11" w:rsidRPr="00293CFB">
        <w:t> «Гигиенические нормативы и требования к обеспечению безопасности и (или) безвредности для человека факторов среды обитания» (действуют с 01.03.2021);</w:t>
      </w:r>
    </w:p>
    <w:p w:rsidR="00E56E11" w:rsidRPr="00293CFB" w:rsidRDefault="00062E30" w:rsidP="00221E3C">
      <w:pPr>
        <w:pStyle w:val="a9"/>
        <w:numPr>
          <w:ilvl w:val="0"/>
          <w:numId w:val="4"/>
        </w:numPr>
      </w:pPr>
      <w:hyperlink r:id="rId14" w:anchor="/document/99/565231806/" w:tgtFrame="_self" w:history="1">
        <w:r w:rsidR="00E56E11" w:rsidRPr="00293CFB">
          <w:rPr>
            <w:rStyle w:val="a5"/>
          </w:rPr>
          <w:t>СП 3.1/2.4.3598-20</w:t>
        </w:r>
      </w:hyperlink>
      <w:r w:rsidR="00E56E11" w:rsidRPr="00293CFB">
        <w:t xml:space="preserve">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00E56E11" w:rsidRPr="00293CFB">
        <w:t>коронавирусной</w:t>
      </w:r>
      <w:proofErr w:type="spellEnd"/>
      <w:r w:rsidR="00E56E11" w:rsidRPr="00293CFB">
        <w:t xml:space="preserve"> инфекции (COVID-19)»;</w:t>
      </w:r>
    </w:p>
    <w:p w:rsidR="00E56E11" w:rsidRPr="00293CFB" w:rsidRDefault="00E56E11" w:rsidP="00221E3C">
      <w:pPr>
        <w:pStyle w:val="a9"/>
        <w:numPr>
          <w:ilvl w:val="0"/>
          <w:numId w:val="4"/>
        </w:numPr>
      </w:pPr>
      <w:r w:rsidRPr="00293CFB">
        <w:t>основными образовательными программами по уровням образования, включая рабочие программы воспитания, учебные планы, планы внеурочной деятельности, календарные учебные графики, календарные планы воспитательной работы;</w:t>
      </w:r>
    </w:p>
    <w:p w:rsidR="00E56E11" w:rsidRPr="00293CFB" w:rsidRDefault="00E56E11" w:rsidP="00221E3C">
      <w:pPr>
        <w:pStyle w:val="a9"/>
        <w:numPr>
          <w:ilvl w:val="0"/>
          <w:numId w:val="4"/>
        </w:numPr>
      </w:pPr>
      <w:r w:rsidRPr="00293CFB">
        <w:t>расписанием занятий.</w:t>
      </w:r>
    </w:p>
    <w:p w:rsidR="00D8383A" w:rsidRDefault="00D8383A" w:rsidP="00E56E11">
      <w:pPr>
        <w:spacing w:after="150" w:line="240" w:lineRule="auto"/>
        <w:rPr>
          <w:rFonts w:ascii="Arial" w:eastAsia="Times New Roman" w:hAnsi="Arial" w:cs="Arial"/>
          <w:i/>
          <w:iCs/>
          <w:color w:val="222222"/>
          <w:sz w:val="21"/>
          <w:szCs w:val="21"/>
          <w:shd w:val="clear" w:color="auto" w:fill="FFFFCC"/>
          <w:lang w:eastAsia="ru-RU"/>
        </w:rPr>
      </w:pPr>
    </w:p>
    <w:p w:rsidR="00D8383A" w:rsidRPr="00D8383A" w:rsidRDefault="00E56E11" w:rsidP="00D8383A">
      <w:pPr>
        <w:rPr>
          <w:rFonts w:ascii="Times New Roman" w:hAnsi="Times New Roman" w:cs="Times New Roman"/>
        </w:rPr>
      </w:pPr>
      <w:proofErr w:type="gramStart"/>
      <w:r w:rsidRPr="00D8383A">
        <w:rPr>
          <w:rFonts w:ascii="Times New Roman" w:hAnsi="Times New Roman" w:cs="Times New Roman"/>
        </w:rPr>
        <w:t>Учебные планы 1-х и 2–4-х классов ориентированы на четырехлетний нормативный срок освоения основной образовательной программы начального общего образования (реализация ФГОС НОО второго поколения и ФГОС НОО-2021), 5-х и 6–9-х классов – на пятилетний нормативный срок освоения основной образовательной программы основного общего образования (реализация ФГОС ООО второго поколения и ФГОС-2021), 10–11-х классов – на двухлетний нормативный срок освоения образовательной программы среднего общего образования</w:t>
      </w:r>
      <w:proofErr w:type="gramEnd"/>
      <w:r w:rsidRPr="00D8383A">
        <w:rPr>
          <w:rFonts w:ascii="Times New Roman" w:hAnsi="Times New Roman" w:cs="Times New Roman"/>
        </w:rPr>
        <w:t xml:space="preserve"> (</w:t>
      </w:r>
      <w:proofErr w:type="gramStart"/>
      <w:r w:rsidRPr="00D8383A">
        <w:rPr>
          <w:rFonts w:ascii="Times New Roman" w:hAnsi="Times New Roman" w:cs="Times New Roman"/>
        </w:rPr>
        <w:t>ФГОС СОО).</w:t>
      </w:r>
      <w:proofErr w:type="gramEnd"/>
    </w:p>
    <w:p w:rsidR="00E56E11" w:rsidRPr="00D8383A" w:rsidRDefault="00E56E11" w:rsidP="00D8383A">
      <w:pPr>
        <w:rPr>
          <w:rFonts w:ascii="Times New Roman" w:hAnsi="Times New Roman" w:cs="Times New Roman"/>
        </w:rPr>
      </w:pPr>
      <w:r w:rsidRPr="00D8383A">
        <w:rPr>
          <w:rFonts w:ascii="Times New Roman" w:hAnsi="Times New Roman" w:cs="Times New Roman"/>
        </w:rPr>
        <w:t>Форма обучения: очная.</w:t>
      </w:r>
    </w:p>
    <w:p w:rsidR="00E56E11" w:rsidRPr="00D8383A" w:rsidRDefault="00E56E11" w:rsidP="00D8383A">
      <w:pPr>
        <w:rPr>
          <w:rFonts w:ascii="Times New Roman" w:hAnsi="Times New Roman" w:cs="Times New Roman"/>
        </w:rPr>
      </w:pPr>
      <w:r w:rsidRPr="00D8383A">
        <w:rPr>
          <w:rFonts w:ascii="Times New Roman" w:hAnsi="Times New Roman" w:cs="Times New Roman"/>
        </w:rPr>
        <w:t>Язык обучения: русский.</w:t>
      </w:r>
    </w:p>
    <w:p w:rsidR="00E56E11" w:rsidRPr="00E56E11" w:rsidRDefault="00E56E11" w:rsidP="00E56E11">
      <w:pPr>
        <w:spacing w:after="150" w:line="240" w:lineRule="auto"/>
        <w:rPr>
          <w:rFonts w:ascii="Arial" w:eastAsia="Times New Roman" w:hAnsi="Arial" w:cs="Arial"/>
          <w:color w:val="222222"/>
          <w:sz w:val="21"/>
          <w:szCs w:val="21"/>
          <w:lang w:eastAsia="ru-RU"/>
        </w:rPr>
      </w:pPr>
      <w:r w:rsidRPr="00E56E11">
        <w:rPr>
          <w:rFonts w:ascii="Arial" w:eastAsia="Times New Roman" w:hAnsi="Arial" w:cs="Arial"/>
          <w:b/>
          <w:bCs/>
          <w:color w:val="222222"/>
          <w:sz w:val="21"/>
          <w:szCs w:val="21"/>
          <w:lang w:eastAsia="ru-RU"/>
        </w:rPr>
        <w:t xml:space="preserve">Таблица 2. Общая численность </w:t>
      </w:r>
      <w:proofErr w:type="gramStart"/>
      <w:r w:rsidRPr="00E56E11">
        <w:rPr>
          <w:rFonts w:ascii="Arial" w:eastAsia="Times New Roman" w:hAnsi="Arial" w:cs="Arial"/>
          <w:b/>
          <w:bCs/>
          <w:color w:val="222222"/>
          <w:sz w:val="21"/>
          <w:szCs w:val="21"/>
          <w:lang w:eastAsia="ru-RU"/>
        </w:rPr>
        <w:t>обучающихся</w:t>
      </w:r>
      <w:proofErr w:type="gramEnd"/>
      <w:r w:rsidRPr="00E56E11">
        <w:rPr>
          <w:rFonts w:ascii="Arial" w:eastAsia="Times New Roman" w:hAnsi="Arial" w:cs="Arial"/>
          <w:b/>
          <w:bCs/>
          <w:color w:val="222222"/>
          <w:sz w:val="21"/>
          <w:szCs w:val="21"/>
          <w:lang w:eastAsia="ru-RU"/>
        </w:rPr>
        <w:t>, осваивающи</w:t>
      </w:r>
      <w:r w:rsidR="00D8383A">
        <w:rPr>
          <w:rFonts w:ascii="Arial" w:eastAsia="Times New Roman" w:hAnsi="Arial" w:cs="Arial"/>
          <w:b/>
          <w:bCs/>
          <w:color w:val="222222"/>
          <w:sz w:val="21"/>
          <w:szCs w:val="21"/>
          <w:lang w:eastAsia="ru-RU"/>
        </w:rPr>
        <w:t>х образовательные программы в 2022</w:t>
      </w:r>
      <w:r w:rsidRPr="00E56E11">
        <w:rPr>
          <w:rFonts w:ascii="Arial" w:eastAsia="Times New Roman" w:hAnsi="Arial" w:cs="Arial"/>
          <w:b/>
          <w:bCs/>
          <w:color w:val="222222"/>
          <w:sz w:val="21"/>
          <w:szCs w:val="21"/>
          <w:lang w:eastAsia="ru-RU"/>
        </w:rPr>
        <w:t> году</w:t>
      </w:r>
    </w:p>
    <w:tbl>
      <w:tblPr>
        <w:tblW w:w="0" w:type="auto"/>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6820"/>
        <w:gridCol w:w="3535"/>
      </w:tblGrid>
      <w:tr w:rsidR="00E56E11" w:rsidRPr="00E56E11" w:rsidTr="00E56E11">
        <w:tc>
          <w:tcPr>
            <w:tcW w:w="134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b/>
                <w:bCs/>
                <w:sz w:val="20"/>
                <w:szCs w:val="20"/>
                <w:lang w:eastAsia="ru-RU"/>
              </w:rPr>
              <w:t>Название образовательной программы</w:t>
            </w:r>
          </w:p>
        </w:tc>
        <w:tc>
          <w:tcPr>
            <w:tcW w:w="66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b/>
                <w:bCs/>
                <w:sz w:val="20"/>
                <w:szCs w:val="20"/>
                <w:lang w:eastAsia="ru-RU"/>
              </w:rPr>
              <w:t xml:space="preserve">Численность </w:t>
            </w:r>
            <w:proofErr w:type="gramStart"/>
            <w:r w:rsidRPr="00E56E11">
              <w:rPr>
                <w:rFonts w:ascii="Arial" w:eastAsia="Times New Roman" w:hAnsi="Arial" w:cs="Arial"/>
                <w:b/>
                <w:bCs/>
                <w:sz w:val="20"/>
                <w:szCs w:val="20"/>
                <w:lang w:eastAsia="ru-RU"/>
              </w:rPr>
              <w:t>обучающихся</w:t>
            </w:r>
            <w:proofErr w:type="gramEnd"/>
          </w:p>
        </w:tc>
      </w:tr>
      <w:tr w:rsidR="00E56E11" w:rsidRPr="00E56E11" w:rsidTr="00E56E11">
        <w:tc>
          <w:tcPr>
            <w:tcW w:w="134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 xml:space="preserve">Основная образовательная программа начального общего образования по ФГОС начального общего образования, </w:t>
            </w:r>
            <w:proofErr w:type="gramStart"/>
            <w:r w:rsidRPr="00E56E11">
              <w:rPr>
                <w:rFonts w:ascii="Arial" w:eastAsia="Times New Roman" w:hAnsi="Arial" w:cs="Arial"/>
                <w:sz w:val="20"/>
                <w:szCs w:val="20"/>
                <w:lang w:eastAsia="ru-RU"/>
              </w:rPr>
              <w:t>утвержденному</w:t>
            </w:r>
            <w:proofErr w:type="gramEnd"/>
            <w:r w:rsidRPr="00E56E11">
              <w:rPr>
                <w:rFonts w:ascii="Arial" w:eastAsia="Times New Roman" w:hAnsi="Arial" w:cs="Arial"/>
                <w:sz w:val="20"/>
                <w:szCs w:val="20"/>
                <w:lang w:eastAsia="ru-RU"/>
              </w:rPr>
              <w:t> </w:t>
            </w:r>
            <w:hyperlink r:id="rId15" w:anchor="/document/99/607175842/" w:tgtFrame="_self" w:history="1">
              <w:r w:rsidRPr="00D8383A">
                <w:rPr>
                  <w:rFonts w:ascii="Arial" w:eastAsia="Times New Roman" w:hAnsi="Arial" w:cs="Arial"/>
                  <w:sz w:val="20"/>
                  <w:szCs w:val="20"/>
                  <w:lang w:eastAsia="ru-RU"/>
                </w:rPr>
                <w:t xml:space="preserve">приказом </w:t>
              </w:r>
              <w:proofErr w:type="spellStart"/>
              <w:r w:rsidRPr="00D8383A">
                <w:rPr>
                  <w:rFonts w:ascii="Arial" w:eastAsia="Times New Roman" w:hAnsi="Arial" w:cs="Arial"/>
                  <w:sz w:val="20"/>
                  <w:szCs w:val="20"/>
                  <w:lang w:eastAsia="ru-RU"/>
                </w:rPr>
                <w:t>Минпросвещения</w:t>
              </w:r>
              <w:proofErr w:type="spellEnd"/>
              <w:r w:rsidRPr="00D8383A">
                <w:rPr>
                  <w:rFonts w:ascii="Arial" w:eastAsia="Times New Roman" w:hAnsi="Arial" w:cs="Arial"/>
                  <w:sz w:val="20"/>
                  <w:szCs w:val="20"/>
                  <w:lang w:eastAsia="ru-RU"/>
                </w:rPr>
                <w:t xml:space="preserve"> России от 31.05.2021 № 286</w:t>
              </w:r>
            </w:hyperlink>
          </w:p>
        </w:tc>
        <w:tc>
          <w:tcPr>
            <w:tcW w:w="66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9E1634" w:rsidP="00E56E11">
            <w:pPr>
              <w:spacing w:after="150" w:line="255" w:lineRule="atLeast"/>
              <w:rPr>
                <w:rFonts w:ascii="Arial" w:eastAsia="Times New Roman" w:hAnsi="Arial" w:cs="Arial"/>
                <w:sz w:val="20"/>
                <w:szCs w:val="20"/>
                <w:lang w:eastAsia="ru-RU"/>
              </w:rPr>
            </w:pPr>
            <w:r>
              <w:rPr>
                <w:rFonts w:ascii="Arial" w:eastAsia="Times New Roman" w:hAnsi="Arial" w:cs="Arial"/>
                <w:sz w:val="20"/>
                <w:szCs w:val="20"/>
                <w:lang w:eastAsia="ru-RU"/>
              </w:rPr>
              <w:t>14</w:t>
            </w:r>
          </w:p>
        </w:tc>
      </w:tr>
      <w:tr w:rsidR="00E56E11" w:rsidRPr="00E56E11" w:rsidTr="00E56E11">
        <w:tc>
          <w:tcPr>
            <w:tcW w:w="134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 xml:space="preserve">Основная образовательная программа начального общего образования по ФГОС начального общего образования, </w:t>
            </w:r>
            <w:proofErr w:type="gramStart"/>
            <w:r w:rsidRPr="00E56E11">
              <w:rPr>
                <w:rFonts w:ascii="Arial" w:eastAsia="Times New Roman" w:hAnsi="Arial" w:cs="Arial"/>
                <w:sz w:val="20"/>
                <w:szCs w:val="20"/>
                <w:lang w:eastAsia="ru-RU"/>
              </w:rPr>
              <w:t>утвержденному</w:t>
            </w:r>
            <w:proofErr w:type="gramEnd"/>
            <w:r w:rsidRPr="00E56E11">
              <w:rPr>
                <w:rFonts w:ascii="Arial" w:eastAsia="Times New Roman" w:hAnsi="Arial" w:cs="Arial"/>
                <w:sz w:val="20"/>
                <w:szCs w:val="20"/>
                <w:lang w:eastAsia="ru-RU"/>
              </w:rPr>
              <w:t> </w:t>
            </w:r>
            <w:hyperlink r:id="rId16" w:anchor="/document/99/902180656/" w:tgtFrame="_self" w:history="1">
              <w:r w:rsidRPr="00E56E11">
                <w:rPr>
                  <w:rFonts w:ascii="Arial" w:eastAsia="Times New Roman" w:hAnsi="Arial" w:cs="Arial"/>
                  <w:color w:val="01745C"/>
                  <w:sz w:val="20"/>
                  <w:szCs w:val="20"/>
                  <w:lang w:eastAsia="ru-RU"/>
                </w:rPr>
                <w:t xml:space="preserve">приказом </w:t>
              </w:r>
              <w:proofErr w:type="spellStart"/>
              <w:r w:rsidRPr="00E56E11">
                <w:rPr>
                  <w:rFonts w:ascii="Arial" w:eastAsia="Times New Roman" w:hAnsi="Arial" w:cs="Arial"/>
                  <w:color w:val="01745C"/>
                  <w:sz w:val="20"/>
                  <w:szCs w:val="20"/>
                  <w:lang w:eastAsia="ru-RU"/>
                </w:rPr>
                <w:t>Минобрнауки</w:t>
              </w:r>
              <w:proofErr w:type="spellEnd"/>
              <w:r w:rsidRPr="00E56E11">
                <w:rPr>
                  <w:rFonts w:ascii="Arial" w:eastAsia="Times New Roman" w:hAnsi="Arial" w:cs="Arial"/>
                  <w:color w:val="01745C"/>
                  <w:sz w:val="20"/>
                  <w:szCs w:val="20"/>
                  <w:lang w:eastAsia="ru-RU"/>
                </w:rPr>
                <w:t xml:space="preserve"> от 06.10.2009 № 373</w:t>
              </w:r>
            </w:hyperlink>
          </w:p>
        </w:tc>
        <w:tc>
          <w:tcPr>
            <w:tcW w:w="66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9E1634" w:rsidP="0012274E">
            <w:pPr>
              <w:spacing w:after="0" w:line="255" w:lineRule="atLeast"/>
              <w:rPr>
                <w:rFonts w:ascii="Arial" w:eastAsia="Times New Roman" w:hAnsi="Arial" w:cs="Arial"/>
                <w:sz w:val="20"/>
                <w:szCs w:val="20"/>
                <w:lang w:eastAsia="ru-RU"/>
              </w:rPr>
            </w:pPr>
            <w:r>
              <w:rPr>
                <w:rFonts w:ascii="Arial" w:eastAsia="Times New Roman" w:hAnsi="Arial" w:cs="Arial"/>
                <w:sz w:val="20"/>
                <w:szCs w:val="20"/>
                <w:lang w:eastAsia="ru-RU"/>
              </w:rPr>
              <w:t>4</w:t>
            </w:r>
            <w:r w:rsidR="0012274E">
              <w:rPr>
                <w:rFonts w:ascii="Arial" w:eastAsia="Times New Roman" w:hAnsi="Arial" w:cs="Arial"/>
                <w:sz w:val="20"/>
                <w:szCs w:val="20"/>
                <w:lang w:eastAsia="ru-RU"/>
              </w:rPr>
              <w:t>7</w:t>
            </w:r>
          </w:p>
        </w:tc>
      </w:tr>
      <w:tr w:rsidR="00E56E11" w:rsidRPr="00E56E11" w:rsidTr="00E56E11">
        <w:tc>
          <w:tcPr>
            <w:tcW w:w="134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 xml:space="preserve">Основная образовательная программа основного общего образования по ФГОС основного общего образования, </w:t>
            </w:r>
            <w:proofErr w:type="gramStart"/>
            <w:r w:rsidRPr="00E56E11">
              <w:rPr>
                <w:rFonts w:ascii="Arial" w:eastAsia="Times New Roman" w:hAnsi="Arial" w:cs="Arial"/>
                <w:sz w:val="20"/>
                <w:szCs w:val="20"/>
                <w:lang w:eastAsia="ru-RU"/>
              </w:rPr>
              <w:t>утвержденному</w:t>
            </w:r>
            <w:proofErr w:type="gramEnd"/>
            <w:r w:rsidRPr="00E56E11">
              <w:rPr>
                <w:rFonts w:ascii="Arial" w:eastAsia="Times New Roman" w:hAnsi="Arial" w:cs="Arial"/>
                <w:sz w:val="20"/>
                <w:szCs w:val="20"/>
                <w:lang w:eastAsia="ru-RU"/>
              </w:rPr>
              <w:t> </w:t>
            </w:r>
            <w:hyperlink r:id="rId17" w:anchor="/document/99/607175848/" w:tgtFrame="_self" w:history="1">
              <w:r w:rsidRPr="00E56E11">
                <w:rPr>
                  <w:rFonts w:ascii="Arial" w:eastAsia="Times New Roman" w:hAnsi="Arial" w:cs="Arial"/>
                  <w:color w:val="01745C"/>
                  <w:sz w:val="20"/>
                  <w:szCs w:val="20"/>
                  <w:lang w:eastAsia="ru-RU"/>
                </w:rPr>
                <w:t xml:space="preserve">приказом </w:t>
              </w:r>
              <w:proofErr w:type="spellStart"/>
              <w:r w:rsidRPr="00E56E11">
                <w:rPr>
                  <w:rFonts w:ascii="Arial" w:eastAsia="Times New Roman" w:hAnsi="Arial" w:cs="Arial"/>
                  <w:color w:val="01745C"/>
                  <w:sz w:val="20"/>
                  <w:szCs w:val="20"/>
                  <w:lang w:eastAsia="ru-RU"/>
                </w:rPr>
                <w:t>Минпросвещения</w:t>
              </w:r>
              <w:proofErr w:type="spellEnd"/>
              <w:r w:rsidRPr="00E56E11">
                <w:rPr>
                  <w:rFonts w:ascii="Arial" w:eastAsia="Times New Roman" w:hAnsi="Arial" w:cs="Arial"/>
                  <w:color w:val="01745C"/>
                  <w:sz w:val="20"/>
                  <w:szCs w:val="20"/>
                  <w:lang w:eastAsia="ru-RU"/>
                </w:rPr>
                <w:t xml:space="preserve"> России от 31.05.2021 № 287</w:t>
              </w:r>
            </w:hyperlink>
          </w:p>
        </w:tc>
        <w:tc>
          <w:tcPr>
            <w:tcW w:w="66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9E1634" w:rsidP="00E56E11">
            <w:pPr>
              <w:spacing w:after="150" w:line="255" w:lineRule="atLeast"/>
              <w:rPr>
                <w:rFonts w:ascii="Arial" w:eastAsia="Times New Roman" w:hAnsi="Arial" w:cs="Arial"/>
                <w:sz w:val="20"/>
                <w:szCs w:val="20"/>
                <w:lang w:eastAsia="ru-RU"/>
              </w:rPr>
            </w:pPr>
            <w:r>
              <w:rPr>
                <w:rFonts w:ascii="Arial" w:eastAsia="Times New Roman" w:hAnsi="Arial" w:cs="Arial"/>
                <w:sz w:val="20"/>
                <w:szCs w:val="20"/>
                <w:lang w:eastAsia="ru-RU"/>
              </w:rPr>
              <w:t>22</w:t>
            </w:r>
          </w:p>
        </w:tc>
      </w:tr>
      <w:tr w:rsidR="00E56E11" w:rsidRPr="00E56E11" w:rsidTr="00E56E11">
        <w:tc>
          <w:tcPr>
            <w:tcW w:w="134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 xml:space="preserve">Основная образовательная программа основного общего образования по ФГОС основного общего образования, </w:t>
            </w:r>
            <w:proofErr w:type="gramStart"/>
            <w:r w:rsidRPr="00E56E11">
              <w:rPr>
                <w:rFonts w:ascii="Arial" w:eastAsia="Times New Roman" w:hAnsi="Arial" w:cs="Arial"/>
                <w:sz w:val="20"/>
                <w:szCs w:val="20"/>
                <w:lang w:eastAsia="ru-RU"/>
              </w:rPr>
              <w:t>утвержденному</w:t>
            </w:r>
            <w:proofErr w:type="gramEnd"/>
            <w:r w:rsidRPr="00E56E11">
              <w:rPr>
                <w:rFonts w:ascii="Arial" w:eastAsia="Times New Roman" w:hAnsi="Arial" w:cs="Arial"/>
                <w:sz w:val="20"/>
                <w:szCs w:val="20"/>
                <w:lang w:eastAsia="ru-RU"/>
              </w:rPr>
              <w:t> </w:t>
            </w:r>
            <w:hyperlink r:id="rId18" w:anchor="/document/99/902254916/" w:tgtFrame="_self" w:history="1">
              <w:r w:rsidRPr="00E56E11">
                <w:rPr>
                  <w:rFonts w:ascii="Arial" w:eastAsia="Times New Roman" w:hAnsi="Arial" w:cs="Arial"/>
                  <w:color w:val="01745C"/>
                  <w:sz w:val="20"/>
                  <w:szCs w:val="20"/>
                  <w:lang w:eastAsia="ru-RU"/>
                </w:rPr>
                <w:t xml:space="preserve">приказом </w:t>
              </w:r>
              <w:proofErr w:type="spellStart"/>
              <w:r w:rsidRPr="00E56E11">
                <w:rPr>
                  <w:rFonts w:ascii="Arial" w:eastAsia="Times New Roman" w:hAnsi="Arial" w:cs="Arial"/>
                  <w:color w:val="01745C"/>
                  <w:sz w:val="20"/>
                  <w:szCs w:val="20"/>
                  <w:lang w:eastAsia="ru-RU"/>
                </w:rPr>
                <w:t>Минобрнауки</w:t>
              </w:r>
              <w:proofErr w:type="spellEnd"/>
              <w:r w:rsidRPr="00E56E11">
                <w:rPr>
                  <w:rFonts w:ascii="Arial" w:eastAsia="Times New Roman" w:hAnsi="Arial" w:cs="Arial"/>
                  <w:color w:val="01745C"/>
                  <w:sz w:val="20"/>
                  <w:szCs w:val="20"/>
                  <w:lang w:eastAsia="ru-RU"/>
                </w:rPr>
                <w:t xml:space="preserve"> от 17.12.2010 № 1897</w:t>
              </w:r>
            </w:hyperlink>
          </w:p>
        </w:tc>
        <w:tc>
          <w:tcPr>
            <w:tcW w:w="66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9E1634" w:rsidP="00E56E11">
            <w:pPr>
              <w:spacing w:after="0" w:line="255" w:lineRule="atLeast"/>
              <w:rPr>
                <w:rFonts w:ascii="Arial" w:eastAsia="Times New Roman" w:hAnsi="Arial" w:cs="Arial"/>
                <w:sz w:val="20"/>
                <w:szCs w:val="20"/>
                <w:lang w:eastAsia="ru-RU"/>
              </w:rPr>
            </w:pPr>
            <w:r>
              <w:rPr>
                <w:rFonts w:ascii="Arial" w:eastAsia="Times New Roman" w:hAnsi="Arial" w:cs="Arial"/>
                <w:sz w:val="20"/>
                <w:szCs w:val="20"/>
                <w:lang w:eastAsia="ru-RU"/>
              </w:rPr>
              <w:t>86</w:t>
            </w:r>
          </w:p>
        </w:tc>
      </w:tr>
      <w:tr w:rsidR="00E56E11" w:rsidRPr="00E56E11" w:rsidTr="00E56E11">
        <w:tc>
          <w:tcPr>
            <w:tcW w:w="134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 xml:space="preserve">Основная образовательная программа среднего общего образования по ФГОС среднего общего образования, </w:t>
            </w:r>
            <w:proofErr w:type="gramStart"/>
            <w:r w:rsidRPr="00E56E11">
              <w:rPr>
                <w:rFonts w:ascii="Arial" w:eastAsia="Times New Roman" w:hAnsi="Arial" w:cs="Arial"/>
                <w:sz w:val="20"/>
                <w:szCs w:val="20"/>
                <w:lang w:eastAsia="ru-RU"/>
              </w:rPr>
              <w:t>утвержденному</w:t>
            </w:r>
            <w:proofErr w:type="gramEnd"/>
            <w:r w:rsidRPr="00E56E11">
              <w:rPr>
                <w:rFonts w:ascii="Arial" w:eastAsia="Times New Roman" w:hAnsi="Arial" w:cs="Arial"/>
                <w:sz w:val="20"/>
                <w:szCs w:val="20"/>
                <w:lang w:eastAsia="ru-RU"/>
              </w:rPr>
              <w:t> </w:t>
            </w:r>
            <w:hyperlink r:id="rId19" w:anchor="/document/99/902350579/" w:tgtFrame="_self" w:history="1">
              <w:r w:rsidRPr="00E56E11">
                <w:rPr>
                  <w:rFonts w:ascii="Arial" w:eastAsia="Times New Roman" w:hAnsi="Arial" w:cs="Arial"/>
                  <w:color w:val="01745C"/>
                  <w:sz w:val="20"/>
                  <w:szCs w:val="20"/>
                  <w:lang w:eastAsia="ru-RU"/>
                </w:rPr>
                <w:t xml:space="preserve">приказом </w:t>
              </w:r>
              <w:proofErr w:type="spellStart"/>
              <w:r w:rsidRPr="00E56E11">
                <w:rPr>
                  <w:rFonts w:ascii="Arial" w:eastAsia="Times New Roman" w:hAnsi="Arial" w:cs="Arial"/>
                  <w:color w:val="01745C"/>
                  <w:sz w:val="20"/>
                  <w:szCs w:val="20"/>
                  <w:lang w:eastAsia="ru-RU"/>
                </w:rPr>
                <w:t>Минобрнауки</w:t>
              </w:r>
              <w:proofErr w:type="spellEnd"/>
              <w:r w:rsidRPr="00E56E11">
                <w:rPr>
                  <w:rFonts w:ascii="Arial" w:eastAsia="Times New Roman" w:hAnsi="Arial" w:cs="Arial"/>
                  <w:color w:val="01745C"/>
                  <w:sz w:val="20"/>
                  <w:szCs w:val="20"/>
                  <w:lang w:eastAsia="ru-RU"/>
                </w:rPr>
                <w:t xml:space="preserve"> от 17.05.2012 № 413</w:t>
              </w:r>
            </w:hyperlink>
          </w:p>
        </w:tc>
        <w:tc>
          <w:tcPr>
            <w:tcW w:w="66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9E1634" w:rsidP="00E56E11">
            <w:pPr>
              <w:spacing w:after="150" w:line="255" w:lineRule="atLeast"/>
              <w:rPr>
                <w:rFonts w:ascii="Arial" w:eastAsia="Times New Roman" w:hAnsi="Arial" w:cs="Arial"/>
                <w:sz w:val="20"/>
                <w:szCs w:val="20"/>
                <w:lang w:eastAsia="ru-RU"/>
              </w:rPr>
            </w:pPr>
            <w:r>
              <w:rPr>
                <w:rFonts w:ascii="Arial" w:eastAsia="Times New Roman" w:hAnsi="Arial" w:cs="Arial"/>
                <w:sz w:val="20"/>
                <w:szCs w:val="20"/>
                <w:lang w:eastAsia="ru-RU"/>
              </w:rPr>
              <w:t>5</w:t>
            </w:r>
          </w:p>
        </w:tc>
      </w:tr>
    </w:tbl>
    <w:p w:rsidR="003D6DE4" w:rsidRDefault="003D6DE4" w:rsidP="00E56E11">
      <w:pPr>
        <w:spacing w:after="150" w:line="240" w:lineRule="auto"/>
        <w:rPr>
          <w:rFonts w:ascii="Arial" w:eastAsia="Times New Roman" w:hAnsi="Arial" w:cs="Arial"/>
          <w:color w:val="222222"/>
          <w:sz w:val="21"/>
          <w:szCs w:val="21"/>
          <w:lang w:eastAsia="ru-RU"/>
        </w:rPr>
      </w:pPr>
    </w:p>
    <w:p w:rsidR="00E56E11" w:rsidRPr="00E56E11" w:rsidRDefault="00E56E11" w:rsidP="00E56E11">
      <w:pPr>
        <w:spacing w:after="150" w:line="240" w:lineRule="auto"/>
        <w:rPr>
          <w:rFonts w:ascii="Arial" w:eastAsia="Times New Roman" w:hAnsi="Arial" w:cs="Arial"/>
          <w:color w:val="222222"/>
          <w:sz w:val="21"/>
          <w:szCs w:val="21"/>
          <w:lang w:eastAsia="ru-RU"/>
        </w:rPr>
      </w:pPr>
      <w:r w:rsidRPr="00E56E11">
        <w:rPr>
          <w:rFonts w:ascii="Arial" w:eastAsia="Times New Roman" w:hAnsi="Arial" w:cs="Arial"/>
          <w:color w:val="222222"/>
          <w:sz w:val="21"/>
          <w:szCs w:val="21"/>
          <w:lang w:eastAsia="ru-RU"/>
        </w:rPr>
        <w:t xml:space="preserve">Всего </w:t>
      </w:r>
      <w:r w:rsidRPr="009E1634">
        <w:t>в 2022</w:t>
      </w:r>
      <w:r w:rsidRPr="00E56E11">
        <w:rPr>
          <w:rFonts w:ascii="Arial" w:eastAsia="Times New Roman" w:hAnsi="Arial" w:cs="Arial"/>
          <w:color w:val="222222"/>
          <w:sz w:val="21"/>
          <w:szCs w:val="21"/>
          <w:lang w:eastAsia="ru-RU"/>
        </w:rPr>
        <w:t> году в образовательной организации получали образование </w:t>
      </w:r>
      <w:r w:rsidR="009E1634" w:rsidRPr="009E1634">
        <w:t>139</w:t>
      </w:r>
      <w:r w:rsidRPr="00E56E11">
        <w:rPr>
          <w:rFonts w:ascii="Arial" w:eastAsia="Times New Roman" w:hAnsi="Arial" w:cs="Arial"/>
          <w:color w:val="222222"/>
          <w:sz w:val="21"/>
          <w:szCs w:val="21"/>
          <w:lang w:eastAsia="ru-RU"/>
        </w:rPr>
        <w:t> </w:t>
      </w:r>
      <w:proofErr w:type="gramStart"/>
      <w:r w:rsidRPr="00E56E11">
        <w:rPr>
          <w:rFonts w:ascii="Arial" w:eastAsia="Times New Roman" w:hAnsi="Arial" w:cs="Arial"/>
          <w:color w:val="222222"/>
          <w:sz w:val="21"/>
          <w:szCs w:val="21"/>
          <w:lang w:eastAsia="ru-RU"/>
        </w:rPr>
        <w:t>обучающихся</w:t>
      </w:r>
      <w:proofErr w:type="gramEnd"/>
      <w:r w:rsidRPr="00E56E11">
        <w:rPr>
          <w:rFonts w:ascii="Arial" w:eastAsia="Times New Roman" w:hAnsi="Arial" w:cs="Arial"/>
          <w:color w:val="222222"/>
          <w:sz w:val="21"/>
          <w:szCs w:val="21"/>
          <w:lang w:eastAsia="ru-RU"/>
        </w:rPr>
        <w:t>.</w:t>
      </w:r>
    </w:p>
    <w:p w:rsidR="00E56E11" w:rsidRPr="00E56E11" w:rsidRDefault="00E56E11" w:rsidP="00E56E11">
      <w:pPr>
        <w:spacing w:after="150" w:line="240" w:lineRule="auto"/>
        <w:rPr>
          <w:rFonts w:ascii="Arial" w:eastAsia="Times New Roman" w:hAnsi="Arial" w:cs="Arial"/>
          <w:color w:val="222222"/>
          <w:sz w:val="21"/>
          <w:szCs w:val="21"/>
          <w:lang w:eastAsia="ru-RU"/>
        </w:rPr>
      </w:pPr>
      <w:r w:rsidRPr="00E56E11">
        <w:rPr>
          <w:rFonts w:ascii="Arial" w:eastAsia="Times New Roman" w:hAnsi="Arial" w:cs="Arial"/>
          <w:color w:val="222222"/>
          <w:sz w:val="21"/>
          <w:szCs w:val="21"/>
          <w:lang w:eastAsia="ru-RU"/>
        </w:rPr>
        <w:t>Школа реализует следующие образовательные программы:</w:t>
      </w:r>
    </w:p>
    <w:p w:rsidR="00E56E11" w:rsidRDefault="00E56E11" w:rsidP="00221E3C">
      <w:pPr>
        <w:pStyle w:val="ab"/>
        <w:numPr>
          <w:ilvl w:val="0"/>
          <w:numId w:val="2"/>
        </w:numPr>
        <w:ind w:left="284"/>
      </w:pPr>
      <w:r w:rsidRPr="009E1634">
        <w:t xml:space="preserve">основная образовательная программа начального общего образования по ФГОС начального общего образования, </w:t>
      </w:r>
      <w:proofErr w:type="gramStart"/>
      <w:r w:rsidRPr="009E1634">
        <w:t>утвержденному</w:t>
      </w:r>
      <w:proofErr w:type="gramEnd"/>
      <w:r w:rsidRPr="009E1634">
        <w:t> </w:t>
      </w:r>
      <w:hyperlink r:id="rId20" w:anchor="/document/99/607175842/" w:tgtFrame="_self" w:history="1">
        <w:r w:rsidRPr="009E1634">
          <w:rPr>
            <w:rStyle w:val="a5"/>
          </w:rPr>
          <w:t xml:space="preserve">приказом </w:t>
        </w:r>
        <w:proofErr w:type="spellStart"/>
        <w:r w:rsidRPr="009E1634">
          <w:rPr>
            <w:rStyle w:val="a5"/>
          </w:rPr>
          <w:t>Минпросвещения</w:t>
        </w:r>
        <w:proofErr w:type="spellEnd"/>
        <w:r w:rsidRPr="009E1634">
          <w:rPr>
            <w:rStyle w:val="a5"/>
          </w:rPr>
          <w:t xml:space="preserve"> России от 31.05.2021 № 286</w:t>
        </w:r>
      </w:hyperlink>
      <w:r w:rsidRPr="009E1634">
        <w:t>;</w:t>
      </w:r>
    </w:p>
    <w:p w:rsidR="00E56E11" w:rsidRDefault="00E56E11" w:rsidP="00221E3C">
      <w:pPr>
        <w:pStyle w:val="ab"/>
        <w:numPr>
          <w:ilvl w:val="0"/>
          <w:numId w:val="2"/>
        </w:numPr>
        <w:ind w:left="284"/>
      </w:pPr>
      <w:r w:rsidRPr="009E1634">
        <w:t xml:space="preserve">основная образовательная программа начального общего образования по ФГОС начального общего образования, </w:t>
      </w:r>
      <w:proofErr w:type="gramStart"/>
      <w:r w:rsidRPr="009E1634">
        <w:t>утвержденному</w:t>
      </w:r>
      <w:proofErr w:type="gramEnd"/>
      <w:r w:rsidRPr="009E1634">
        <w:t> </w:t>
      </w:r>
      <w:hyperlink r:id="rId21" w:anchor="/document/99/902180656/" w:tgtFrame="_self" w:history="1">
        <w:r w:rsidRPr="009E1634">
          <w:rPr>
            <w:rStyle w:val="a5"/>
          </w:rPr>
          <w:t xml:space="preserve">приказом </w:t>
        </w:r>
        <w:proofErr w:type="spellStart"/>
        <w:r w:rsidRPr="009E1634">
          <w:rPr>
            <w:rStyle w:val="a5"/>
          </w:rPr>
          <w:t>Минобрнауки</w:t>
        </w:r>
        <w:proofErr w:type="spellEnd"/>
        <w:r w:rsidRPr="009E1634">
          <w:rPr>
            <w:rStyle w:val="a5"/>
          </w:rPr>
          <w:t xml:space="preserve"> от 06.10.2009 № 373</w:t>
        </w:r>
      </w:hyperlink>
      <w:r w:rsidRPr="009E1634">
        <w:t>;</w:t>
      </w:r>
    </w:p>
    <w:p w:rsidR="00E56E11" w:rsidRDefault="00E56E11" w:rsidP="00221E3C">
      <w:pPr>
        <w:pStyle w:val="ab"/>
        <w:numPr>
          <w:ilvl w:val="0"/>
          <w:numId w:val="2"/>
        </w:numPr>
        <w:ind w:left="284"/>
      </w:pPr>
      <w:r w:rsidRPr="009E1634">
        <w:lastRenderedPageBreak/>
        <w:t xml:space="preserve">основная образовательная программа основного общего образования по ФГОС основного общего образования, </w:t>
      </w:r>
      <w:proofErr w:type="gramStart"/>
      <w:r w:rsidRPr="009E1634">
        <w:t>утвержденному</w:t>
      </w:r>
      <w:proofErr w:type="gramEnd"/>
      <w:r w:rsidRPr="009E1634">
        <w:t> </w:t>
      </w:r>
      <w:hyperlink r:id="rId22" w:anchor="/document/99/607175848/" w:tgtFrame="_self" w:history="1">
        <w:r w:rsidRPr="009E1634">
          <w:rPr>
            <w:rStyle w:val="a5"/>
          </w:rPr>
          <w:t xml:space="preserve">приказом </w:t>
        </w:r>
        <w:proofErr w:type="spellStart"/>
        <w:r w:rsidRPr="009E1634">
          <w:rPr>
            <w:rStyle w:val="a5"/>
          </w:rPr>
          <w:t>Минпросвещения</w:t>
        </w:r>
        <w:proofErr w:type="spellEnd"/>
        <w:r w:rsidRPr="009E1634">
          <w:rPr>
            <w:rStyle w:val="a5"/>
          </w:rPr>
          <w:t xml:space="preserve"> России от 31.05.2021 № 287</w:t>
        </w:r>
      </w:hyperlink>
      <w:r w:rsidRPr="009E1634">
        <w:t>;</w:t>
      </w:r>
    </w:p>
    <w:p w:rsidR="00E56E11" w:rsidRDefault="00E56E11" w:rsidP="00221E3C">
      <w:pPr>
        <w:pStyle w:val="ab"/>
        <w:numPr>
          <w:ilvl w:val="0"/>
          <w:numId w:val="2"/>
        </w:numPr>
        <w:ind w:left="284"/>
      </w:pPr>
      <w:r w:rsidRPr="009E1634">
        <w:t xml:space="preserve">основная образовательная программа основного общего образования по ФГОС основного общего образования, </w:t>
      </w:r>
      <w:proofErr w:type="gramStart"/>
      <w:r w:rsidRPr="009E1634">
        <w:t>утвержденному</w:t>
      </w:r>
      <w:proofErr w:type="gramEnd"/>
      <w:r w:rsidRPr="009E1634">
        <w:t> </w:t>
      </w:r>
      <w:hyperlink r:id="rId23" w:anchor="/document/99/902254916/" w:tgtFrame="_self" w:history="1">
        <w:r w:rsidRPr="009E1634">
          <w:rPr>
            <w:rStyle w:val="a5"/>
          </w:rPr>
          <w:t xml:space="preserve">приказом </w:t>
        </w:r>
        <w:proofErr w:type="spellStart"/>
        <w:r w:rsidRPr="009E1634">
          <w:rPr>
            <w:rStyle w:val="a5"/>
          </w:rPr>
          <w:t>Минобрнауки</w:t>
        </w:r>
        <w:proofErr w:type="spellEnd"/>
        <w:r w:rsidRPr="009E1634">
          <w:rPr>
            <w:rStyle w:val="a5"/>
          </w:rPr>
          <w:t xml:space="preserve"> от 17.12.2010 № 1897</w:t>
        </w:r>
      </w:hyperlink>
      <w:r w:rsidRPr="009E1634">
        <w:t>;</w:t>
      </w:r>
    </w:p>
    <w:p w:rsidR="00E56E11" w:rsidRDefault="00E56E11" w:rsidP="00221E3C">
      <w:pPr>
        <w:pStyle w:val="ab"/>
        <w:numPr>
          <w:ilvl w:val="0"/>
          <w:numId w:val="2"/>
        </w:numPr>
        <w:ind w:left="284"/>
      </w:pPr>
      <w:r w:rsidRPr="009E1634">
        <w:t xml:space="preserve">основная образовательная программа среднего общего образования по ФГОС среднего общего образования, </w:t>
      </w:r>
      <w:proofErr w:type="gramStart"/>
      <w:r w:rsidRPr="009E1634">
        <w:t>утвержденному</w:t>
      </w:r>
      <w:proofErr w:type="gramEnd"/>
      <w:r w:rsidRPr="009E1634">
        <w:t> </w:t>
      </w:r>
      <w:hyperlink r:id="rId24" w:anchor="/document/99/902350579/" w:tgtFrame="_self" w:history="1">
        <w:r w:rsidRPr="009E1634">
          <w:rPr>
            <w:rStyle w:val="a5"/>
          </w:rPr>
          <w:t xml:space="preserve">приказом </w:t>
        </w:r>
        <w:proofErr w:type="spellStart"/>
        <w:r w:rsidRPr="009E1634">
          <w:rPr>
            <w:rStyle w:val="a5"/>
          </w:rPr>
          <w:t>Минобрнауки</w:t>
        </w:r>
        <w:proofErr w:type="spellEnd"/>
        <w:r w:rsidRPr="009E1634">
          <w:rPr>
            <w:rStyle w:val="a5"/>
          </w:rPr>
          <w:t xml:space="preserve"> от 17.05.2012 № 413</w:t>
        </w:r>
      </w:hyperlink>
      <w:r w:rsidRPr="009E1634">
        <w:t>;</w:t>
      </w:r>
    </w:p>
    <w:p w:rsidR="00E56E11" w:rsidRPr="00097CB3" w:rsidRDefault="00E56E11" w:rsidP="00221E3C">
      <w:pPr>
        <w:pStyle w:val="ab"/>
        <w:numPr>
          <w:ilvl w:val="0"/>
          <w:numId w:val="2"/>
        </w:numPr>
        <w:ind w:left="284"/>
      </w:pPr>
      <w:r w:rsidRPr="00097CB3">
        <w:t xml:space="preserve">адаптированная основная общеобразовательная программа </w:t>
      </w:r>
      <w:r w:rsidR="0012274E" w:rsidRPr="00097CB3">
        <w:t>основн</w:t>
      </w:r>
      <w:r w:rsidRPr="00097CB3">
        <w:t xml:space="preserve">ого общего образования обучающихся </w:t>
      </w:r>
      <w:r w:rsidR="0012274E" w:rsidRPr="00097CB3">
        <w:t>АООП</w:t>
      </w:r>
      <w:r w:rsidRPr="00097CB3">
        <w:t xml:space="preserve"> (вариант </w:t>
      </w:r>
      <w:r w:rsidR="0012274E" w:rsidRPr="00097CB3">
        <w:t>2</w:t>
      </w:r>
      <w:r w:rsidRPr="00097CB3">
        <w:t>);</w:t>
      </w:r>
    </w:p>
    <w:p w:rsidR="00E56E11" w:rsidRPr="009E1634" w:rsidRDefault="00E56E11" w:rsidP="00221E3C">
      <w:pPr>
        <w:pStyle w:val="ab"/>
        <w:numPr>
          <w:ilvl w:val="0"/>
          <w:numId w:val="2"/>
        </w:numPr>
        <w:ind w:left="284"/>
      </w:pPr>
      <w:r w:rsidRPr="009E1634">
        <w:t>дополнительные общеразвивающие программы.</w:t>
      </w:r>
    </w:p>
    <w:p w:rsidR="003D6DE4" w:rsidRDefault="003D6DE4" w:rsidP="00E56E11">
      <w:pPr>
        <w:spacing w:after="150" w:line="240" w:lineRule="auto"/>
        <w:jc w:val="center"/>
        <w:rPr>
          <w:rFonts w:ascii="Arial" w:eastAsia="Times New Roman" w:hAnsi="Arial" w:cs="Arial"/>
          <w:b/>
          <w:bCs/>
          <w:color w:val="222222"/>
          <w:sz w:val="21"/>
          <w:szCs w:val="21"/>
          <w:lang w:eastAsia="ru-RU"/>
        </w:rPr>
      </w:pPr>
    </w:p>
    <w:p w:rsidR="00E56E11" w:rsidRPr="003D6DE4" w:rsidRDefault="00E56E11" w:rsidP="00E56E11">
      <w:pPr>
        <w:spacing w:after="150" w:line="240" w:lineRule="auto"/>
        <w:jc w:val="center"/>
        <w:rPr>
          <w:rFonts w:ascii="Arial" w:eastAsia="Times New Roman" w:hAnsi="Arial" w:cs="Arial"/>
          <w:color w:val="222222"/>
          <w:sz w:val="24"/>
          <w:szCs w:val="24"/>
          <w:lang w:eastAsia="ru-RU"/>
        </w:rPr>
      </w:pPr>
      <w:r w:rsidRPr="003D6DE4">
        <w:rPr>
          <w:rFonts w:ascii="Arial" w:eastAsia="Times New Roman" w:hAnsi="Arial" w:cs="Arial"/>
          <w:b/>
          <w:bCs/>
          <w:color w:val="222222"/>
          <w:sz w:val="24"/>
          <w:szCs w:val="24"/>
          <w:lang w:eastAsia="ru-RU"/>
        </w:rPr>
        <w:t xml:space="preserve">Переход на </w:t>
      </w:r>
      <w:proofErr w:type="gramStart"/>
      <w:r w:rsidRPr="003D6DE4">
        <w:rPr>
          <w:rFonts w:ascii="Arial" w:eastAsia="Times New Roman" w:hAnsi="Arial" w:cs="Arial"/>
          <w:b/>
          <w:bCs/>
          <w:color w:val="222222"/>
          <w:sz w:val="24"/>
          <w:szCs w:val="24"/>
          <w:lang w:eastAsia="ru-RU"/>
        </w:rPr>
        <w:t>обновленные</w:t>
      </w:r>
      <w:proofErr w:type="gramEnd"/>
      <w:r w:rsidRPr="003D6DE4">
        <w:rPr>
          <w:rFonts w:ascii="Arial" w:eastAsia="Times New Roman" w:hAnsi="Arial" w:cs="Arial"/>
          <w:b/>
          <w:bCs/>
          <w:color w:val="222222"/>
          <w:sz w:val="24"/>
          <w:szCs w:val="24"/>
          <w:lang w:eastAsia="ru-RU"/>
        </w:rPr>
        <w:t> ФГОС</w:t>
      </w:r>
    </w:p>
    <w:p w:rsidR="00E56E11" w:rsidRPr="009E1634" w:rsidRDefault="00E56E11" w:rsidP="009E1634">
      <w:pPr>
        <w:jc w:val="both"/>
      </w:pPr>
      <w:proofErr w:type="gramStart"/>
      <w:r w:rsidRPr="009E1634">
        <w:t>Во втором полугодии 2021/22 учебного года школа проводила подготовительную работу по переходу с 1 сентября 2022 года на ФГОС начального общего образования, утвержденного </w:t>
      </w:r>
      <w:hyperlink r:id="rId25" w:anchor="/document/99/607175842/" w:tgtFrame="_self" w:history="1">
        <w:r w:rsidRPr="009E1634">
          <w:rPr>
            <w:rStyle w:val="a5"/>
          </w:rPr>
          <w:t xml:space="preserve">приказом </w:t>
        </w:r>
        <w:proofErr w:type="spellStart"/>
        <w:r w:rsidRPr="009E1634">
          <w:rPr>
            <w:rStyle w:val="a5"/>
          </w:rPr>
          <w:t>Минпросвещения</w:t>
        </w:r>
        <w:proofErr w:type="spellEnd"/>
        <w:r w:rsidRPr="009E1634">
          <w:rPr>
            <w:rStyle w:val="a5"/>
          </w:rPr>
          <w:t xml:space="preserve"> от 31.05.2021 № 286</w:t>
        </w:r>
      </w:hyperlink>
      <w:r w:rsidRPr="009E1634">
        <w:t>, и ФГОС основного общего образования, утвержденного </w:t>
      </w:r>
      <w:hyperlink r:id="rId26" w:anchor="/document/99/607175848/" w:tgtFrame="_self" w:history="1">
        <w:r w:rsidRPr="009E1634">
          <w:rPr>
            <w:rStyle w:val="a5"/>
          </w:rPr>
          <w:t xml:space="preserve">приказом </w:t>
        </w:r>
        <w:proofErr w:type="spellStart"/>
        <w:r w:rsidRPr="009E1634">
          <w:rPr>
            <w:rStyle w:val="a5"/>
          </w:rPr>
          <w:t>Минпросвещения</w:t>
        </w:r>
        <w:proofErr w:type="spellEnd"/>
        <w:r w:rsidRPr="009E1634">
          <w:rPr>
            <w:rStyle w:val="a5"/>
          </w:rPr>
          <w:t xml:space="preserve"> от 31.05.2021 № 287</w:t>
        </w:r>
      </w:hyperlink>
      <w:r w:rsidRPr="009E1634">
        <w:t>, МБОУ «Школа № 1» разработало и утвердило дорожную карту, чтобы внедрить новые требования к образовательной деятельности.</w:t>
      </w:r>
      <w:proofErr w:type="gramEnd"/>
      <w:r w:rsidRPr="009E1634">
        <w:t xml:space="preserve"> </w:t>
      </w:r>
      <w:proofErr w:type="gramStart"/>
      <w:r w:rsidRPr="009E1634">
        <w:t>В том числе определило сроки разработки основных общеобразовательных программ – начального общего и основного общего образования, вынесло на общественное обсуждение перевод всех обучающихся начального общего и основного общего образования на новые ФГОС и получило одобрение у 96 процентов участников обсуждения.</w:t>
      </w:r>
      <w:proofErr w:type="gramEnd"/>
      <w:r w:rsidRPr="009E1634">
        <w:t xml:space="preserve"> Для выполнения новых требований и качественной реализации программ в МБОУ «Школа № 1» на 2022 год запланирована масштабная работа по обеспечению готовности всех участников образовательных отношений через новые формы развития потенциала.</w:t>
      </w:r>
    </w:p>
    <w:p w:rsidR="00E56E11" w:rsidRPr="009E1634" w:rsidRDefault="00E56E11" w:rsidP="009E1634">
      <w:r w:rsidRPr="009E1634">
        <w:t xml:space="preserve">Деятельность рабочей группы в 2021–2022 годы по подготовке Школы к постепенному переходу на новые ФГОС НОО </w:t>
      </w:r>
      <w:proofErr w:type="gramStart"/>
      <w:r w:rsidRPr="009E1634">
        <w:t>и ООО</w:t>
      </w:r>
      <w:proofErr w:type="gramEnd"/>
      <w:r w:rsidRPr="009E1634">
        <w:t xml:space="preserve"> можно оценить как хорошую: мероприятия дорожной карты реализованы на 100 процентов.</w:t>
      </w:r>
    </w:p>
    <w:p w:rsidR="00E56E11" w:rsidRPr="009E1634" w:rsidRDefault="009E1634" w:rsidP="009E1634">
      <w:r w:rsidRPr="009E1634">
        <w:t>С 1 сентября 2022 года МК</w:t>
      </w:r>
      <w:r w:rsidR="00E56E11" w:rsidRPr="009E1634">
        <w:t>ОУ «Школа № 1</w:t>
      </w:r>
      <w:r w:rsidRPr="009E1634">
        <w:t>5</w:t>
      </w:r>
      <w:r w:rsidR="00E56E11" w:rsidRPr="009E1634">
        <w:t>» приступила к реализации ФГОС начального общего образования, утвержденного </w:t>
      </w:r>
      <w:hyperlink r:id="rId27" w:anchor="/document/99/607175842/" w:tgtFrame="_self" w:history="1">
        <w:r w:rsidR="00E56E11" w:rsidRPr="009E1634">
          <w:rPr>
            <w:rStyle w:val="a5"/>
          </w:rPr>
          <w:t xml:space="preserve">приказом </w:t>
        </w:r>
        <w:proofErr w:type="spellStart"/>
        <w:r w:rsidR="00E56E11" w:rsidRPr="009E1634">
          <w:rPr>
            <w:rStyle w:val="a5"/>
          </w:rPr>
          <w:t>Минпросвещения</w:t>
        </w:r>
        <w:proofErr w:type="spellEnd"/>
        <w:r w:rsidR="00E56E11" w:rsidRPr="009E1634">
          <w:rPr>
            <w:rStyle w:val="a5"/>
          </w:rPr>
          <w:t xml:space="preserve"> от 31.05.2021 № 286</w:t>
        </w:r>
      </w:hyperlink>
      <w:r w:rsidR="00E56E11" w:rsidRPr="009E1634">
        <w:t>, и ФГОС основного общего образования, утвержденного </w:t>
      </w:r>
      <w:hyperlink r:id="rId28" w:anchor="/document/99/607175848/" w:tgtFrame="_self" w:history="1">
        <w:r w:rsidR="00E56E11" w:rsidRPr="009E1634">
          <w:rPr>
            <w:rStyle w:val="a5"/>
          </w:rPr>
          <w:t xml:space="preserve">приказом </w:t>
        </w:r>
        <w:proofErr w:type="spellStart"/>
        <w:r w:rsidR="00E56E11" w:rsidRPr="009E1634">
          <w:rPr>
            <w:rStyle w:val="a5"/>
          </w:rPr>
          <w:t>Минпросвещения</w:t>
        </w:r>
        <w:proofErr w:type="spellEnd"/>
        <w:r w:rsidR="00E56E11" w:rsidRPr="009E1634">
          <w:rPr>
            <w:rStyle w:val="a5"/>
          </w:rPr>
          <w:t xml:space="preserve"> от 31.05.2021 № 287</w:t>
        </w:r>
      </w:hyperlink>
      <w:r w:rsidR="00E56E11" w:rsidRPr="009E1634">
        <w:t>, в 1-х и 5-х классах. Школа разработала и приняла на педагогическом совете 28.08.2022 (протокол № 1) основные общеобразовательные программы – начального общего и основного общего образования, отвечающие требованиям новых стандартов, а также определила направления работы с участниками образовательных отношений для достижения планируемых результатов согласно новым требованиям.</w:t>
      </w:r>
    </w:p>
    <w:p w:rsidR="00E56E11" w:rsidRPr="00E56E11" w:rsidRDefault="00E56E11" w:rsidP="00E56E11">
      <w:pPr>
        <w:spacing w:after="150" w:line="240" w:lineRule="auto"/>
        <w:rPr>
          <w:rFonts w:ascii="Arial" w:eastAsia="Times New Roman" w:hAnsi="Arial" w:cs="Arial"/>
          <w:color w:val="222222"/>
          <w:sz w:val="21"/>
          <w:szCs w:val="21"/>
          <w:lang w:eastAsia="ru-RU"/>
        </w:rPr>
      </w:pPr>
    </w:p>
    <w:p w:rsidR="00E56E11" w:rsidRPr="00062E30" w:rsidRDefault="00E56E11" w:rsidP="00E56E11">
      <w:pPr>
        <w:spacing w:after="150" w:line="240" w:lineRule="auto"/>
        <w:jc w:val="center"/>
        <w:rPr>
          <w:rFonts w:ascii="Arial" w:eastAsia="Times New Roman" w:hAnsi="Arial" w:cs="Arial"/>
          <w:color w:val="222222"/>
          <w:lang w:eastAsia="ru-RU"/>
        </w:rPr>
      </w:pPr>
      <w:r w:rsidRPr="00062E30">
        <w:rPr>
          <w:rFonts w:ascii="Arial" w:eastAsia="Times New Roman" w:hAnsi="Arial" w:cs="Arial"/>
          <w:b/>
          <w:bCs/>
          <w:color w:val="222222"/>
          <w:lang w:eastAsia="ru-RU"/>
        </w:rPr>
        <w:t>Применение ЭОР и ЦОР</w:t>
      </w:r>
    </w:p>
    <w:p w:rsidR="00E56E11" w:rsidRPr="00062E30" w:rsidRDefault="00E56E11" w:rsidP="0065372C">
      <w:pPr>
        <w:pStyle w:val="a9"/>
      </w:pPr>
      <w:r w:rsidRPr="00062E30">
        <w:t>В 2022 году была проведена работа по внедрению цифровой образовательной платформы ФГИС «Моя школа». Организованы три обучающих семинара для педагогов. На мероприятиях педагоги изучили функциональные возможности платформы и порядок подключения к цифровому ресурсу.</w:t>
      </w:r>
    </w:p>
    <w:p w:rsidR="00E56E11" w:rsidRPr="00062E30" w:rsidRDefault="0065372C" w:rsidP="0065372C">
      <w:pPr>
        <w:pStyle w:val="a9"/>
      </w:pPr>
      <w:r w:rsidRPr="00062E30">
        <w:t>МКОУ СОШ №15</w:t>
      </w:r>
      <w:r w:rsidR="00E56E11" w:rsidRPr="00062E30">
        <w:t xml:space="preserve"> осуществляет реализацию образовательных программ с применением ЭОР, включенных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29" w:anchor="/document/99/351615206/" w:tgtFrame="_self" w:history="1">
        <w:r w:rsidR="00E56E11" w:rsidRPr="00062E30">
          <w:rPr>
            <w:rStyle w:val="a5"/>
          </w:rPr>
          <w:t xml:space="preserve">приказ </w:t>
        </w:r>
        <w:proofErr w:type="spellStart"/>
        <w:r w:rsidR="00E56E11" w:rsidRPr="00062E30">
          <w:rPr>
            <w:rStyle w:val="a5"/>
          </w:rPr>
          <w:t>Минпросвещения</w:t>
        </w:r>
        <w:proofErr w:type="spellEnd"/>
        <w:r w:rsidR="00E56E11" w:rsidRPr="00062E30">
          <w:rPr>
            <w:rStyle w:val="a5"/>
          </w:rPr>
          <w:t xml:space="preserve"> от 02.08.2022 № 653</w:t>
        </w:r>
      </w:hyperlink>
      <w:r w:rsidR="00E56E11" w:rsidRPr="00062E30">
        <w:t>).</w:t>
      </w:r>
    </w:p>
    <w:p w:rsidR="00E56E11" w:rsidRPr="00062E30" w:rsidRDefault="00E56E11" w:rsidP="008D39AF">
      <w:pPr>
        <w:pStyle w:val="a9"/>
      </w:pPr>
      <w:r w:rsidRPr="00062E30">
        <w:t>В связи с этим в 2022 году была проведена ревизия рабочих программ на предмет соответствия ЭОР, указанных в тематическом планировании, федеральному перечню (</w:t>
      </w:r>
      <w:hyperlink r:id="rId30" w:anchor="/document/99/351615206/" w:tgtFrame="_self" w:history="1">
        <w:r w:rsidRPr="00062E30">
          <w:rPr>
            <w:rStyle w:val="a5"/>
          </w:rPr>
          <w:t xml:space="preserve">приказ </w:t>
        </w:r>
        <w:proofErr w:type="spellStart"/>
        <w:r w:rsidRPr="00062E30">
          <w:rPr>
            <w:rStyle w:val="a5"/>
          </w:rPr>
          <w:t>Минпросвещения</w:t>
        </w:r>
        <w:proofErr w:type="spellEnd"/>
        <w:r w:rsidRPr="00062E30">
          <w:rPr>
            <w:rStyle w:val="a5"/>
          </w:rPr>
          <w:t xml:space="preserve"> от 02.08.2022 № 653</w:t>
        </w:r>
      </w:hyperlink>
      <w:r w:rsidRPr="00062E30">
        <w:t>). В ходе посещения уроков осуществлялся контроль использования ЭОР.</w:t>
      </w:r>
    </w:p>
    <w:p w:rsidR="00E56E11" w:rsidRPr="00062E30" w:rsidRDefault="00E56E11" w:rsidP="008D39AF">
      <w:r w:rsidRPr="00062E30">
        <w:t>По итогам контроля установлено:</w:t>
      </w:r>
    </w:p>
    <w:p w:rsidR="00E56E11" w:rsidRPr="00062E30" w:rsidRDefault="00E56E11" w:rsidP="00221E3C">
      <w:pPr>
        <w:pStyle w:val="a9"/>
        <w:numPr>
          <w:ilvl w:val="0"/>
          <w:numId w:val="14"/>
        </w:numPr>
      </w:pPr>
      <w:r w:rsidRPr="00062E30">
        <w:rPr>
          <w:lang w:eastAsia="ru-RU"/>
        </w:rPr>
        <w:lastRenderedPageBreak/>
        <w:t xml:space="preserve">Все рабочие программы учебных предметов содержат ЭОР, включенные в федеральный </w:t>
      </w:r>
      <w:r w:rsidRPr="00062E30">
        <w:t>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31" w:anchor="/document/99/351615206/" w:tgtFrame="_self" w:history="1">
        <w:r w:rsidRPr="00062E30">
          <w:rPr>
            <w:rStyle w:val="a5"/>
          </w:rPr>
          <w:t xml:space="preserve">приказ </w:t>
        </w:r>
        <w:proofErr w:type="spellStart"/>
        <w:r w:rsidRPr="00062E30">
          <w:rPr>
            <w:rStyle w:val="a5"/>
          </w:rPr>
          <w:t>Минпросвещения</w:t>
        </w:r>
        <w:proofErr w:type="spellEnd"/>
        <w:r w:rsidRPr="00062E30">
          <w:rPr>
            <w:rStyle w:val="a5"/>
          </w:rPr>
          <w:t xml:space="preserve"> от 02.08.2022 № 653</w:t>
        </w:r>
      </w:hyperlink>
      <w:r w:rsidRPr="00062E30">
        <w:t>).</w:t>
      </w:r>
    </w:p>
    <w:p w:rsidR="00E56E11" w:rsidRPr="00062E30" w:rsidRDefault="00E56E11" w:rsidP="00221E3C">
      <w:pPr>
        <w:pStyle w:val="a9"/>
        <w:numPr>
          <w:ilvl w:val="0"/>
          <w:numId w:val="14"/>
        </w:numPr>
      </w:pPr>
      <w:r w:rsidRPr="00062E30">
        <w:t>На уроках учителя используют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32" w:anchor="/document/99/351615206/" w:tgtFrame="_self" w:history="1">
        <w:r w:rsidRPr="00062E30">
          <w:rPr>
            <w:rStyle w:val="a5"/>
          </w:rPr>
          <w:t xml:space="preserve">приказ </w:t>
        </w:r>
        <w:proofErr w:type="spellStart"/>
        <w:r w:rsidRPr="00062E30">
          <w:rPr>
            <w:rStyle w:val="a5"/>
          </w:rPr>
          <w:t>Минпросвещения</w:t>
        </w:r>
        <w:proofErr w:type="spellEnd"/>
        <w:r w:rsidRPr="00062E30">
          <w:rPr>
            <w:rStyle w:val="a5"/>
          </w:rPr>
          <w:t xml:space="preserve"> от 02.08.2022 № 653</w:t>
        </w:r>
      </w:hyperlink>
      <w:r w:rsidRPr="00062E30">
        <w:t>).</w:t>
      </w:r>
    </w:p>
    <w:p w:rsidR="00E56E11" w:rsidRPr="00062E30" w:rsidRDefault="00E56E11" w:rsidP="00221E3C">
      <w:pPr>
        <w:pStyle w:val="a9"/>
        <w:numPr>
          <w:ilvl w:val="0"/>
          <w:numId w:val="14"/>
        </w:numPr>
        <w:rPr>
          <w:rFonts w:eastAsia="Times New Roman"/>
          <w:lang w:eastAsia="ru-RU"/>
        </w:rPr>
      </w:pPr>
      <w:r w:rsidRPr="00062E30">
        <w:t xml:space="preserve">Мероприятия по подключению к ФГИС «Моя школа» </w:t>
      </w:r>
      <w:r w:rsidR="008D39AF" w:rsidRPr="00062E30">
        <w:t xml:space="preserve">выполнены </w:t>
      </w:r>
      <w:proofErr w:type="gramStart"/>
      <w:r w:rsidR="008D39AF" w:rsidRPr="00062E30">
        <w:t>на</w:t>
      </w:r>
      <w:proofErr w:type="gramEnd"/>
      <w:r w:rsidR="008D39AF" w:rsidRPr="00062E30">
        <w:t xml:space="preserve"> </w:t>
      </w:r>
      <w:r w:rsidRPr="00062E30">
        <w:t xml:space="preserve"> процентов. По состоянию на 31.12.2022 в </w:t>
      </w:r>
      <w:r w:rsidR="008D39AF" w:rsidRPr="00062E30">
        <w:t xml:space="preserve">МКОУ СОШ №15 </w:t>
      </w:r>
      <w:r w:rsidRPr="00062E30">
        <w:t>обеспечено подключение к ФГИС «Моя школа»:</w:t>
      </w:r>
    </w:p>
    <w:p w:rsidR="00E56E11" w:rsidRPr="00062E30" w:rsidRDefault="008D39AF" w:rsidP="00221E3C">
      <w:pPr>
        <w:pStyle w:val="a9"/>
        <w:numPr>
          <w:ilvl w:val="0"/>
          <w:numId w:val="15"/>
        </w:numPr>
      </w:pPr>
      <w:r w:rsidRPr="00062E30">
        <w:t>обучающихся – 89</w:t>
      </w:r>
      <w:r w:rsidR="00E56E11" w:rsidRPr="00062E30">
        <w:t xml:space="preserve"> процентов;</w:t>
      </w:r>
    </w:p>
    <w:p w:rsidR="00E56E11" w:rsidRPr="00062E30" w:rsidRDefault="008D39AF" w:rsidP="00221E3C">
      <w:pPr>
        <w:pStyle w:val="a9"/>
        <w:numPr>
          <w:ilvl w:val="0"/>
          <w:numId w:val="15"/>
        </w:numPr>
      </w:pPr>
      <w:r w:rsidRPr="00062E30">
        <w:t xml:space="preserve">родителей – 50 </w:t>
      </w:r>
      <w:r w:rsidR="00E56E11" w:rsidRPr="00062E30">
        <w:t>процентов;</w:t>
      </w:r>
    </w:p>
    <w:p w:rsidR="00E56E11" w:rsidRPr="00062E30" w:rsidRDefault="00E56E11" w:rsidP="00221E3C">
      <w:pPr>
        <w:pStyle w:val="a9"/>
        <w:numPr>
          <w:ilvl w:val="0"/>
          <w:numId w:val="15"/>
        </w:numPr>
      </w:pPr>
      <w:r w:rsidRPr="00062E30">
        <w:t>педагогических работников – 100 процентов.</w:t>
      </w:r>
    </w:p>
    <w:p w:rsidR="00E56E11" w:rsidRPr="00062E30" w:rsidRDefault="00E56E11" w:rsidP="008D39AF">
      <w:pPr>
        <w:pStyle w:val="a9"/>
      </w:pPr>
      <w:r w:rsidRPr="00062E30">
        <w:t xml:space="preserve">Приняли участие в </w:t>
      </w:r>
      <w:proofErr w:type="gramStart"/>
      <w:r w:rsidRPr="00062E30">
        <w:t>обучении по вопросам</w:t>
      </w:r>
      <w:proofErr w:type="gramEnd"/>
      <w:r w:rsidRPr="00062E30">
        <w:t xml:space="preserve"> взаимодействия с ФГИС «Моя школа», проводимом ФГАНУ ФИЦТО и РЦОКО, – 86 процентов педагогических работников Школы.</w:t>
      </w:r>
    </w:p>
    <w:p w:rsidR="008D39AF" w:rsidRPr="00062E30" w:rsidRDefault="008D39AF" w:rsidP="00E56E11">
      <w:pPr>
        <w:spacing w:after="150" w:line="240" w:lineRule="auto"/>
        <w:jc w:val="center"/>
        <w:rPr>
          <w:rFonts w:ascii="Arial" w:eastAsia="Times New Roman" w:hAnsi="Arial" w:cs="Arial"/>
          <w:b/>
          <w:bCs/>
          <w:color w:val="222222"/>
          <w:lang w:eastAsia="ru-RU"/>
        </w:rPr>
      </w:pPr>
    </w:p>
    <w:p w:rsidR="00E56E11" w:rsidRPr="00062E30" w:rsidRDefault="00E56E11" w:rsidP="00E56E11">
      <w:pPr>
        <w:spacing w:after="150" w:line="240" w:lineRule="auto"/>
        <w:jc w:val="center"/>
        <w:rPr>
          <w:rFonts w:ascii="Arial" w:eastAsia="Times New Roman" w:hAnsi="Arial" w:cs="Arial"/>
          <w:color w:val="222222"/>
          <w:lang w:eastAsia="ru-RU"/>
        </w:rPr>
      </w:pPr>
      <w:r w:rsidRPr="00062E30">
        <w:rPr>
          <w:rFonts w:ascii="Arial" w:eastAsia="Times New Roman" w:hAnsi="Arial" w:cs="Arial"/>
          <w:b/>
          <w:bCs/>
          <w:color w:val="222222"/>
          <w:lang w:eastAsia="ru-RU"/>
        </w:rPr>
        <w:t>Профили обучения</w:t>
      </w:r>
    </w:p>
    <w:p w:rsidR="00E56E11" w:rsidRPr="00062E30" w:rsidRDefault="00E56E11" w:rsidP="00062E30">
      <w:pPr>
        <w:pStyle w:val="a9"/>
      </w:pPr>
      <w:r w:rsidRPr="00062E30">
        <w:t>В 2021/22 году для обучающихся 10-</w:t>
      </w:r>
      <w:r w:rsidR="007732B0" w:rsidRPr="00062E30">
        <w:t>11</w:t>
      </w:r>
      <w:r w:rsidRPr="00062E30">
        <w:t xml:space="preserve"> классов были сформирован</w:t>
      </w:r>
      <w:r w:rsidR="007732B0" w:rsidRPr="00062E30">
        <w:t xml:space="preserve"> универсальный</w:t>
      </w:r>
      <w:r w:rsidRPr="00062E30">
        <w:t xml:space="preserve"> профил</w:t>
      </w:r>
      <w:r w:rsidR="007732B0" w:rsidRPr="00062E30">
        <w:t>ь</w:t>
      </w:r>
      <w:proofErr w:type="gramStart"/>
      <w:r w:rsidRPr="00062E30">
        <w:t xml:space="preserve">.. </w:t>
      </w:r>
      <w:proofErr w:type="gramEnd"/>
      <w:r w:rsidRPr="00062E30">
        <w:t>Перечень  предметов на углубленном уровне – в таблице.</w:t>
      </w:r>
    </w:p>
    <w:p w:rsidR="00E56E11" w:rsidRPr="00062E30" w:rsidRDefault="00E56E11" w:rsidP="00062E30">
      <w:pPr>
        <w:rPr>
          <w:b/>
        </w:rPr>
      </w:pPr>
      <w:r w:rsidRPr="00062E30">
        <w:rPr>
          <w:b/>
        </w:rPr>
        <w:t>Таблица 3. Профили и предметы на углубленном уровне</w:t>
      </w:r>
    </w:p>
    <w:tbl>
      <w:tblPr>
        <w:tblW w:w="5000" w:type="pct"/>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868"/>
        <w:gridCol w:w="2777"/>
        <w:gridCol w:w="2375"/>
        <w:gridCol w:w="2335"/>
      </w:tblGrid>
      <w:tr w:rsidR="00E56E11" w:rsidRPr="00062E30" w:rsidTr="00097CB3">
        <w:trPr>
          <w:jc w:val="center"/>
        </w:trPr>
        <w:tc>
          <w:tcPr>
            <w:tcW w:w="27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062E30" w:rsidRDefault="00E56E11" w:rsidP="00E56E11">
            <w:pPr>
              <w:spacing w:after="150" w:line="255" w:lineRule="atLeast"/>
              <w:jc w:val="center"/>
              <w:rPr>
                <w:rFonts w:ascii="Times New Roman" w:eastAsia="Times New Roman" w:hAnsi="Times New Roman" w:cs="Times New Roman"/>
                <w:sz w:val="20"/>
                <w:szCs w:val="20"/>
                <w:lang w:eastAsia="ru-RU"/>
              </w:rPr>
            </w:pPr>
            <w:r w:rsidRPr="00062E30">
              <w:rPr>
                <w:rFonts w:ascii="Times New Roman" w:eastAsia="Times New Roman" w:hAnsi="Times New Roman" w:cs="Times New Roman"/>
                <w:b/>
                <w:bCs/>
                <w:sz w:val="20"/>
                <w:szCs w:val="20"/>
                <w:lang w:eastAsia="ru-RU"/>
              </w:rPr>
              <w:t>Профиль</w:t>
            </w:r>
          </w:p>
        </w:tc>
        <w:tc>
          <w:tcPr>
            <w:tcW w:w="26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062E30" w:rsidRDefault="00E56E11" w:rsidP="00E56E11">
            <w:pPr>
              <w:spacing w:after="150" w:line="255" w:lineRule="atLeast"/>
              <w:jc w:val="center"/>
              <w:rPr>
                <w:rFonts w:ascii="Times New Roman" w:eastAsia="Times New Roman" w:hAnsi="Times New Roman" w:cs="Times New Roman"/>
                <w:sz w:val="20"/>
                <w:szCs w:val="20"/>
                <w:lang w:eastAsia="ru-RU"/>
              </w:rPr>
            </w:pPr>
            <w:r w:rsidRPr="00062E30">
              <w:rPr>
                <w:rFonts w:ascii="Times New Roman" w:eastAsia="Times New Roman" w:hAnsi="Times New Roman" w:cs="Times New Roman"/>
                <w:b/>
                <w:bCs/>
                <w:sz w:val="20"/>
                <w:szCs w:val="20"/>
                <w:lang w:eastAsia="ru-RU"/>
              </w:rPr>
              <w:t>Профильные предметы</w:t>
            </w:r>
          </w:p>
        </w:tc>
        <w:tc>
          <w:tcPr>
            <w:tcW w:w="227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062E30" w:rsidRDefault="00E56E11" w:rsidP="00E56E11">
            <w:pPr>
              <w:spacing w:after="150" w:line="255" w:lineRule="atLeast"/>
              <w:jc w:val="center"/>
              <w:rPr>
                <w:rFonts w:ascii="Times New Roman" w:eastAsia="Times New Roman" w:hAnsi="Times New Roman" w:cs="Times New Roman"/>
                <w:sz w:val="20"/>
                <w:szCs w:val="20"/>
                <w:lang w:eastAsia="ru-RU"/>
              </w:rPr>
            </w:pPr>
            <w:r w:rsidRPr="00062E30">
              <w:rPr>
                <w:rFonts w:ascii="Times New Roman" w:eastAsia="Times New Roman" w:hAnsi="Times New Roman" w:cs="Times New Roman"/>
                <w:b/>
                <w:bCs/>
                <w:sz w:val="20"/>
                <w:szCs w:val="20"/>
                <w:lang w:eastAsia="ru-RU"/>
              </w:rPr>
              <w:t xml:space="preserve">Количество учащихся, обучающихся по профилю в </w:t>
            </w:r>
            <w:r w:rsidR="00062E30">
              <w:rPr>
                <w:rFonts w:ascii="Times New Roman" w:eastAsia="Times New Roman" w:hAnsi="Times New Roman" w:cs="Times New Roman"/>
                <w:b/>
                <w:bCs/>
                <w:sz w:val="20"/>
                <w:szCs w:val="20"/>
                <w:lang w:eastAsia="ru-RU"/>
              </w:rPr>
              <w:t>2022/23 </w:t>
            </w:r>
            <w:r w:rsidRPr="00062E30">
              <w:rPr>
                <w:rFonts w:ascii="Times New Roman" w:eastAsia="Times New Roman" w:hAnsi="Times New Roman" w:cs="Times New Roman"/>
                <w:b/>
                <w:bCs/>
                <w:sz w:val="20"/>
                <w:szCs w:val="20"/>
                <w:lang w:eastAsia="ru-RU"/>
              </w:rPr>
              <w:t>учебном году</w:t>
            </w:r>
          </w:p>
        </w:tc>
        <w:tc>
          <w:tcPr>
            <w:tcW w:w="22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062E30" w:rsidRDefault="00E56E11" w:rsidP="00062E30">
            <w:pPr>
              <w:spacing w:after="0" w:line="255" w:lineRule="atLeast"/>
              <w:jc w:val="center"/>
              <w:rPr>
                <w:rFonts w:ascii="Times New Roman" w:eastAsia="Times New Roman" w:hAnsi="Times New Roman" w:cs="Times New Roman"/>
                <w:sz w:val="20"/>
                <w:szCs w:val="20"/>
                <w:lang w:eastAsia="ru-RU"/>
              </w:rPr>
            </w:pPr>
            <w:r w:rsidRPr="00062E30">
              <w:rPr>
                <w:rFonts w:ascii="Times New Roman" w:eastAsia="Times New Roman" w:hAnsi="Times New Roman" w:cs="Times New Roman"/>
                <w:b/>
                <w:bCs/>
                <w:sz w:val="20"/>
                <w:szCs w:val="20"/>
                <w:lang w:eastAsia="ru-RU"/>
              </w:rPr>
              <w:t>Количество учащихся, обучающихся по профилю в 20</w:t>
            </w:r>
            <w:r w:rsidR="00062E30">
              <w:rPr>
                <w:rFonts w:ascii="Times New Roman" w:eastAsia="Times New Roman" w:hAnsi="Times New Roman" w:cs="Times New Roman"/>
                <w:b/>
                <w:bCs/>
                <w:sz w:val="20"/>
                <w:szCs w:val="20"/>
                <w:lang w:eastAsia="ru-RU"/>
              </w:rPr>
              <w:t>22/23</w:t>
            </w:r>
            <w:r w:rsidRPr="00062E30">
              <w:rPr>
                <w:rFonts w:ascii="Times New Roman" w:eastAsia="Times New Roman" w:hAnsi="Times New Roman" w:cs="Times New Roman"/>
                <w:b/>
                <w:bCs/>
                <w:sz w:val="20"/>
                <w:szCs w:val="20"/>
                <w:lang w:eastAsia="ru-RU"/>
              </w:rPr>
              <w:t> учебном году</w:t>
            </w:r>
          </w:p>
        </w:tc>
      </w:tr>
      <w:tr w:rsidR="00E56E11" w:rsidRPr="00062E30" w:rsidTr="00097CB3">
        <w:trPr>
          <w:jc w:val="center"/>
        </w:trPr>
        <w:tc>
          <w:tcPr>
            <w:tcW w:w="27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062E30" w:rsidRDefault="00062E30" w:rsidP="00E56E11">
            <w:pPr>
              <w:spacing w:after="0" w:line="255" w:lineRule="atLeast"/>
              <w:rPr>
                <w:rFonts w:ascii="Times New Roman" w:eastAsia="Times New Roman" w:hAnsi="Times New Roman" w:cs="Times New Roman"/>
                <w:sz w:val="20"/>
                <w:szCs w:val="20"/>
                <w:lang w:eastAsia="ru-RU"/>
              </w:rPr>
            </w:pPr>
            <w:r w:rsidRPr="00062E30">
              <w:rPr>
                <w:rFonts w:ascii="Times New Roman" w:eastAsia="Times New Roman" w:hAnsi="Times New Roman" w:cs="Times New Roman"/>
                <w:sz w:val="20"/>
                <w:szCs w:val="20"/>
                <w:lang w:eastAsia="ru-RU"/>
              </w:rPr>
              <w:t xml:space="preserve">Универсальный </w:t>
            </w:r>
          </w:p>
        </w:tc>
        <w:tc>
          <w:tcPr>
            <w:tcW w:w="26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062E30" w:rsidRDefault="00062E30" w:rsidP="00062E30">
            <w:pPr>
              <w:rPr>
                <w:rFonts w:ascii="Times New Roman" w:hAnsi="Times New Roman" w:cs="Times New Roman"/>
              </w:rPr>
            </w:pPr>
            <w:r w:rsidRPr="00062E30">
              <w:rPr>
                <w:rFonts w:ascii="Times New Roman" w:hAnsi="Times New Roman" w:cs="Times New Roman"/>
              </w:rPr>
              <w:t>Русский язык. Математика</w:t>
            </w:r>
            <w:proofErr w:type="gramStart"/>
            <w:r w:rsidRPr="00062E30">
              <w:rPr>
                <w:rFonts w:ascii="Times New Roman" w:hAnsi="Times New Roman" w:cs="Times New Roman"/>
              </w:rPr>
              <w:t>.</w:t>
            </w:r>
            <w:proofErr w:type="gramEnd"/>
            <w:r w:rsidRPr="00062E30">
              <w:rPr>
                <w:rFonts w:ascii="Times New Roman" w:hAnsi="Times New Roman" w:cs="Times New Roman"/>
              </w:rPr>
              <w:t xml:space="preserve"> </w:t>
            </w:r>
            <w:proofErr w:type="gramStart"/>
            <w:r w:rsidRPr="00062E30">
              <w:rPr>
                <w:rFonts w:ascii="Times New Roman" w:hAnsi="Times New Roman" w:cs="Times New Roman"/>
              </w:rPr>
              <w:t>х</w:t>
            </w:r>
            <w:proofErr w:type="gramEnd"/>
            <w:r w:rsidRPr="00062E30">
              <w:rPr>
                <w:rFonts w:ascii="Times New Roman" w:hAnsi="Times New Roman" w:cs="Times New Roman"/>
              </w:rPr>
              <w:t>имия</w:t>
            </w:r>
          </w:p>
        </w:tc>
        <w:tc>
          <w:tcPr>
            <w:tcW w:w="227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062E30" w:rsidRDefault="00062E30" w:rsidP="00E56E11">
            <w:pPr>
              <w:spacing w:after="150" w:line="255" w:lineRule="atLeast"/>
              <w:jc w:val="center"/>
              <w:rPr>
                <w:rFonts w:ascii="Times New Roman" w:eastAsia="Times New Roman" w:hAnsi="Times New Roman" w:cs="Times New Roman"/>
                <w:sz w:val="20"/>
                <w:szCs w:val="20"/>
                <w:lang w:eastAsia="ru-RU"/>
              </w:rPr>
            </w:pPr>
            <w:r w:rsidRPr="00062E30">
              <w:rPr>
                <w:rFonts w:ascii="Times New Roman" w:eastAsia="Times New Roman" w:hAnsi="Times New Roman" w:cs="Times New Roman"/>
                <w:sz w:val="20"/>
                <w:szCs w:val="20"/>
                <w:lang w:eastAsia="ru-RU"/>
              </w:rPr>
              <w:t>8</w:t>
            </w:r>
          </w:p>
        </w:tc>
        <w:tc>
          <w:tcPr>
            <w:tcW w:w="22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062E30" w:rsidRDefault="00062E30" w:rsidP="00097CB3">
            <w:pPr>
              <w:spacing w:after="150" w:line="255" w:lineRule="atLeast"/>
              <w:jc w:val="center"/>
              <w:rPr>
                <w:rFonts w:ascii="Times New Roman" w:eastAsia="Times New Roman" w:hAnsi="Times New Roman" w:cs="Times New Roman"/>
                <w:sz w:val="20"/>
                <w:szCs w:val="20"/>
                <w:lang w:eastAsia="ru-RU"/>
              </w:rPr>
            </w:pPr>
            <w:r w:rsidRPr="00062E30">
              <w:rPr>
                <w:rFonts w:ascii="Times New Roman" w:eastAsia="Times New Roman" w:hAnsi="Times New Roman" w:cs="Times New Roman"/>
                <w:sz w:val="20"/>
                <w:szCs w:val="20"/>
                <w:lang w:eastAsia="ru-RU"/>
              </w:rPr>
              <w:t>5</w:t>
            </w:r>
          </w:p>
        </w:tc>
      </w:tr>
    </w:tbl>
    <w:p w:rsidR="00062E30" w:rsidRDefault="00062E30" w:rsidP="00E56E11">
      <w:pPr>
        <w:spacing w:after="150" w:line="240" w:lineRule="auto"/>
        <w:jc w:val="center"/>
        <w:rPr>
          <w:rFonts w:ascii="Arial" w:eastAsia="Times New Roman" w:hAnsi="Arial" w:cs="Arial"/>
          <w:b/>
          <w:bCs/>
          <w:color w:val="222222"/>
          <w:sz w:val="24"/>
          <w:szCs w:val="24"/>
          <w:lang w:eastAsia="ru-RU"/>
        </w:rPr>
      </w:pPr>
    </w:p>
    <w:p w:rsidR="00E56E11" w:rsidRPr="00B6042E" w:rsidRDefault="00E56E11" w:rsidP="00E56E11">
      <w:pPr>
        <w:spacing w:after="150" w:line="240" w:lineRule="auto"/>
        <w:jc w:val="center"/>
        <w:rPr>
          <w:rFonts w:ascii="Arial" w:eastAsia="Times New Roman" w:hAnsi="Arial" w:cs="Arial"/>
          <w:color w:val="222222"/>
          <w:sz w:val="24"/>
          <w:szCs w:val="24"/>
          <w:lang w:eastAsia="ru-RU"/>
        </w:rPr>
      </w:pPr>
      <w:r w:rsidRPr="00B6042E">
        <w:rPr>
          <w:rFonts w:ascii="Arial" w:eastAsia="Times New Roman" w:hAnsi="Arial" w:cs="Arial"/>
          <w:b/>
          <w:bCs/>
          <w:color w:val="222222"/>
          <w:sz w:val="24"/>
          <w:szCs w:val="24"/>
          <w:lang w:eastAsia="ru-RU"/>
        </w:rPr>
        <w:t>Обучающиеся с ограниченными возможностями здоровья</w:t>
      </w:r>
    </w:p>
    <w:p w:rsidR="00E56E11" w:rsidRPr="00811435" w:rsidRDefault="00E56E11" w:rsidP="00811435">
      <w:r w:rsidRPr="00811435">
        <w:t xml:space="preserve">Школа реализует </w:t>
      </w:r>
      <w:proofErr w:type="gramStart"/>
      <w:r w:rsidRPr="00811435">
        <w:t>следующие</w:t>
      </w:r>
      <w:proofErr w:type="gramEnd"/>
      <w:r w:rsidRPr="00811435">
        <w:t xml:space="preserve"> АООП:</w:t>
      </w:r>
    </w:p>
    <w:p w:rsidR="00E56E11" w:rsidRPr="00811435" w:rsidRDefault="00E56E11" w:rsidP="00221E3C">
      <w:pPr>
        <w:pStyle w:val="ab"/>
        <w:numPr>
          <w:ilvl w:val="0"/>
          <w:numId w:val="16"/>
        </w:numPr>
      </w:pPr>
      <w:r w:rsidRPr="00811435">
        <w:t xml:space="preserve">адаптированная основная общеобразовательная программа </w:t>
      </w:r>
      <w:r w:rsidR="0012274E" w:rsidRPr="00811435">
        <w:t>основ</w:t>
      </w:r>
      <w:r w:rsidRPr="00811435">
        <w:t xml:space="preserve">ного общего образования обучающихся с </w:t>
      </w:r>
      <w:proofErr w:type="spellStart"/>
      <w:r w:rsidR="0012274E" w:rsidRPr="00811435">
        <w:t>интелектуальными</w:t>
      </w:r>
      <w:proofErr w:type="spellEnd"/>
      <w:r w:rsidR="0012274E" w:rsidRPr="00811435">
        <w:t xml:space="preserve"> </w:t>
      </w:r>
      <w:r w:rsidRPr="00811435">
        <w:t xml:space="preserve">нарушениями (вариант </w:t>
      </w:r>
      <w:r w:rsidR="0012274E" w:rsidRPr="00811435">
        <w:t>2)</w:t>
      </w:r>
    </w:p>
    <w:p w:rsidR="00E56E11" w:rsidRPr="00811435" w:rsidRDefault="00E56E11" w:rsidP="00811435">
      <w:r w:rsidRPr="00811435">
        <w:t xml:space="preserve">Категории </w:t>
      </w:r>
      <w:proofErr w:type="gramStart"/>
      <w:r w:rsidRPr="00811435">
        <w:t>обучающихся</w:t>
      </w:r>
      <w:proofErr w:type="gramEnd"/>
      <w:r w:rsidRPr="00811435">
        <w:t xml:space="preserve"> с ограниченными возможностями здоровья, которые обучаются в Школе:</w:t>
      </w:r>
    </w:p>
    <w:p w:rsidR="00E56E11" w:rsidRPr="00811435" w:rsidRDefault="00E56E11" w:rsidP="00811435">
      <w:proofErr w:type="gramStart"/>
      <w:r w:rsidRPr="00811435">
        <w:t>В Школе созданы специальные условия для получения образования обучающимися с ОВЗ. общеобразовательные классы, 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w:t>
      </w:r>
      <w:proofErr w:type="gramEnd"/>
    </w:p>
    <w:p w:rsidR="00E56E11" w:rsidRPr="00811435" w:rsidRDefault="00E56E11" w:rsidP="00811435">
      <w:r w:rsidRPr="00811435">
        <w:t>Разработана программа коррекционной работы. Применяются специальные методы, приемы и средства обучения и коррекционно</w:t>
      </w:r>
      <w:r w:rsidR="000B35EB" w:rsidRPr="00811435">
        <w:t xml:space="preserve">й </w:t>
      </w:r>
      <w:r w:rsidRPr="00811435">
        <w:t xml:space="preserve"> работы, в том числе специализированные компьютерные технологии, дидактические пособия, визуальные средства, обеспечивающие реализацию «обходных путей» коррекционного воздействия. В образовательном процессе ведется тщательный отбор и комбинирование методов и приемов обучения с целью смены видов деятельности обучающихся, использование ориентировочной основы действий (опорных сигналов, алгоритмов, образцов выполнения задания).</w:t>
      </w:r>
    </w:p>
    <w:p w:rsidR="00E56E11" w:rsidRPr="00B6042E" w:rsidRDefault="00E56E11" w:rsidP="00E56E11">
      <w:pPr>
        <w:spacing w:after="150" w:line="240" w:lineRule="auto"/>
        <w:jc w:val="center"/>
        <w:rPr>
          <w:rFonts w:ascii="Arial" w:eastAsia="Times New Roman" w:hAnsi="Arial" w:cs="Arial"/>
          <w:color w:val="222222"/>
          <w:sz w:val="24"/>
          <w:szCs w:val="24"/>
          <w:lang w:eastAsia="ru-RU"/>
        </w:rPr>
      </w:pPr>
      <w:r w:rsidRPr="00B6042E">
        <w:rPr>
          <w:rFonts w:ascii="Arial" w:eastAsia="Times New Roman" w:hAnsi="Arial" w:cs="Arial"/>
          <w:b/>
          <w:bCs/>
          <w:color w:val="222222"/>
          <w:sz w:val="24"/>
          <w:szCs w:val="24"/>
          <w:lang w:eastAsia="ru-RU"/>
        </w:rPr>
        <w:t>Внеурочная деятельность</w:t>
      </w:r>
    </w:p>
    <w:p w:rsidR="00E56E11" w:rsidRPr="0065372C" w:rsidRDefault="00E56E11" w:rsidP="0065372C">
      <w:pPr>
        <w:pStyle w:val="a9"/>
        <w:jc w:val="both"/>
        <w:rPr>
          <w:sz w:val="24"/>
          <w:szCs w:val="24"/>
        </w:rPr>
      </w:pPr>
      <w:r w:rsidRPr="0065372C">
        <w:rPr>
          <w:sz w:val="24"/>
          <w:szCs w:val="24"/>
        </w:rPr>
        <w:lastRenderedPageBreak/>
        <w:t xml:space="preserve">Организация внеурочной деятельности соответствует требованиям ФГОС уровней общего </w:t>
      </w:r>
      <w:r w:rsidR="0065372C" w:rsidRPr="0065372C">
        <w:rPr>
          <w:sz w:val="24"/>
          <w:szCs w:val="24"/>
        </w:rPr>
        <w:t>о</w:t>
      </w:r>
      <w:r w:rsidRPr="0065372C">
        <w:rPr>
          <w:sz w:val="24"/>
          <w:szCs w:val="24"/>
        </w:rPr>
        <w:t>бразования. Структура рабочих программ внеурочной деятельности соответствует требованиям стандартов к структуре рабочих программ внеурочной деятельности.</w:t>
      </w:r>
    </w:p>
    <w:p w:rsidR="00E56E11" w:rsidRPr="0065372C" w:rsidRDefault="00E56E11" w:rsidP="0065372C">
      <w:pPr>
        <w:rPr>
          <w:sz w:val="24"/>
          <w:szCs w:val="24"/>
        </w:rPr>
      </w:pPr>
      <w:r w:rsidRPr="0065372C">
        <w:rPr>
          <w:sz w:val="24"/>
          <w:szCs w:val="24"/>
        </w:rPr>
        <w:t>Все рабочие программы имеют аннотации и размещены на официальном сайте Школы.</w:t>
      </w:r>
    </w:p>
    <w:p w:rsidR="00E56E11" w:rsidRPr="00811435" w:rsidRDefault="00E56E11" w:rsidP="00811435">
      <w:pPr>
        <w:pStyle w:val="a9"/>
      </w:pPr>
      <w:r w:rsidRPr="00811435">
        <w:t>Формы организации внеурочной деятельности включают: кружки, секции, клуб по интересам, летний лагерь.</w:t>
      </w:r>
    </w:p>
    <w:p w:rsidR="00E56E11" w:rsidRPr="00811435" w:rsidRDefault="00E56E11" w:rsidP="00811435">
      <w:pPr>
        <w:pStyle w:val="a9"/>
      </w:pPr>
      <w:r w:rsidRPr="00811435">
        <w:t xml:space="preserve">С 1 сентября 2022 года в планах внеурочной деятельности уровней образования выделено направление – еженедельные информационно-просветительские занятия патриотической, нравственной и экологической направленности «Разговоры о </w:t>
      </w:r>
      <w:proofErr w:type="gramStart"/>
      <w:r w:rsidRPr="00811435">
        <w:t>важном</w:t>
      </w:r>
      <w:proofErr w:type="gramEnd"/>
      <w:r w:rsidRPr="00811435">
        <w:t xml:space="preserve">». </w:t>
      </w:r>
      <w:proofErr w:type="gramStart"/>
      <w:r w:rsidRPr="00811435">
        <w:t>Внеурочные занятия «Разговоры о важном» были включены в планы внеурочной деятельности всех уровней образования в объеме 34 часов.</w:t>
      </w:r>
      <w:proofErr w:type="gramEnd"/>
    </w:p>
    <w:p w:rsidR="00E56E11" w:rsidRPr="00811435" w:rsidRDefault="00E56E11" w:rsidP="00811435">
      <w:pPr>
        <w:pStyle w:val="a9"/>
      </w:pPr>
      <w:r w:rsidRPr="00811435">
        <w:t xml:space="preserve">На основе примерной программы курса «Разговоры о </w:t>
      </w:r>
      <w:proofErr w:type="gramStart"/>
      <w:r w:rsidRPr="00811435">
        <w:t>важном</w:t>
      </w:r>
      <w:proofErr w:type="gramEnd"/>
      <w:r w:rsidRPr="00811435">
        <w:t xml:space="preserve">», одобренной решением ФУМО (протокол от 15.09.2022 № 6/22), были разработаны рабочие программы внеурочных занятий «Разговоры о важном». Внеурочные занятия «Разговоры о </w:t>
      </w:r>
      <w:proofErr w:type="gramStart"/>
      <w:r w:rsidRPr="00811435">
        <w:t>важном</w:t>
      </w:r>
      <w:proofErr w:type="gramEnd"/>
      <w:r w:rsidRPr="00811435">
        <w:t xml:space="preserve">» внесены в расписание и проводятся по понедельникам первым уроком еженедельно. Первое занятие состоялось 5 сентября 2022 года. Ответственными за организацию и проведение внеурочных занятий «Разговоры о </w:t>
      </w:r>
      <w:proofErr w:type="gramStart"/>
      <w:r w:rsidRPr="00811435">
        <w:t>важном</w:t>
      </w:r>
      <w:proofErr w:type="gramEnd"/>
      <w:r w:rsidRPr="00811435">
        <w:t>» являются классные руководители.</w:t>
      </w:r>
    </w:p>
    <w:p w:rsidR="00E56E11" w:rsidRPr="00811435" w:rsidRDefault="00E56E11" w:rsidP="00811435">
      <w:pPr>
        <w:pStyle w:val="a9"/>
      </w:pPr>
      <w:r w:rsidRPr="00811435">
        <w:t xml:space="preserve">В первом полугодии 2022/23 учебного года проведено 16 занятий в каждом классе. Внеурочные занятия «Разговоры о </w:t>
      </w:r>
      <w:proofErr w:type="gramStart"/>
      <w:r w:rsidRPr="00811435">
        <w:t>важном</w:t>
      </w:r>
      <w:proofErr w:type="gramEnd"/>
      <w:r w:rsidRPr="00811435">
        <w:t>» в 1–11-х классах:</w:t>
      </w:r>
    </w:p>
    <w:p w:rsidR="00E56E11" w:rsidRPr="00811435" w:rsidRDefault="00E56E11" w:rsidP="00221E3C">
      <w:pPr>
        <w:pStyle w:val="a9"/>
        <w:numPr>
          <w:ilvl w:val="0"/>
          <w:numId w:val="16"/>
        </w:numPr>
      </w:pPr>
      <w:r w:rsidRPr="00811435">
        <w:t xml:space="preserve">фактически </w:t>
      </w:r>
      <w:proofErr w:type="gramStart"/>
      <w:r w:rsidRPr="00811435">
        <w:t>проведены</w:t>
      </w:r>
      <w:proofErr w:type="gramEnd"/>
      <w:r w:rsidRPr="00811435">
        <w:t xml:space="preserve"> в соответствии с расписанием;</w:t>
      </w:r>
    </w:p>
    <w:p w:rsidR="00E56E11" w:rsidRPr="00811435" w:rsidRDefault="00E56E11" w:rsidP="00221E3C">
      <w:pPr>
        <w:pStyle w:val="a9"/>
        <w:numPr>
          <w:ilvl w:val="0"/>
          <w:numId w:val="16"/>
        </w:numPr>
      </w:pPr>
      <w:r w:rsidRPr="00811435">
        <w:t xml:space="preserve">темы занятий соответствуют тематическим планам </w:t>
      </w:r>
      <w:proofErr w:type="spellStart"/>
      <w:r w:rsidRPr="00811435">
        <w:t>Минпросвещения</w:t>
      </w:r>
      <w:proofErr w:type="spellEnd"/>
      <w:r w:rsidRPr="00811435">
        <w:t>;</w:t>
      </w:r>
    </w:p>
    <w:p w:rsidR="00E56E11" w:rsidRPr="00811435" w:rsidRDefault="00E56E11" w:rsidP="00221E3C">
      <w:pPr>
        <w:pStyle w:val="a9"/>
        <w:numPr>
          <w:ilvl w:val="0"/>
          <w:numId w:val="16"/>
        </w:numPr>
      </w:pPr>
      <w:r w:rsidRPr="00811435">
        <w:t xml:space="preserve">формы проведения занятий соответствуют </w:t>
      </w:r>
      <w:proofErr w:type="gramStart"/>
      <w:r w:rsidRPr="00811435">
        <w:t>рекомендованным</w:t>
      </w:r>
      <w:proofErr w:type="gramEnd"/>
      <w:r w:rsidRPr="00811435">
        <w:t>.</w:t>
      </w:r>
    </w:p>
    <w:p w:rsidR="00E56E11" w:rsidRPr="00062E30" w:rsidRDefault="00E56E11" w:rsidP="00062E30">
      <w:pPr>
        <w:pStyle w:val="a9"/>
      </w:pPr>
      <w:r w:rsidRPr="00062E30">
        <w:rPr>
          <w:b/>
        </w:rPr>
        <w:t>Вывод</w:t>
      </w:r>
      <w:r w:rsidRPr="00062E30">
        <w:t>. Выявленные проблемы не повлияли на качество организации внеурочной деятельности. Планы внеурочной деятельности НОО, ООО и СОО выполнены в полном объеме.</w:t>
      </w:r>
    </w:p>
    <w:p w:rsidR="00221E3C" w:rsidRPr="0073788C" w:rsidRDefault="00221E3C" w:rsidP="00221E3C">
      <w:pPr>
        <w:spacing w:after="150" w:line="240" w:lineRule="auto"/>
        <w:jc w:val="both"/>
        <w:rPr>
          <w:rFonts w:ascii="Arial" w:eastAsia="Times New Roman" w:hAnsi="Arial" w:cs="Arial"/>
          <w:color w:val="222222"/>
          <w:sz w:val="24"/>
          <w:szCs w:val="24"/>
          <w:lang w:eastAsia="ru-RU"/>
        </w:rPr>
      </w:pPr>
      <w:r w:rsidRPr="0073788C">
        <w:rPr>
          <w:rFonts w:ascii="Arial" w:eastAsia="Times New Roman" w:hAnsi="Arial" w:cs="Arial"/>
          <w:b/>
          <w:bCs/>
          <w:color w:val="222222"/>
          <w:sz w:val="24"/>
          <w:szCs w:val="24"/>
          <w:lang w:eastAsia="ru-RU"/>
        </w:rPr>
        <w:t>Воспитательная работа</w:t>
      </w:r>
    </w:p>
    <w:p w:rsidR="00221E3C" w:rsidRPr="00577D27" w:rsidRDefault="00221E3C" w:rsidP="00221E3C">
      <w:pPr>
        <w:pStyle w:val="a9"/>
        <w:jc w:val="both"/>
        <w:rPr>
          <w:rFonts w:ascii="Times New Roman" w:hAnsi="Times New Roman" w:cs="Times New Roman"/>
        </w:rPr>
      </w:pPr>
      <w:r w:rsidRPr="00577D27">
        <w:rPr>
          <w:rFonts w:ascii="Times New Roman" w:hAnsi="Times New Roman" w:cs="Times New Roman"/>
        </w:rPr>
        <w:t xml:space="preserve"> Цель воспитания в МКОУ СОШ 15– личностное развитие школьников, проявляющееся: </w:t>
      </w:r>
    </w:p>
    <w:p w:rsidR="00221E3C" w:rsidRPr="00577D27" w:rsidRDefault="00221E3C" w:rsidP="00221E3C">
      <w:pPr>
        <w:pStyle w:val="a9"/>
        <w:jc w:val="both"/>
        <w:rPr>
          <w:rFonts w:ascii="Times New Roman" w:hAnsi="Times New Roman" w:cs="Times New Roman"/>
        </w:rPr>
      </w:pPr>
      <w:r w:rsidRPr="00577D27">
        <w:rPr>
          <w:rFonts w:ascii="Times New Roman" w:hAnsi="Times New Roman" w:cs="Times New Roman"/>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rsidR="00221E3C" w:rsidRPr="00577D27" w:rsidRDefault="00221E3C" w:rsidP="00221E3C">
      <w:pPr>
        <w:pStyle w:val="a9"/>
        <w:jc w:val="both"/>
        <w:rPr>
          <w:rFonts w:ascii="Times New Roman" w:hAnsi="Times New Roman" w:cs="Times New Roman"/>
        </w:rPr>
      </w:pPr>
      <w:r w:rsidRPr="00577D27">
        <w:rPr>
          <w:rFonts w:ascii="Times New Roman" w:hAnsi="Times New Roman" w:cs="Times New Roman"/>
        </w:rPr>
        <w:t xml:space="preserve"> 2) в развитии их позитивных отношений к этим общественным ценностям (то есть в развитии их социально значимых отношений); </w:t>
      </w:r>
    </w:p>
    <w:p w:rsidR="00221E3C" w:rsidRPr="00577D27" w:rsidRDefault="00221E3C" w:rsidP="00221E3C">
      <w:pPr>
        <w:pStyle w:val="a9"/>
        <w:jc w:val="both"/>
        <w:rPr>
          <w:rFonts w:ascii="Times New Roman" w:hAnsi="Times New Roman" w:cs="Times New Roman"/>
        </w:rPr>
      </w:pPr>
      <w:r w:rsidRPr="00577D27">
        <w:rPr>
          <w:rFonts w:ascii="Times New Roman" w:hAnsi="Times New Roman" w:cs="Times New Roman"/>
        </w:rPr>
        <w:t xml:space="preserve">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 </w:t>
      </w:r>
    </w:p>
    <w:p w:rsidR="00221E3C" w:rsidRPr="00577D27" w:rsidRDefault="00221E3C" w:rsidP="00221E3C">
      <w:pPr>
        <w:pStyle w:val="a9"/>
        <w:jc w:val="both"/>
        <w:rPr>
          <w:rFonts w:ascii="Times New Roman" w:hAnsi="Times New Roman" w:cs="Times New Roman"/>
        </w:rPr>
      </w:pPr>
      <w:r w:rsidRPr="00577D27">
        <w:rPr>
          <w:rFonts w:ascii="Times New Roman" w:hAnsi="Times New Roman" w:cs="Times New Roman"/>
        </w:rPr>
        <w:t xml:space="preserve"> Воспитательная работа строилась в соответствии с Федеральной программой воспитания для образовательных организаций общего образования и включает следующие модули:</w:t>
      </w:r>
    </w:p>
    <w:p w:rsidR="00221E3C" w:rsidRPr="00577D27" w:rsidRDefault="00221E3C" w:rsidP="00221E3C">
      <w:pPr>
        <w:spacing w:line="360" w:lineRule="auto"/>
        <w:jc w:val="both"/>
        <w:rPr>
          <w:rFonts w:ascii="Times New Roman" w:hAnsi="Times New Roman" w:cs="Times New Roman"/>
        </w:rPr>
      </w:pPr>
      <w:r w:rsidRPr="00577D27">
        <w:rPr>
          <w:rFonts w:ascii="Times New Roman" w:hAnsi="Times New Roman" w:cs="Times New Roman"/>
        </w:rPr>
        <w:t xml:space="preserve"> 1. «Ключевые общешкольные дела».</w:t>
      </w:r>
    </w:p>
    <w:p w:rsidR="00221E3C" w:rsidRPr="00577D27" w:rsidRDefault="00221E3C" w:rsidP="00221E3C">
      <w:pPr>
        <w:spacing w:line="360" w:lineRule="auto"/>
        <w:jc w:val="both"/>
        <w:rPr>
          <w:rFonts w:ascii="Times New Roman" w:hAnsi="Times New Roman" w:cs="Times New Roman"/>
        </w:rPr>
      </w:pPr>
      <w:r w:rsidRPr="00577D27">
        <w:rPr>
          <w:rFonts w:ascii="Times New Roman" w:hAnsi="Times New Roman" w:cs="Times New Roman"/>
        </w:rPr>
        <w:t xml:space="preserve">2. «Классное руководство». </w:t>
      </w:r>
    </w:p>
    <w:p w:rsidR="00221E3C" w:rsidRPr="00577D27" w:rsidRDefault="00221E3C" w:rsidP="00221E3C">
      <w:pPr>
        <w:spacing w:line="360" w:lineRule="auto"/>
        <w:jc w:val="both"/>
        <w:rPr>
          <w:rFonts w:ascii="Times New Roman" w:hAnsi="Times New Roman" w:cs="Times New Roman"/>
        </w:rPr>
      </w:pPr>
      <w:r w:rsidRPr="00577D27">
        <w:rPr>
          <w:rFonts w:ascii="Times New Roman" w:hAnsi="Times New Roman" w:cs="Times New Roman"/>
        </w:rPr>
        <w:t xml:space="preserve">3. «Школьный урок». </w:t>
      </w:r>
    </w:p>
    <w:p w:rsidR="00221E3C" w:rsidRPr="00577D27" w:rsidRDefault="00221E3C" w:rsidP="00221E3C">
      <w:pPr>
        <w:spacing w:line="360" w:lineRule="auto"/>
        <w:jc w:val="both"/>
        <w:rPr>
          <w:rFonts w:ascii="Times New Roman" w:hAnsi="Times New Roman" w:cs="Times New Roman"/>
        </w:rPr>
      </w:pPr>
      <w:r w:rsidRPr="00577D27">
        <w:rPr>
          <w:rFonts w:ascii="Times New Roman" w:hAnsi="Times New Roman" w:cs="Times New Roman"/>
        </w:rPr>
        <w:t xml:space="preserve">4. «Самоуправление». </w:t>
      </w:r>
    </w:p>
    <w:p w:rsidR="00221E3C" w:rsidRPr="00577D27" w:rsidRDefault="00221E3C" w:rsidP="00221E3C">
      <w:pPr>
        <w:spacing w:line="360" w:lineRule="auto"/>
        <w:jc w:val="both"/>
        <w:rPr>
          <w:rFonts w:ascii="Times New Roman" w:hAnsi="Times New Roman" w:cs="Times New Roman"/>
        </w:rPr>
      </w:pPr>
      <w:r w:rsidRPr="00577D27">
        <w:rPr>
          <w:rFonts w:ascii="Times New Roman" w:hAnsi="Times New Roman" w:cs="Times New Roman"/>
        </w:rPr>
        <w:t xml:space="preserve">5. «Детские общественные объединения». </w:t>
      </w:r>
    </w:p>
    <w:p w:rsidR="00221E3C" w:rsidRPr="00577D27" w:rsidRDefault="00221E3C" w:rsidP="00221E3C">
      <w:pPr>
        <w:spacing w:line="360" w:lineRule="auto"/>
        <w:jc w:val="both"/>
        <w:rPr>
          <w:rFonts w:ascii="Times New Roman" w:hAnsi="Times New Roman" w:cs="Times New Roman"/>
        </w:rPr>
      </w:pPr>
      <w:r w:rsidRPr="00577D27">
        <w:rPr>
          <w:rFonts w:ascii="Times New Roman" w:hAnsi="Times New Roman" w:cs="Times New Roman"/>
        </w:rPr>
        <w:t xml:space="preserve">6. «Экскурсии, экспедиции, походы». </w:t>
      </w:r>
    </w:p>
    <w:p w:rsidR="00221E3C" w:rsidRPr="00577D27" w:rsidRDefault="00221E3C" w:rsidP="00221E3C">
      <w:pPr>
        <w:spacing w:line="360" w:lineRule="auto"/>
        <w:jc w:val="both"/>
        <w:rPr>
          <w:rFonts w:ascii="Times New Roman" w:hAnsi="Times New Roman" w:cs="Times New Roman"/>
        </w:rPr>
      </w:pPr>
      <w:r w:rsidRPr="00577D27">
        <w:rPr>
          <w:rFonts w:ascii="Times New Roman" w:hAnsi="Times New Roman" w:cs="Times New Roman"/>
        </w:rPr>
        <w:t xml:space="preserve">7. . «Профориентация». </w:t>
      </w:r>
    </w:p>
    <w:p w:rsidR="00221E3C" w:rsidRPr="00577D27" w:rsidRDefault="00221E3C" w:rsidP="00221E3C">
      <w:pPr>
        <w:spacing w:line="360" w:lineRule="auto"/>
        <w:jc w:val="both"/>
        <w:rPr>
          <w:rFonts w:ascii="Times New Roman" w:hAnsi="Times New Roman" w:cs="Times New Roman"/>
        </w:rPr>
      </w:pPr>
      <w:r w:rsidRPr="00577D27">
        <w:rPr>
          <w:rFonts w:ascii="Times New Roman" w:hAnsi="Times New Roman" w:cs="Times New Roman"/>
        </w:rPr>
        <w:t>8. «Организация предметно-эстетической среды».</w:t>
      </w:r>
    </w:p>
    <w:p w:rsidR="00221E3C" w:rsidRPr="00577D27" w:rsidRDefault="00221E3C" w:rsidP="00221E3C">
      <w:pPr>
        <w:spacing w:line="360" w:lineRule="auto"/>
        <w:jc w:val="both"/>
        <w:rPr>
          <w:rFonts w:ascii="Times New Roman" w:hAnsi="Times New Roman" w:cs="Times New Roman"/>
        </w:rPr>
      </w:pPr>
      <w:r w:rsidRPr="00577D27">
        <w:rPr>
          <w:rFonts w:ascii="Times New Roman" w:hAnsi="Times New Roman" w:cs="Times New Roman"/>
        </w:rPr>
        <w:t xml:space="preserve"> 9. «Внеурочная деятельность».</w:t>
      </w:r>
    </w:p>
    <w:p w:rsidR="00221E3C" w:rsidRPr="00577D27" w:rsidRDefault="00221E3C" w:rsidP="00221E3C">
      <w:pPr>
        <w:spacing w:line="360" w:lineRule="auto"/>
        <w:jc w:val="both"/>
        <w:rPr>
          <w:rFonts w:ascii="Times New Roman" w:hAnsi="Times New Roman" w:cs="Times New Roman"/>
        </w:rPr>
      </w:pPr>
      <w:r w:rsidRPr="00577D27">
        <w:rPr>
          <w:rFonts w:ascii="Times New Roman" w:hAnsi="Times New Roman" w:cs="Times New Roman"/>
        </w:rPr>
        <w:t xml:space="preserve"> 10. «Школьные медиа». </w:t>
      </w:r>
    </w:p>
    <w:p w:rsidR="00221E3C" w:rsidRPr="00577D27" w:rsidRDefault="00221E3C" w:rsidP="00221E3C">
      <w:pPr>
        <w:spacing w:line="360" w:lineRule="auto"/>
        <w:jc w:val="both"/>
        <w:rPr>
          <w:rFonts w:ascii="Times New Roman" w:hAnsi="Times New Roman" w:cs="Times New Roman"/>
        </w:rPr>
      </w:pPr>
      <w:r w:rsidRPr="00577D27">
        <w:rPr>
          <w:rFonts w:ascii="Times New Roman" w:hAnsi="Times New Roman" w:cs="Times New Roman"/>
        </w:rPr>
        <w:lastRenderedPageBreak/>
        <w:t>11. «Работа с родителями»</w:t>
      </w:r>
    </w:p>
    <w:p w:rsidR="00221E3C" w:rsidRPr="00577D27" w:rsidRDefault="00221E3C" w:rsidP="00221E3C">
      <w:pPr>
        <w:pStyle w:val="a9"/>
        <w:ind w:firstLine="567"/>
        <w:jc w:val="both"/>
        <w:rPr>
          <w:rFonts w:ascii="Times New Roman" w:hAnsi="Times New Roman" w:cs="Times New Roman"/>
        </w:rPr>
      </w:pPr>
      <w:r w:rsidRPr="00577D27">
        <w:rPr>
          <w:rFonts w:ascii="Times New Roman" w:eastAsia="Times New Roman" w:hAnsi="Times New Roman" w:cs="Times New Roman"/>
          <w:shd w:val="clear" w:color="auto" w:fill="FFFFFF"/>
        </w:rPr>
        <w:t xml:space="preserve">  </w:t>
      </w:r>
      <w:r w:rsidRPr="00577D27">
        <w:rPr>
          <w:rFonts w:ascii="Times New Roman" w:hAnsi="Times New Roman" w:cs="Times New Roman"/>
        </w:rPr>
        <w:t>Программа воспитания разработана на основе примерной рабочей программы воспитания для общеобразовательных организаций, разработанной Институтом изучения семьи, детства и воспитания РАО по заданию Министерства просвещения РФ, одобрена на заседании Федерального учебно-методического объединения по общему образованию 23 июня 2022 года.  В 2022 году был проведен Педагогический совет по современным проблемам воспитания, рассмотрены новые подходы к воспитательной парадигме российской школы. Программа разработана с участием Совета учащихся и Совета родителей МКОУ СОШ 15 с. Соколовка.</w:t>
      </w:r>
    </w:p>
    <w:p w:rsidR="00221E3C" w:rsidRPr="00577D27" w:rsidRDefault="00221E3C" w:rsidP="00221E3C">
      <w:pPr>
        <w:pStyle w:val="a9"/>
        <w:ind w:firstLine="567"/>
        <w:jc w:val="both"/>
        <w:rPr>
          <w:rFonts w:ascii="Times New Roman" w:hAnsi="Times New Roman" w:cs="Times New Roman"/>
        </w:rPr>
      </w:pPr>
      <w:r w:rsidRPr="00577D27">
        <w:rPr>
          <w:rFonts w:ascii="Times New Roman" w:hAnsi="Times New Roman" w:cs="Times New Roman"/>
        </w:rPr>
        <w:t xml:space="preserve"> С 2022 учебного года в МКОУ СОШ 15 реализуется проект «Разговоры о </w:t>
      </w:r>
      <w:proofErr w:type="gramStart"/>
      <w:r w:rsidRPr="00577D27">
        <w:rPr>
          <w:rFonts w:ascii="Times New Roman" w:hAnsi="Times New Roman" w:cs="Times New Roman"/>
        </w:rPr>
        <w:t>важном</w:t>
      </w:r>
      <w:proofErr w:type="gramEnd"/>
      <w:r w:rsidRPr="00577D27">
        <w:rPr>
          <w:rFonts w:ascii="Times New Roman" w:hAnsi="Times New Roman" w:cs="Times New Roman"/>
        </w:rPr>
        <w:t xml:space="preserve">». </w:t>
      </w:r>
      <w:proofErr w:type="gramStart"/>
      <w:r w:rsidRPr="00577D27">
        <w:rPr>
          <w:rFonts w:ascii="Times New Roman" w:hAnsi="Times New Roman" w:cs="Times New Roman"/>
        </w:rPr>
        <w:t>«Разговоры о важном» — это тематические классные часы, которые проводятся в 1-11 классах в начале каждой учебной недели 1 час в неделю (по понедельникам) за счет часов, отведенных на внеурочную деятельность.</w:t>
      </w:r>
      <w:proofErr w:type="gramEnd"/>
      <w:r w:rsidRPr="00577D27">
        <w:rPr>
          <w:rFonts w:ascii="Times New Roman" w:hAnsi="Times New Roman" w:cs="Times New Roman"/>
        </w:rPr>
        <w:t xml:space="preserve"> </w:t>
      </w:r>
      <w:proofErr w:type="gramStart"/>
      <w:r w:rsidRPr="00577D27">
        <w:rPr>
          <w:rFonts w:ascii="Times New Roman" w:hAnsi="Times New Roman" w:cs="Times New Roman"/>
        </w:rPr>
        <w:t>Цель «Разговоров о важном» — пробуждение интереса к изучению отечественной истории и культуры, воспитание гражданственности и патриотизма, формирование и конкретизация понятия «Родина», осознание собственного отношения к ней; формирование представления о культурном и историческом единстве российского народа и важности его сохранения.</w:t>
      </w:r>
      <w:proofErr w:type="gramEnd"/>
    </w:p>
    <w:p w:rsidR="00221E3C" w:rsidRDefault="00221E3C" w:rsidP="00221E3C">
      <w:pPr>
        <w:spacing w:after="0" w:line="360" w:lineRule="auto"/>
        <w:ind w:left="-283"/>
        <w:jc w:val="both"/>
        <w:rPr>
          <w:rFonts w:ascii="Times New Roman" w:hAnsi="Times New Roman" w:cs="Times New Roman"/>
          <w:sz w:val="24"/>
          <w:szCs w:val="24"/>
        </w:rPr>
      </w:pPr>
    </w:p>
    <w:p w:rsidR="00221E3C" w:rsidRDefault="00221E3C" w:rsidP="00221E3C">
      <w:pPr>
        <w:spacing w:after="0" w:line="360" w:lineRule="auto"/>
        <w:ind w:left="142"/>
        <w:jc w:val="both"/>
        <w:rPr>
          <w:rFonts w:ascii="Times New Roman" w:hAnsi="Times New Roman" w:cs="Times New Roman"/>
          <w:sz w:val="24"/>
          <w:szCs w:val="24"/>
        </w:rPr>
      </w:pPr>
      <w:r w:rsidRPr="00C96C3F">
        <w:rPr>
          <w:rFonts w:ascii="Times New Roman" w:hAnsi="Times New Roman" w:cs="Times New Roman"/>
          <w:noProof/>
          <w:sz w:val="24"/>
          <w:szCs w:val="24"/>
          <w:lang w:eastAsia="ru-RU"/>
        </w:rPr>
        <w:drawing>
          <wp:inline distT="0" distB="0" distL="0" distR="0" wp14:anchorId="3F3C608B" wp14:editId="0A5077DC">
            <wp:extent cx="5848350" cy="3929360"/>
            <wp:effectExtent l="0" t="0" r="0" b="0"/>
            <wp:docPr id="16" name="Рисунок 16" descr="C:\Users\admin\Videos\1471819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Videos\1471819_1.jpe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852160" cy="3931920"/>
                    </a:xfrm>
                    <a:prstGeom prst="rect">
                      <a:avLst/>
                    </a:prstGeom>
                    <a:noFill/>
                    <a:ln>
                      <a:noFill/>
                    </a:ln>
                  </pic:spPr>
                </pic:pic>
              </a:graphicData>
            </a:graphic>
          </wp:inline>
        </w:drawing>
      </w:r>
    </w:p>
    <w:p w:rsidR="00221E3C" w:rsidRDefault="00221E3C" w:rsidP="00221E3C">
      <w:pPr>
        <w:spacing w:after="0" w:line="360" w:lineRule="auto"/>
        <w:ind w:left="-283"/>
        <w:jc w:val="both"/>
        <w:rPr>
          <w:rFonts w:ascii="Times New Roman" w:hAnsi="Times New Roman" w:cs="Times New Roman"/>
          <w:sz w:val="24"/>
          <w:szCs w:val="24"/>
        </w:rPr>
      </w:pPr>
    </w:p>
    <w:p w:rsidR="00221E3C" w:rsidRPr="00FD6469" w:rsidRDefault="00221E3C" w:rsidP="00221E3C">
      <w:pPr>
        <w:spacing w:after="0" w:line="360" w:lineRule="auto"/>
        <w:ind w:left="-283"/>
        <w:jc w:val="both"/>
        <w:rPr>
          <w:rFonts w:ascii="Times New Roman" w:hAnsi="Times New Roman" w:cs="Times New Roman"/>
          <w:b/>
          <w:sz w:val="24"/>
          <w:szCs w:val="24"/>
        </w:rPr>
      </w:pPr>
      <w:r w:rsidRPr="00FD6469">
        <w:rPr>
          <w:rFonts w:ascii="Times New Roman" w:hAnsi="Times New Roman" w:cs="Times New Roman"/>
          <w:b/>
          <w:sz w:val="24"/>
          <w:szCs w:val="24"/>
        </w:rPr>
        <w:t>Тематика педагогического совета</w:t>
      </w:r>
    </w:p>
    <w:tbl>
      <w:tblPr>
        <w:tblStyle w:val="ac"/>
        <w:tblW w:w="9923" w:type="dxa"/>
        <w:tblInd w:w="108" w:type="dxa"/>
        <w:tblLook w:val="04A0" w:firstRow="1" w:lastRow="0" w:firstColumn="1" w:lastColumn="0" w:noHBand="0" w:noVBand="1"/>
      </w:tblPr>
      <w:tblGrid>
        <w:gridCol w:w="5245"/>
        <w:gridCol w:w="4678"/>
      </w:tblGrid>
      <w:tr w:rsidR="00221E3C" w:rsidRPr="00577D27" w:rsidTr="00221E3C">
        <w:tc>
          <w:tcPr>
            <w:tcW w:w="5245" w:type="dxa"/>
          </w:tcPr>
          <w:p w:rsidR="00221E3C" w:rsidRPr="00577D27" w:rsidRDefault="00221E3C" w:rsidP="00BA72EE">
            <w:pPr>
              <w:spacing w:line="360" w:lineRule="auto"/>
              <w:jc w:val="both"/>
              <w:rPr>
                <w:rFonts w:ascii="Times New Roman" w:hAnsi="Times New Roman" w:cs="Times New Roman"/>
              </w:rPr>
            </w:pPr>
            <w:r w:rsidRPr="00577D27">
              <w:rPr>
                <w:rFonts w:ascii="Times New Roman" w:hAnsi="Times New Roman" w:cs="Times New Roman"/>
              </w:rPr>
              <w:t>ПЕДСОВЕТ</w:t>
            </w:r>
          </w:p>
        </w:tc>
        <w:tc>
          <w:tcPr>
            <w:tcW w:w="4678" w:type="dxa"/>
          </w:tcPr>
          <w:p w:rsidR="00221E3C" w:rsidRPr="00577D27" w:rsidRDefault="00221E3C" w:rsidP="00BA72EE">
            <w:pPr>
              <w:spacing w:line="360" w:lineRule="auto"/>
              <w:jc w:val="both"/>
              <w:rPr>
                <w:rFonts w:ascii="Times New Roman" w:hAnsi="Times New Roman" w:cs="Times New Roman"/>
              </w:rPr>
            </w:pPr>
            <w:r w:rsidRPr="00577D27">
              <w:rPr>
                <w:rFonts w:ascii="Times New Roman" w:hAnsi="Times New Roman" w:cs="Times New Roman"/>
              </w:rPr>
              <w:t>Задачи</w:t>
            </w:r>
          </w:p>
        </w:tc>
      </w:tr>
      <w:tr w:rsidR="00221E3C" w:rsidRPr="00577D27" w:rsidTr="00221E3C">
        <w:tc>
          <w:tcPr>
            <w:tcW w:w="5245" w:type="dxa"/>
          </w:tcPr>
          <w:p w:rsidR="00221E3C" w:rsidRPr="00577D27" w:rsidRDefault="00221E3C" w:rsidP="00BA72EE">
            <w:pPr>
              <w:spacing w:line="360" w:lineRule="auto"/>
              <w:jc w:val="both"/>
              <w:rPr>
                <w:rFonts w:ascii="Times New Roman" w:hAnsi="Times New Roman" w:cs="Times New Roman"/>
              </w:rPr>
            </w:pPr>
            <w:r w:rsidRPr="00577D27">
              <w:rPr>
                <w:rFonts w:ascii="Times New Roman" w:hAnsi="Times New Roman" w:cs="Times New Roman"/>
              </w:rPr>
              <w:t>Нравственно-патриотическое воспитание подрастающего поколения через различные виды деятельности.</w:t>
            </w:r>
          </w:p>
        </w:tc>
        <w:tc>
          <w:tcPr>
            <w:tcW w:w="4678" w:type="dxa"/>
          </w:tcPr>
          <w:p w:rsidR="00221E3C" w:rsidRPr="00577D27" w:rsidRDefault="00221E3C" w:rsidP="00BA72EE">
            <w:pPr>
              <w:spacing w:line="360" w:lineRule="auto"/>
              <w:jc w:val="both"/>
              <w:rPr>
                <w:rFonts w:ascii="Times New Roman" w:hAnsi="Times New Roman" w:cs="Times New Roman"/>
              </w:rPr>
            </w:pPr>
            <w:r w:rsidRPr="00577D27">
              <w:rPr>
                <w:rFonts w:ascii="Times New Roman" w:hAnsi="Times New Roman" w:cs="Times New Roman"/>
              </w:rPr>
              <w:t xml:space="preserve">Фундамент формирования у детей такого нравственного качества, как любовь к Родине, закладывается в школе. Поэтому одной из главных задач, стоящих перед учителем является создание у детей на уроках и во внеурочное время ярких представлений о </w:t>
            </w:r>
            <w:r w:rsidRPr="00577D27">
              <w:rPr>
                <w:rFonts w:ascii="Times New Roman" w:hAnsi="Times New Roman" w:cs="Times New Roman"/>
              </w:rPr>
              <w:lastRenderedPageBreak/>
              <w:t>родной стране и воспитание уважения к национальным традициям народов, проживающих в Российской Федерации, к истории и богатой культуре нашей Родины. Воспитание патриотических чувств у детей должно осуществляться посредством живой практической деятельности, прежде всего, через любовь к родителям, родному краю, городу, окружающей природе</w:t>
            </w:r>
          </w:p>
        </w:tc>
      </w:tr>
    </w:tbl>
    <w:p w:rsidR="00221E3C" w:rsidRDefault="00221E3C" w:rsidP="00221E3C">
      <w:pPr>
        <w:spacing w:after="0" w:line="360" w:lineRule="auto"/>
        <w:ind w:left="-283"/>
        <w:jc w:val="both"/>
        <w:rPr>
          <w:rFonts w:ascii="Times New Roman" w:hAnsi="Times New Roman" w:cs="Times New Roman"/>
          <w:sz w:val="24"/>
          <w:szCs w:val="24"/>
        </w:rPr>
      </w:pPr>
    </w:p>
    <w:p w:rsidR="00221E3C" w:rsidRPr="00577D27" w:rsidRDefault="00221E3C" w:rsidP="00221E3C">
      <w:pPr>
        <w:spacing w:after="0" w:line="360" w:lineRule="auto"/>
        <w:ind w:left="-283"/>
        <w:jc w:val="both"/>
        <w:rPr>
          <w:rFonts w:ascii="Times New Roman" w:hAnsi="Times New Roman" w:cs="Times New Roman"/>
          <w:b/>
        </w:rPr>
      </w:pPr>
      <w:r w:rsidRPr="00577D27">
        <w:rPr>
          <w:rFonts w:ascii="Times New Roman" w:hAnsi="Times New Roman" w:cs="Times New Roman"/>
          <w:b/>
        </w:rPr>
        <w:t>Содержание деятельности МО классных руководителей</w:t>
      </w:r>
    </w:p>
    <w:p w:rsidR="00221E3C" w:rsidRPr="00577D27" w:rsidRDefault="00221E3C" w:rsidP="00221E3C">
      <w:pPr>
        <w:spacing w:after="0" w:line="360" w:lineRule="auto"/>
        <w:jc w:val="both"/>
        <w:rPr>
          <w:rFonts w:ascii="Times New Roman" w:hAnsi="Times New Roman" w:cs="Times New Roman"/>
          <w:b/>
        </w:rPr>
      </w:pPr>
    </w:p>
    <w:tbl>
      <w:tblPr>
        <w:tblStyle w:val="ac"/>
        <w:tblW w:w="0" w:type="auto"/>
        <w:tblInd w:w="250" w:type="dxa"/>
        <w:tblLook w:val="04A0" w:firstRow="1" w:lastRow="0" w:firstColumn="1" w:lastColumn="0" w:noHBand="0" w:noVBand="1"/>
      </w:tblPr>
      <w:tblGrid>
        <w:gridCol w:w="4672"/>
        <w:gridCol w:w="4673"/>
      </w:tblGrid>
      <w:tr w:rsidR="00221E3C" w:rsidRPr="00577D27" w:rsidTr="00221E3C">
        <w:tc>
          <w:tcPr>
            <w:tcW w:w="4672" w:type="dxa"/>
          </w:tcPr>
          <w:p w:rsidR="00221E3C" w:rsidRPr="00577D27" w:rsidRDefault="00221E3C" w:rsidP="00221E3C">
            <w:pPr>
              <w:spacing w:line="360" w:lineRule="auto"/>
              <w:ind w:left="283"/>
              <w:jc w:val="both"/>
              <w:rPr>
                <w:rFonts w:ascii="Times New Roman" w:hAnsi="Times New Roman" w:cs="Times New Roman"/>
              </w:rPr>
            </w:pPr>
            <w:r w:rsidRPr="00577D27">
              <w:rPr>
                <w:rFonts w:ascii="Times New Roman" w:hAnsi="Times New Roman" w:cs="Times New Roman"/>
              </w:rPr>
              <w:t>Основные направления деятельности</w:t>
            </w:r>
          </w:p>
        </w:tc>
        <w:tc>
          <w:tcPr>
            <w:tcW w:w="4673" w:type="dxa"/>
          </w:tcPr>
          <w:p w:rsidR="00221E3C" w:rsidRPr="00577D27" w:rsidRDefault="00221E3C" w:rsidP="00221E3C">
            <w:pPr>
              <w:pStyle w:val="ab"/>
              <w:numPr>
                <w:ilvl w:val="0"/>
                <w:numId w:val="27"/>
              </w:numPr>
              <w:spacing w:line="360" w:lineRule="auto"/>
              <w:jc w:val="both"/>
              <w:rPr>
                <w:rFonts w:ascii="Times New Roman" w:hAnsi="Times New Roman" w:cs="Times New Roman"/>
              </w:rPr>
            </w:pPr>
            <w:r w:rsidRPr="00577D27">
              <w:rPr>
                <w:rFonts w:ascii="Times New Roman" w:hAnsi="Times New Roman" w:cs="Times New Roman"/>
              </w:rPr>
              <w:t>КТД</w:t>
            </w:r>
          </w:p>
          <w:p w:rsidR="00221E3C" w:rsidRPr="00577D27" w:rsidRDefault="00221E3C" w:rsidP="00221E3C">
            <w:pPr>
              <w:pStyle w:val="ab"/>
              <w:numPr>
                <w:ilvl w:val="0"/>
                <w:numId w:val="27"/>
              </w:numPr>
              <w:spacing w:line="360" w:lineRule="auto"/>
              <w:jc w:val="both"/>
              <w:rPr>
                <w:rFonts w:ascii="Times New Roman" w:hAnsi="Times New Roman" w:cs="Times New Roman"/>
              </w:rPr>
            </w:pPr>
            <w:r w:rsidRPr="00577D27">
              <w:rPr>
                <w:rFonts w:ascii="Times New Roman" w:hAnsi="Times New Roman" w:cs="Times New Roman"/>
              </w:rPr>
              <w:t>Гражданско-патриотическое</w:t>
            </w:r>
          </w:p>
          <w:p w:rsidR="00221E3C" w:rsidRPr="00577D27" w:rsidRDefault="00221E3C" w:rsidP="00221E3C">
            <w:pPr>
              <w:pStyle w:val="ab"/>
              <w:numPr>
                <w:ilvl w:val="0"/>
                <w:numId w:val="27"/>
              </w:numPr>
              <w:spacing w:line="360" w:lineRule="auto"/>
              <w:jc w:val="both"/>
              <w:rPr>
                <w:rFonts w:ascii="Times New Roman" w:hAnsi="Times New Roman" w:cs="Times New Roman"/>
              </w:rPr>
            </w:pPr>
            <w:r w:rsidRPr="00577D27">
              <w:rPr>
                <w:rFonts w:ascii="Times New Roman" w:hAnsi="Times New Roman" w:cs="Times New Roman"/>
              </w:rPr>
              <w:t>Духовно-нравственное</w:t>
            </w:r>
          </w:p>
          <w:p w:rsidR="00221E3C" w:rsidRPr="00577D27" w:rsidRDefault="00221E3C" w:rsidP="00221E3C">
            <w:pPr>
              <w:pStyle w:val="ab"/>
              <w:numPr>
                <w:ilvl w:val="0"/>
                <w:numId w:val="27"/>
              </w:numPr>
              <w:spacing w:line="360" w:lineRule="auto"/>
              <w:jc w:val="both"/>
              <w:rPr>
                <w:rFonts w:ascii="Times New Roman" w:hAnsi="Times New Roman" w:cs="Times New Roman"/>
              </w:rPr>
            </w:pPr>
            <w:r w:rsidRPr="00577D27">
              <w:rPr>
                <w:rFonts w:ascii="Times New Roman" w:hAnsi="Times New Roman" w:cs="Times New Roman"/>
              </w:rPr>
              <w:t>Профилактика правонарушений</w:t>
            </w:r>
          </w:p>
          <w:p w:rsidR="00221E3C" w:rsidRPr="00577D27" w:rsidRDefault="00221E3C" w:rsidP="00221E3C">
            <w:pPr>
              <w:pStyle w:val="ab"/>
              <w:numPr>
                <w:ilvl w:val="0"/>
                <w:numId w:val="27"/>
              </w:numPr>
              <w:spacing w:line="360" w:lineRule="auto"/>
              <w:jc w:val="both"/>
              <w:rPr>
                <w:rFonts w:ascii="Times New Roman" w:hAnsi="Times New Roman" w:cs="Times New Roman"/>
              </w:rPr>
            </w:pPr>
            <w:r w:rsidRPr="00577D27">
              <w:rPr>
                <w:rFonts w:ascii="Times New Roman" w:hAnsi="Times New Roman" w:cs="Times New Roman"/>
              </w:rPr>
              <w:t>ЗОЖ. Безопасность ребёнка</w:t>
            </w:r>
          </w:p>
        </w:tc>
      </w:tr>
    </w:tbl>
    <w:p w:rsidR="00221E3C" w:rsidRPr="00577D27" w:rsidRDefault="00221E3C" w:rsidP="00221E3C">
      <w:pPr>
        <w:spacing w:after="0" w:line="360" w:lineRule="auto"/>
        <w:ind w:left="-283"/>
        <w:jc w:val="both"/>
        <w:rPr>
          <w:rFonts w:ascii="Times New Roman" w:hAnsi="Times New Roman" w:cs="Times New Roman"/>
        </w:rPr>
      </w:pPr>
    </w:p>
    <w:tbl>
      <w:tblPr>
        <w:tblStyle w:val="ac"/>
        <w:tblW w:w="9350" w:type="dxa"/>
        <w:tblInd w:w="250" w:type="dxa"/>
        <w:tblLook w:val="04A0" w:firstRow="1" w:lastRow="0" w:firstColumn="1" w:lastColumn="0" w:noHBand="0" w:noVBand="1"/>
      </w:tblPr>
      <w:tblGrid>
        <w:gridCol w:w="845"/>
        <w:gridCol w:w="5670"/>
        <w:gridCol w:w="2835"/>
      </w:tblGrid>
      <w:tr w:rsidR="00221E3C" w:rsidRPr="00577D27" w:rsidTr="00221E3C">
        <w:tc>
          <w:tcPr>
            <w:tcW w:w="845" w:type="dxa"/>
          </w:tcPr>
          <w:p w:rsidR="00221E3C" w:rsidRPr="00577D27" w:rsidRDefault="00221E3C" w:rsidP="00BA72EE">
            <w:pPr>
              <w:spacing w:line="360" w:lineRule="auto"/>
              <w:jc w:val="both"/>
              <w:rPr>
                <w:rFonts w:ascii="Times New Roman" w:hAnsi="Times New Roman" w:cs="Times New Roman"/>
              </w:rPr>
            </w:pPr>
            <w:r w:rsidRPr="00577D27">
              <w:rPr>
                <w:rFonts w:ascii="Times New Roman" w:hAnsi="Times New Roman" w:cs="Times New Roman"/>
              </w:rPr>
              <w:t xml:space="preserve">№ </w:t>
            </w:r>
          </w:p>
        </w:tc>
        <w:tc>
          <w:tcPr>
            <w:tcW w:w="5670" w:type="dxa"/>
          </w:tcPr>
          <w:p w:rsidR="00221E3C" w:rsidRPr="00577D27" w:rsidRDefault="00221E3C" w:rsidP="00BA72EE">
            <w:pPr>
              <w:spacing w:line="360" w:lineRule="auto"/>
              <w:jc w:val="both"/>
              <w:rPr>
                <w:rFonts w:ascii="Times New Roman" w:hAnsi="Times New Roman" w:cs="Times New Roman"/>
              </w:rPr>
            </w:pPr>
            <w:r w:rsidRPr="00577D27">
              <w:rPr>
                <w:rFonts w:ascii="Times New Roman" w:hAnsi="Times New Roman" w:cs="Times New Roman"/>
              </w:rPr>
              <w:t>Тематика классных часов</w:t>
            </w:r>
          </w:p>
        </w:tc>
        <w:tc>
          <w:tcPr>
            <w:tcW w:w="2835" w:type="dxa"/>
          </w:tcPr>
          <w:p w:rsidR="00221E3C" w:rsidRPr="00577D27" w:rsidRDefault="00221E3C" w:rsidP="00BA72EE">
            <w:pPr>
              <w:spacing w:line="360" w:lineRule="auto"/>
              <w:jc w:val="both"/>
              <w:rPr>
                <w:rFonts w:ascii="Times New Roman" w:hAnsi="Times New Roman" w:cs="Times New Roman"/>
              </w:rPr>
            </w:pPr>
            <w:r w:rsidRPr="00577D27">
              <w:rPr>
                <w:rFonts w:ascii="Times New Roman" w:hAnsi="Times New Roman" w:cs="Times New Roman"/>
              </w:rPr>
              <w:t>Количество классных часов по данной тематике</w:t>
            </w:r>
          </w:p>
        </w:tc>
      </w:tr>
      <w:tr w:rsidR="00221E3C" w:rsidRPr="00577D27" w:rsidTr="00221E3C">
        <w:tc>
          <w:tcPr>
            <w:tcW w:w="845" w:type="dxa"/>
          </w:tcPr>
          <w:p w:rsidR="00221E3C" w:rsidRPr="00577D27" w:rsidRDefault="00221E3C" w:rsidP="00BA72EE">
            <w:pPr>
              <w:spacing w:line="360" w:lineRule="auto"/>
              <w:jc w:val="both"/>
              <w:rPr>
                <w:rFonts w:ascii="Times New Roman" w:hAnsi="Times New Roman" w:cs="Times New Roman"/>
              </w:rPr>
            </w:pPr>
            <w:r w:rsidRPr="00577D27">
              <w:rPr>
                <w:rFonts w:ascii="Times New Roman" w:hAnsi="Times New Roman" w:cs="Times New Roman"/>
              </w:rPr>
              <w:t>1.</w:t>
            </w:r>
          </w:p>
        </w:tc>
        <w:tc>
          <w:tcPr>
            <w:tcW w:w="5670" w:type="dxa"/>
          </w:tcPr>
          <w:p w:rsidR="00221E3C" w:rsidRPr="00577D27" w:rsidRDefault="00221E3C" w:rsidP="00BA72EE">
            <w:pPr>
              <w:spacing w:line="360" w:lineRule="auto"/>
              <w:jc w:val="both"/>
              <w:rPr>
                <w:rFonts w:ascii="Times New Roman" w:hAnsi="Times New Roman" w:cs="Times New Roman"/>
              </w:rPr>
            </w:pPr>
            <w:r w:rsidRPr="00577D27">
              <w:rPr>
                <w:rFonts w:ascii="Times New Roman" w:hAnsi="Times New Roman" w:cs="Times New Roman"/>
              </w:rPr>
              <w:t>Гражданско-патриотическое</w:t>
            </w:r>
          </w:p>
        </w:tc>
        <w:tc>
          <w:tcPr>
            <w:tcW w:w="2835" w:type="dxa"/>
          </w:tcPr>
          <w:p w:rsidR="00221E3C" w:rsidRPr="00577D27" w:rsidRDefault="00221E3C" w:rsidP="00BA72EE">
            <w:pPr>
              <w:spacing w:line="360" w:lineRule="auto"/>
              <w:jc w:val="both"/>
              <w:rPr>
                <w:rFonts w:ascii="Times New Roman" w:hAnsi="Times New Roman" w:cs="Times New Roman"/>
              </w:rPr>
            </w:pPr>
            <w:r w:rsidRPr="00577D27">
              <w:rPr>
                <w:rFonts w:ascii="Times New Roman" w:hAnsi="Times New Roman" w:cs="Times New Roman"/>
              </w:rPr>
              <w:t>9</w:t>
            </w:r>
          </w:p>
        </w:tc>
      </w:tr>
      <w:tr w:rsidR="00221E3C" w:rsidRPr="00577D27" w:rsidTr="00221E3C">
        <w:tc>
          <w:tcPr>
            <w:tcW w:w="845" w:type="dxa"/>
          </w:tcPr>
          <w:p w:rsidR="00221E3C" w:rsidRPr="00577D27" w:rsidRDefault="00221E3C" w:rsidP="00BA72EE">
            <w:pPr>
              <w:spacing w:line="360" w:lineRule="auto"/>
              <w:jc w:val="both"/>
              <w:rPr>
                <w:rFonts w:ascii="Times New Roman" w:hAnsi="Times New Roman" w:cs="Times New Roman"/>
              </w:rPr>
            </w:pPr>
            <w:r w:rsidRPr="00577D27">
              <w:rPr>
                <w:rFonts w:ascii="Times New Roman" w:hAnsi="Times New Roman" w:cs="Times New Roman"/>
              </w:rPr>
              <w:t>2.</w:t>
            </w:r>
          </w:p>
        </w:tc>
        <w:tc>
          <w:tcPr>
            <w:tcW w:w="5670" w:type="dxa"/>
          </w:tcPr>
          <w:p w:rsidR="00221E3C" w:rsidRPr="00577D27" w:rsidRDefault="00221E3C" w:rsidP="00BA72EE">
            <w:pPr>
              <w:spacing w:line="360" w:lineRule="auto"/>
              <w:jc w:val="both"/>
              <w:rPr>
                <w:rFonts w:ascii="Times New Roman" w:hAnsi="Times New Roman" w:cs="Times New Roman"/>
              </w:rPr>
            </w:pPr>
            <w:r w:rsidRPr="00577D27">
              <w:rPr>
                <w:rFonts w:ascii="Times New Roman" w:hAnsi="Times New Roman" w:cs="Times New Roman"/>
              </w:rPr>
              <w:t>Духовно-нравственные</w:t>
            </w:r>
          </w:p>
        </w:tc>
        <w:tc>
          <w:tcPr>
            <w:tcW w:w="2835" w:type="dxa"/>
          </w:tcPr>
          <w:p w:rsidR="00221E3C" w:rsidRPr="00577D27" w:rsidRDefault="00221E3C" w:rsidP="00BA72EE">
            <w:pPr>
              <w:spacing w:line="360" w:lineRule="auto"/>
              <w:jc w:val="both"/>
              <w:rPr>
                <w:rFonts w:ascii="Times New Roman" w:hAnsi="Times New Roman" w:cs="Times New Roman"/>
              </w:rPr>
            </w:pPr>
            <w:r w:rsidRPr="00577D27">
              <w:rPr>
                <w:rFonts w:ascii="Times New Roman" w:hAnsi="Times New Roman" w:cs="Times New Roman"/>
              </w:rPr>
              <w:t>6</w:t>
            </w:r>
          </w:p>
        </w:tc>
      </w:tr>
      <w:tr w:rsidR="00221E3C" w:rsidRPr="00577D27" w:rsidTr="00221E3C">
        <w:tc>
          <w:tcPr>
            <w:tcW w:w="845" w:type="dxa"/>
          </w:tcPr>
          <w:p w:rsidR="00221E3C" w:rsidRPr="00577D27" w:rsidRDefault="00221E3C" w:rsidP="00BA72EE">
            <w:pPr>
              <w:spacing w:line="360" w:lineRule="auto"/>
              <w:jc w:val="both"/>
              <w:rPr>
                <w:rFonts w:ascii="Times New Roman" w:hAnsi="Times New Roman" w:cs="Times New Roman"/>
              </w:rPr>
            </w:pPr>
            <w:r w:rsidRPr="00577D27">
              <w:rPr>
                <w:rFonts w:ascii="Times New Roman" w:hAnsi="Times New Roman" w:cs="Times New Roman"/>
              </w:rPr>
              <w:t>3.</w:t>
            </w:r>
          </w:p>
        </w:tc>
        <w:tc>
          <w:tcPr>
            <w:tcW w:w="5670" w:type="dxa"/>
          </w:tcPr>
          <w:p w:rsidR="00221E3C" w:rsidRPr="00577D27" w:rsidRDefault="00221E3C" w:rsidP="00BA72EE">
            <w:pPr>
              <w:spacing w:line="360" w:lineRule="auto"/>
              <w:jc w:val="both"/>
              <w:rPr>
                <w:rFonts w:ascii="Times New Roman" w:hAnsi="Times New Roman" w:cs="Times New Roman"/>
              </w:rPr>
            </w:pPr>
            <w:r w:rsidRPr="00577D27">
              <w:rPr>
                <w:rFonts w:ascii="Times New Roman" w:hAnsi="Times New Roman" w:cs="Times New Roman"/>
              </w:rPr>
              <w:t>Профилактика правонарушений</w:t>
            </w:r>
          </w:p>
        </w:tc>
        <w:tc>
          <w:tcPr>
            <w:tcW w:w="2835" w:type="dxa"/>
          </w:tcPr>
          <w:p w:rsidR="00221E3C" w:rsidRPr="00577D27" w:rsidRDefault="00221E3C" w:rsidP="00BA72EE">
            <w:pPr>
              <w:spacing w:line="360" w:lineRule="auto"/>
              <w:jc w:val="both"/>
              <w:rPr>
                <w:rFonts w:ascii="Times New Roman" w:hAnsi="Times New Roman" w:cs="Times New Roman"/>
              </w:rPr>
            </w:pPr>
            <w:r w:rsidRPr="00577D27">
              <w:rPr>
                <w:rFonts w:ascii="Times New Roman" w:hAnsi="Times New Roman" w:cs="Times New Roman"/>
              </w:rPr>
              <w:t>5</w:t>
            </w:r>
          </w:p>
        </w:tc>
      </w:tr>
      <w:tr w:rsidR="00221E3C" w:rsidRPr="00577D27" w:rsidTr="00221E3C">
        <w:tc>
          <w:tcPr>
            <w:tcW w:w="845" w:type="dxa"/>
          </w:tcPr>
          <w:p w:rsidR="00221E3C" w:rsidRPr="00577D27" w:rsidRDefault="00221E3C" w:rsidP="00BA72EE">
            <w:pPr>
              <w:spacing w:line="360" w:lineRule="auto"/>
              <w:jc w:val="both"/>
              <w:rPr>
                <w:rFonts w:ascii="Times New Roman" w:hAnsi="Times New Roman" w:cs="Times New Roman"/>
              </w:rPr>
            </w:pPr>
            <w:r w:rsidRPr="00577D27">
              <w:rPr>
                <w:rFonts w:ascii="Times New Roman" w:hAnsi="Times New Roman" w:cs="Times New Roman"/>
              </w:rPr>
              <w:t>4.</w:t>
            </w:r>
          </w:p>
        </w:tc>
        <w:tc>
          <w:tcPr>
            <w:tcW w:w="5670" w:type="dxa"/>
          </w:tcPr>
          <w:p w:rsidR="00221E3C" w:rsidRPr="00577D27" w:rsidRDefault="00221E3C" w:rsidP="00BA72EE">
            <w:pPr>
              <w:spacing w:line="360" w:lineRule="auto"/>
              <w:jc w:val="both"/>
              <w:rPr>
                <w:rFonts w:ascii="Times New Roman" w:hAnsi="Times New Roman" w:cs="Times New Roman"/>
              </w:rPr>
            </w:pPr>
            <w:r w:rsidRPr="00577D27">
              <w:rPr>
                <w:rFonts w:ascii="Times New Roman" w:hAnsi="Times New Roman" w:cs="Times New Roman"/>
              </w:rPr>
              <w:t>ЗОЖ. Безопасность ребенка</w:t>
            </w:r>
          </w:p>
        </w:tc>
        <w:tc>
          <w:tcPr>
            <w:tcW w:w="2835" w:type="dxa"/>
          </w:tcPr>
          <w:p w:rsidR="00221E3C" w:rsidRPr="00577D27" w:rsidRDefault="00221E3C" w:rsidP="00BA72EE">
            <w:pPr>
              <w:spacing w:line="360" w:lineRule="auto"/>
              <w:jc w:val="both"/>
              <w:rPr>
                <w:rFonts w:ascii="Times New Roman" w:hAnsi="Times New Roman" w:cs="Times New Roman"/>
              </w:rPr>
            </w:pPr>
            <w:r w:rsidRPr="00577D27">
              <w:rPr>
                <w:rFonts w:ascii="Times New Roman" w:hAnsi="Times New Roman" w:cs="Times New Roman"/>
              </w:rPr>
              <w:t>4</w:t>
            </w:r>
          </w:p>
        </w:tc>
      </w:tr>
      <w:tr w:rsidR="00221E3C" w:rsidRPr="00577D27" w:rsidTr="00221E3C">
        <w:tc>
          <w:tcPr>
            <w:tcW w:w="845" w:type="dxa"/>
          </w:tcPr>
          <w:p w:rsidR="00221E3C" w:rsidRPr="00577D27" w:rsidRDefault="00221E3C" w:rsidP="00BA72EE">
            <w:pPr>
              <w:spacing w:line="360" w:lineRule="auto"/>
              <w:jc w:val="both"/>
              <w:rPr>
                <w:rFonts w:ascii="Times New Roman" w:hAnsi="Times New Roman" w:cs="Times New Roman"/>
              </w:rPr>
            </w:pPr>
            <w:r w:rsidRPr="00577D27">
              <w:rPr>
                <w:rFonts w:ascii="Times New Roman" w:hAnsi="Times New Roman" w:cs="Times New Roman"/>
              </w:rPr>
              <w:t>5.</w:t>
            </w:r>
          </w:p>
        </w:tc>
        <w:tc>
          <w:tcPr>
            <w:tcW w:w="5670" w:type="dxa"/>
          </w:tcPr>
          <w:p w:rsidR="00221E3C" w:rsidRPr="00577D27" w:rsidRDefault="00221E3C" w:rsidP="00BA72EE">
            <w:pPr>
              <w:spacing w:line="360" w:lineRule="auto"/>
              <w:jc w:val="both"/>
              <w:rPr>
                <w:rFonts w:ascii="Times New Roman" w:hAnsi="Times New Roman" w:cs="Times New Roman"/>
              </w:rPr>
            </w:pPr>
            <w:r w:rsidRPr="00577D27">
              <w:rPr>
                <w:rFonts w:ascii="Times New Roman" w:hAnsi="Times New Roman" w:cs="Times New Roman"/>
              </w:rPr>
              <w:t>Профилактика экстремизма</w:t>
            </w:r>
          </w:p>
        </w:tc>
        <w:tc>
          <w:tcPr>
            <w:tcW w:w="2835" w:type="dxa"/>
          </w:tcPr>
          <w:p w:rsidR="00221E3C" w:rsidRPr="00577D27" w:rsidRDefault="00221E3C" w:rsidP="00BA72EE">
            <w:pPr>
              <w:spacing w:line="360" w:lineRule="auto"/>
              <w:jc w:val="both"/>
              <w:rPr>
                <w:rFonts w:ascii="Times New Roman" w:hAnsi="Times New Roman" w:cs="Times New Roman"/>
              </w:rPr>
            </w:pPr>
            <w:r w:rsidRPr="00577D27">
              <w:rPr>
                <w:rFonts w:ascii="Times New Roman" w:hAnsi="Times New Roman" w:cs="Times New Roman"/>
              </w:rPr>
              <w:t>3</w:t>
            </w:r>
          </w:p>
        </w:tc>
      </w:tr>
      <w:tr w:rsidR="00221E3C" w:rsidRPr="00577D27" w:rsidTr="00221E3C">
        <w:tc>
          <w:tcPr>
            <w:tcW w:w="845" w:type="dxa"/>
          </w:tcPr>
          <w:p w:rsidR="00221E3C" w:rsidRPr="00577D27" w:rsidRDefault="00221E3C" w:rsidP="00BA72EE">
            <w:pPr>
              <w:spacing w:line="360" w:lineRule="auto"/>
              <w:jc w:val="both"/>
              <w:rPr>
                <w:rFonts w:ascii="Times New Roman" w:hAnsi="Times New Roman" w:cs="Times New Roman"/>
              </w:rPr>
            </w:pPr>
            <w:r w:rsidRPr="00577D27">
              <w:rPr>
                <w:rFonts w:ascii="Times New Roman" w:hAnsi="Times New Roman" w:cs="Times New Roman"/>
              </w:rPr>
              <w:t>6.</w:t>
            </w:r>
          </w:p>
        </w:tc>
        <w:tc>
          <w:tcPr>
            <w:tcW w:w="5670" w:type="dxa"/>
          </w:tcPr>
          <w:p w:rsidR="00221E3C" w:rsidRPr="00577D27" w:rsidRDefault="00221E3C" w:rsidP="00BA72EE">
            <w:pPr>
              <w:spacing w:line="360" w:lineRule="auto"/>
              <w:jc w:val="both"/>
              <w:rPr>
                <w:rFonts w:ascii="Times New Roman" w:hAnsi="Times New Roman" w:cs="Times New Roman"/>
              </w:rPr>
            </w:pPr>
            <w:r w:rsidRPr="00577D27">
              <w:rPr>
                <w:rFonts w:ascii="Times New Roman" w:hAnsi="Times New Roman" w:cs="Times New Roman"/>
              </w:rPr>
              <w:t>ПДД</w:t>
            </w:r>
          </w:p>
        </w:tc>
        <w:tc>
          <w:tcPr>
            <w:tcW w:w="2835" w:type="dxa"/>
          </w:tcPr>
          <w:p w:rsidR="00221E3C" w:rsidRPr="00577D27" w:rsidRDefault="00221E3C" w:rsidP="00BA72EE">
            <w:pPr>
              <w:spacing w:line="360" w:lineRule="auto"/>
              <w:jc w:val="both"/>
              <w:rPr>
                <w:rFonts w:ascii="Times New Roman" w:hAnsi="Times New Roman" w:cs="Times New Roman"/>
              </w:rPr>
            </w:pPr>
            <w:r w:rsidRPr="00577D27">
              <w:rPr>
                <w:rFonts w:ascii="Times New Roman" w:hAnsi="Times New Roman" w:cs="Times New Roman"/>
              </w:rPr>
              <w:t>6</w:t>
            </w:r>
          </w:p>
        </w:tc>
      </w:tr>
      <w:tr w:rsidR="00221E3C" w:rsidRPr="00577D27" w:rsidTr="00221E3C">
        <w:tc>
          <w:tcPr>
            <w:tcW w:w="845" w:type="dxa"/>
          </w:tcPr>
          <w:p w:rsidR="00221E3C" w:rsidRPr="00577D27" w:rsidRDefault="00221E3C" w:rsidP="00BA72EE">
            <w:pPr>
              <w:spacing w:line="360" w:lineRule="auto"/>
              <w:jc w:val="both"/>
              <w:rPr>
                <w:rFonts w:ascii="Times New Roman" w:hAnsi="Times New Roman" w:cs="Times New Roman"/>
              </w:rPr>
            </w:pPr>
            <w:r w:rsidRPr="00577D27">
              <w:rPr>
                <w:rFonts w:ascii="Times New Roman" w:hAnsi="Times New Roman" w:cs="Times New Roman"/>
              </w:rPr>
              <w:t>7.</w:t>
            </w:r>
          </w:p>
        </w:tc>
        <w:tc>
          <w:tcPr>
            <w:tcW w:w="5670" w:type="dxa"/>
          </w:tcPr>
          <w:p w:rsidR="00221E3C" w:rsidRPr="00577D27" w:rsidRDefault="00221E3C" w:rsidP="00BA72EE">
            <w:pPr>
              <w:spacing w:line="360" w:lineRule="auto"/>
              <w:jc w:val="both"/>
              <w:rPr>
                <w:rFonts w:ascii="Times New Roman" w:hAnsi="Times New Roman" w:cs="Times New Roman"/>
              </w:rPr>
            </w:pPr>
            <w:proofErr w:type="spellStart"/>
            <w:r w:rsidRPr="00577D27">
              <w:rPr>
                <w:rFonts w:ascii="Times New Roman" w:hAnsi="Times New Roman" w:cs="Times New Roman"/>
              </w:rPr>
              <w:t>Антикоррупция</w:t>
            </w:r>
            <w:proofErr w:type="spellEnd"/>
          </w:p>
        </w:tc>
        <w:tc>
          <w:tcPr>
            <w:tcW w:w="2835" w:type="dxa"/>
          </w:tcPr>
          <w:p w:rsidR="00221E3C" w:rsidRPr="00577D27" w:rsidRDefault="00221E3C" w:rsidP="00BA72EE">
            <w:pPr>
              <w:spacing w:line="360" w:lineRule="auto"/>
              <w:jc w:val="both"/>
              <w:rPr>
                <w:rFonts w:ascii="Times New Roman" w:hAnsi="Times New Roman" w:cs="Times New Roman"/>
              </w:rPr>
            </w:pPr>
            <w:r w:rsidRPr="00577D27">
              <w:rPr>
                <w:rFonts w:ascii="Times New Roman" w:hAnsi="Times New Roman" w:cs="Times New Roman"/>
              </w:rPr>
              <w:t>1</w:t>
            </w:r>
          </w:p>
        </w:tc>
      </w:tr>
      <w:tr w:rsidR="00221E3C" w:rsidRPr="00577D27" w:rsidTr="00221E3C">
        <w:tc>
          <w:tcPr>
            <w:tcW w:w="845" w:type="dxa"/>
          </w:tcPr>
          <w:p w:rsidR="00221E3C" w:rsidRPr="00577D27" w:rsidRDefault="00221E3C" w:rsidP="00BA72EE">
            <w:pPr>
              <w:spacing w:line="360" w:lineRule="auto"/>
              <w:jc w:val="both"/>
              <w:rPr>
                <w:rFonts w:ascii="Times New Roman" w:hAnsi="Times New Roman" w:cs="Times New Roman"/>
              </w:rPr>
            </w:pPr>
            <w:r w:rsidRPr="00577D27">
              <w:rPr>
                <w:rFonts w:ascii="Times New Roman" w:hAnsi="Times New Roman" w:cs="Times New Roman"/>
              </w:rPr>
              <w:t>8.</w:t>
            </w:r>
          </w:p>
        </w:tc>
        <w:tc>
          <w:tcPr>
            <w:tcW w:w="5670" w:type="dxa"/>
          </w:tcPr>
          <w:p w:rsidR="00221E3C" w:rsidRPr="00577D27" w:rsidRDefault="00221E3C" w:rsidP="00BA72EE">
            <w:pPr>
              <w:spacing w:line="360" w:lineRule="auto"/>
              <w:jc w:val="both"/>
              <w:rPr>
                <w:rFonts w:ascii="Times New Roman" w:hAnsi="Times New Roman" w:cs="Times New Roman"/>
              </w:rPr>
            </w:pPr>
            <w:r w:rsidRPr="00577D27">
              <w:rPr>
                <w:rFonts w:ascii="Times New Roman" w:hAnsi="Times New Roman" w:cs="Times New Roman"/>
              </w:rPr>
              <w:t>Формирование и воспитание личностных качеств, классного коллектива</w:t>
            </w:r>
          </w:p>
        </w:tc>
        <w:tc>
          <w:tcPr>
            <w:tcW w:w="2835" w:type="dxa"/>
          </w:tcPr>
          <w:p w:rsidR="00221E3C" w:rsidRPr="00577D27" w:rsidRDefault="00221E3C" w:rsidP="00BA72EE">
            <w:pPr>
              <w:spacing w:line="360" w:lineRule="auto"/>
              <w:jc w:val="both"/>
              <w:rPr>
                <w:rFonts w:ascii="Times New Roman" w:hAnsi="Times New Roman" w:cs="Times New Roman"/>
              </w:rPr>
            </w:pPr>
            <w:r w:rsidRPr="00577D27">
              <w:rPr>
                <w:rFonts w:ascii="Times New Roman" w:hAnsi="Times New Roman" w:cs="Times New Roman"/>
              </w:rPr>
              <w:t>2</w:t>
            </w:r>
          </w:p>
        </w:tc>
      </w:tr>
    </w:tbl>
    <w:p w:rsidR="00221E3C" w:rsidRPr="00577D27" w:rsidRDefault="00221E3C" w:rsidP="00221E3C">
      <w:pPr>
        <w:spacing w:after="0" w:line="360" w:lineRule="auto"/>
        <w:ind w:left="-283"/>
        <w:jc w:val="both"/>
        <w:rPr>
          <w:rFonts w:ascii="Times New Roman" w:hAnsi="Times New Roman" w:cs="Times New Roman"/>
        </w:rPr>
      </w:pPr>
    </w:p>
    <w:p w:rsidR="00221E3C" w:rsidRDefault="00221E3C" w:rsidP="00221E3C">
      <w:pPr>
        <w:spacing w:after="0" w:line="360" w:lineRule="auto"/>
        <w:jc w:val="center"/>
        <w:rPr>
          <w:rFonts w:ascii="Times New Roman" w:hAnsi="Times New Roman" w:cs="Times New Roman"/>
          <w:b/>
        </w:rPr>
      </w:pPr>
    </w:p>
    <w:p w:rsidR="00221E3C" w:rsidRDefault="00221E3C" w:rsidP="00221E3C">
      <w:pPr>
        <w:spacing w:after="0" w:line="360" w:lineRule="auto"/>
        <w:jc w:val="center"/>
        <w:rPr>
          <w:rFonts w:ascii="Times New Roman" w:hAnsi="Times New Roman" w:cs="Times New Roman"/>
          <w:b/>
        </w:rPr>
      </w:pPr>
    </w:p>
    <w:p w:rsidR="00221E3C" w:rsidRDefault="00221E3C" w:rsidP="00221E3C">
      <w:pPr>
        <w:spacing w:after="0" w:line="360" w:lineRule="auto"/>
        <w:jc w:val="center"/>
        <w:rPr>
          <w:rFonts w:ascii="Times New Roman" w:hAnsi="Times New Roman" w:cs="Times New Roman"/>
          <w:b/>
        </w:rPr>
      </w:pPr>
    </w:p>
    <w:p w:rsidR="00221E3C" w:rsidRPr="00577D27" w:rsidRDefault="00221E3C" w:rsidP="00221E3C">
      <w:pPr>
        <w:spacing w:after="0" w:line="360" w:lineRule="auto"/>
        <w:jc w:val="center"/>
        <w:rPr>
          <w:rFonts w:ascii="Times New Roman" w:hAnsi="Times New Roman" w:cs="Times New Roman"/>
          <w:b/>
        </w:rPr>
      </w:pPr>
      <w:r w:rsidRPr="00577D27">
        <w:rPr>
          <w:rFonts w:ascii="Times New Roman" w:hAnsi="Times New Roman" w:cs="Times New Roman"/>
          <w:b/>
        </w:rPr>
        <w:t>Сетевое взаимодействие</w:t>
      </w:r>
    </w:p>
    <w:p w:rsidR="00221E3C" w:rsidRPr="00577D27" w:rsidRDefault="00221E3C" w:rsidP="00221E3C">
      <w:pPr>
        <w:spacing w:after="0" w:line="360" w:lineRule="auto"/>
        <w:ind w:left="-283"/>
        <w:jc w:val="both"/>
        <w:rPr>
          <w:rFonts w:ascii="Times New Roman" w:hAnsi="Times New Roman" w:cs="Times New Roman"/>
        </w:rPr>
      </w:pPr>
    </w:p>
    <w:tbl>
      <w:tblPr>
        <w:tblStyle w:val="ac"/>
        <w:tblW w:w="0" w:type="auto"/>
        <w:tblInd w:w="250" w:type="dxa"/>
        <w:tblLook w:val="04A0" w:firstRow="1" w:lastRow="0" w:firstColumn="1" w:lastColumn="0" w:noHBand="0" w:noVBand="1"/>
      </w:tblPr>
      <w:tblGrid>
        <w:gridCol w:w="3115"/>
        <w:gridCol w:w="3115"/>
        <w:gridCol w:w="3115"/>
      </w:tblGrid>
      <w:tr w:rsidR="00221E3C" w:rsidRPr="00577D27" w:rsidTr="00221E3C">
        <w:tc>
          <w:tcPr>
            <w:tcW w:w="9345" w:type="dxa"/>
            <w:gridSpan w:val="3"/>
          </w:tcPr>
          <w:p w:rsidR="00221E3C" w:rsidRPr="00577D27" w:rsidRDefault="00221E3C" w:rsidP="00BA72EE">
            <w:pPr>
              <w:spacing w:line="360" w:lineRule="auto"/>
              <w:jc w:val="both"/>
              <w:rPr>
                <w:rFonts w:ascii="Times New Roman" w:hAnsi="Times New Roman" w:cs="Times New Roman"/>
              </w:rPr>
            </w:pPr>
            <w:r w:rsidRPr="00577D27">
              <w:rPr>
                <w:rFonts w:ascii="Times New Roman" w:hAnsi="Times New Roman" w:cs="Times New Roman"/>
              </w:rPr>
              <w:t>Внешние связи и сотрудничество</w:t>
            </w:r>
          </w:p>
        </w:tc>
      </w:tr>
      <w:tr w:rsidR="00221E3C" w:rsidRPr="00577D27" w:rsidTr="00221E3C">
        <w:tc>
          <w:tcPr>
            <w:tcW w:w="3115" w:type="dxa"/>
          </w:tcPr>
          <w:p w:rsidR="00221E3C" w:rsidRPr="00577D27" w:rsidRDefault="00221E3C" w:rsidP="00BA72EE">
            <w:pPr>
              <w:spacing w:line="360" w:lineRule="auto"/>
              <w:jc w:val="both"/>
              <w:rPr>
                <w:rFonts w:ascii="Times New Roman" w:hAnsi="Times New Roman" w:cs="Times New Roman"/>
              </w:rPr>
            </w:pPr>
            <w:r w:rsidRPr="00577D27">
              <w:rPr>
                <w:rFonts w:ascii="Times New Roman" w:hAnsi="Times New Roman" w:cs="Times New Roman"/>
              </w:rPr>
              <w:t>Сельский Дом культуры.</w:t>
            </w:r>
          </w:p>
        </w:tc>
        <w:tc>
          <w:tcPr>
            <w:tcW w:w="3115" w:type="dxa"/>
          </w:tcPr>
          <w:p w:rsidR="00221E3C" w:rsidRPr="00577D27" w:rsidRDefault="00221E3C" w:rsidP="00BA72EE">
            <w:pPr>
              <w:spacing w:line="360" w:lineRule="auto"/>
              <w:jc w:val="both"/>
              <w:rPr>
                <w:rFonts w:ascii="Times New Roman" w:hAnsi="Times New Roman" w:cs="Times New Roman"/>
              </w:rPr>
            </w:pPr>
            <w:r w:rsidRPr="00577D27">
              <w:rPr>
                <w:rFonts w:ascii="Times New Roman" w:hAnsi="Times New Roman" w:cs="Times New Roman"/>
              </w:rPr>
              <w:t xml:space="preserve">Совместная организация </w:t>
            </w:r>
            <w:r w:rsidRPr="00577D27">
              <w:rPr>
                <w:rFonts w:ascii="Times New Roman" w:hAnsi="Times New Roman" w:cs="Times New Roman"/>
              </w:rPr>
              <w:lastRenderedPageBreak/>
              <w:t>мероприятий разной направленности.</w:t>
            </w:r>
          </w:p>
        </w:tc>
        <w:tc>
          <w:tcPr>
            <w:tcW w:w="3115" w:type="dxa"/>
          </w:tcPr>
          <w:p w:rsidR="00221E3C" w:rsidRPr="00577D27" w:rsidRDefault="00221E3C" w:rsidP="00BA72EE">
            <w:pPr>
              <w:spacing w:line="360" w:lineRule="auto"/>
              <w:jc w:val="both"/>
              <w:rPr>
                <w:rFonts w:ascii="Times New Roman" w:hAnsi="Times New Roman" w:cs="Times New Roman"/>
              </w:rPr>
            </w:pPr>
            <w:r w:rsidRPr="00577D27">
              <w:rPr>
                <w:rFonts w:ascii="Times New Roman" w:hAnsi="Times New Roman" w:cs="Times New Roman"/>
              </w:rPr>
              <w:lastRenderedPageBreak/>
              <w:t xml:space="preserve">Привлечение учащихся к </w:t>
            </w:r>
            <w:r w:rsidRPr="00577D27">
              <w:rPr>
                <w:rFonts w:ascii="Times New Roman" w:hAnsi="Times New Roman" w:cs="Times New Roman"/>
              </w:rPr>
              <w:lastRenderedPageBreak/>
              <w:t>занятиям во внеурочное время, культурн</w:t>
            </w:r>
            <w:proofErr w:type="gramStart"/>
            <w:r w:rsidRPr="00577D27">
              <w:rPr>
                <w:rFonts w:ascii="Times New Roman" w:hAnsi="Times New Roman" w:cs="Times New Roman"/>
              </w:rPr>
              <w:t>о-</w:t>
            </w:r>
            <w:proofErr w:type="gramEnd"/>
            <w:r w:rsidRPr="00577D27">
              <w:rPr>
                <w:rFonts w:ascii="Times New Roman" w:hAnsi="Times New Roman" w:cs="Times New Roman"/>
              </w:rPr>
              <w:t xml:space="preserve">  творческое развитие</w:t>
            </w:r>
          </w:p>
        </w:tc>
      </w:tr>
      <w:tr w:rsidR="00221E3C" w:rsidRPr="00577D27" w:rsidTr="00221E3C">
        <w:trPr>
          <w:trHeight w:val="1560"/>
        </w:trPr>
        <w:tc>
          <w:tcPr>
            <w:tcW w:w="3115" w:type="dxa"/>
          </w:tcPr>
          <w:p w:rsidR="00221E3C" w:rsidRPr="00577D27" w:rsidRDefault="00221E3C" w:rsidP="00BA72EE">
            <w:pPr>
              <w:spacing w:line="360" w:lineRule="auto"/>
              <w:jc w:val="both"/>
              <w:rPr>
                <w:rFonts w:ascii="Times New Roman" w:hAnsi="Times New Roman" w:cs="Times New Roman"/>
              </w:rPr>
            </w:pPr>
            <w:r w:rsidRPr="00577D27">
              <w:rPr>
                <w:rFonts w:ascii="Times New Roman" w:hAnsi="Times New Roman" w:cs="Times New Roman"/>
              </w:rPr>
              <w:lastRenderedPageBreak/>
              <w:t>ФГБУЗ «</w:t>
            </w:r>
            <w:proofErr w:type="spellStart"/>
            <w:r w:rsidRPr="00577D27">
              <w:rPr>
                <w:rFonts w:ascii="Times New Roman" w:hAnsi="Times New Roman" w:cs="Times New Roman"/>
              </w:rPr>
              <w:t>Чугуевская</w:t>
            </w:r>
            <w:proofErr w:type="spellEnd"/>
            <w:r w:rsidRPr="00577D27">
              <w:rPr>
                <w:rFonts w:ascii="Times New Roman" w:hAnsi="Times New Roman" w:cs="Times New Roman"/>
              </w:rPr>
              <w:t xml:space="preserve"> центральная районная больница». Фельдшер ФАП </w:t>
            </w:r>
            <w:proofErr w:type="gramStart"/>
            <w:r w:rsidRPr="00577D27">
              <w:rPr>
                <w:rFonts w:ascii="Times New Roman" w:hAnsi="Times New Roman" w:cs="Times New Roman"/>
              </w:rPr>
              <w:t>с</w:t>
            </w:r>
            <w:proofErr w:type="gramEnd"/>
            <w:r w:rsidRPr="00577D27">
              <w:rPr>
                <w:rFonts w:ascii="Times New Roman" w:hAnsi="Times New Roman" w:cs="Times New Roman"/>
              </w:rPr>
              <w:t xml:space="preserve">. </w:t>
            </w:r>
            <w:proofErr w:type="gramStart"/>
            <w:r w:rsidRPr="00577D27">
              <w:rPr>
                <w:rFonts w:ascii="Times New Roman" w:hAnsi="Times New Roman" w:cs="Times New Roman"/>
              </w:rPr>
              <w:t>Соколовка</w:t>
            </w:r>
            <w:proofErr w:type="gramEnd"/>
            <w:r w:rsidRPr="00577D27">
              <w:rPr>
                <w:rFonts w:ascii="Times New Roman" w:hAnsi="Times New Roman" w:cs="Times New Roman"/>
              </w:rPr>
              <w:t xml:space="preserve"> Соловьева Е.А.</w:t>
            </w:r>
          </w:p>
        </w:tc>
        <w:tc>
          <w:tcPr>
            <w:tcW w:w="3115" w:type="dxa"/>
          </w:tcPr>
          <w:p w:rsidR="00221E3C" w:rsidRPr="00577D27" w:rsidRDefault="00221E3C" w:rsidP="00BA72EE">
            <w:pPr>
              <w:spacing w:line="360" w:lineRule="auto"/>
              <w:jc w:val="both"/>
              <w:rPr>
                <w:rFonts w:ascii="Times New Roman" w:hAnsi="Times New Roman" w:cs="Times New Roman"/>
              </w:rPr>
            </w:pPr>
            <w:r w:rsidRPr="00577D27">
              <w:rPr>
                <w:rFonts w:ascii="Times New Roman" w:hAnsi="Times New Roman" w:cs="Times New Roman"/>
              </w:rPr>
              <w:t xml:space="preserve">Пропаганда ЗОЖ </w:t>
            </w:r>
          </w:p>
        </w:tc>
        <w:tc>
          <w:tcPr>
            <w:tcW w:w="3115" w:type="dxa"/>
          </w:tcPr>
          <w:p w:rsidR="00221E3C" w:rsidRPr="00577D27" w:rsidRDefault="00221E3C" w:rsidP="00BA72EE">
            <w:pPr>
              <w:spacing w:line="360" w:lineRule="auto"/>
              <w:jc w:val="both"/>
              <w:rPr>
                <w:rFonts w:ascii="Times New Roman" w:hAnsi="Times New Roman" w:cs="Times New Roman"/>
              </w:rPr>
            </w:pPr>
            <w:r w:rsidRPr="00577D27">
              <w:rPr>
                <w:rFonts w:ascii="Times New Roman" w:hAnsi="Times New Roman" w:cs="Times New Roman"/>
              </w:rPr>
              <w:t>Просветительские мероприятия</w:t>
            </w:r>
          </w:p>
        </w:tc>
      </w:tr>
      <w:tr w:rsidR="00221E3C" w:rsidRPr="00577D27" w:rsidTr="00221E3C">
        <w:trPr>
          <w:trHeight w:val="767"/>
        </w:trPr>
        <w:tc>
          <w:tcPr>
            <w:tcW w:w="3115" w:type="dxa"/>
          </w:tcPr>
          <w:p w:rsidR="00221E3C" w:rsidRPr="00577D27" w:rsidRDefault="00221E3C" w:rsidP="00BA72EE">
            <w:pPr>
              <w:spacing w:line="360" w:lineRule="auto"/>
              <w:jc w:val="both"/>
              <w:rPr>
                <w:rFonts w:ascii="Times New Roman" w:hAnsi="Times New Roman" w:cs="Times New Roman"/>
              </w:rPr>
            </w:pPr>
            <w:r w:rsidRPr="00577D27">
              <w:rPr>
                <w:rFonts w:ascii="Times New Roman" w:hAnsi="Times New Roman" w:cs="Times New Roman"/>
              </w:rPr>
              <w:t xml:space="preserve">Филиал </w:t>
            </w:r>
            <w:proofErr w:type="spellStart"/>
            <w:r w:rsidRPr="00577D27">
              <w:rPr>
                <w:rFonts w:ascii="Times New Roman" w:hAnsi="Times New Roman" w:cs="Times New Roman"/>
              </w:rPr>
              <w:t>Чугуевской</w:t>
            </w:r>
            <w:proofErr w:type="spellEnd"/>
            <w:r w:rsidRPr="00577D27">
              <w:rPr>
                <w:rFonts w:ascii="Times New Roman" w:hAnsi="Times New Roman" w:cs="Times New Roman"/>
              </w:rPr>
              <w:t xml:space="preserve"> районной библиотеки им. </w:t>
            </w:r>
            <w:proofErr w:type="spellStart"/>
            <w:r w:rsidRPr="00577D27">
              <w:rPr>
                <w:rFonts w:ascii="Times New Roman" w:hAnsi="Times New Roman" w:cs="Times New Roman"/>
              </w:rPr>
              <w:t>А.А.Фадеева</w:t>
            </w:r>
            <w:proofErr w:type="spellEnd"/>
          </w:p>
        </w:tc>
        <w:tc>
          <w:tcPr>
            <w:tcW w:w="3115" w:type="dxa"/>
          </w:tcPr>
          <w:p w:rsidR="00221E3C" w:rsidRPr="00577D27" w:rsidRDefault="00221E3C" w:rsidP="00BA72EE">
            <w:pPr>
              <w:spacing w:line="360" w:lineRule="auto"/>
              <w:jc w:val="both"/>
              <w:rPr>
                <w:rFonts w:ascii="Times New Roman" w:hAnsi="Times New Roman" w:cs="Times New Roman"/>
              </w:rPr>
            </w:pPr>
            <w:r w:rsidRPr="00577D27">
              <w:rPr>
                <w:rFonts w:ascii="Times New Roman" w:hAnsi="Times New Roman" w:cs="Times New Roman"/>
              </w:rPr>
              <w:t xml:space="preserve">Участие в мероприятиях, игровых программах, организованных библиотекой </w:t>
            </w:r>
          </w:p>
        </w:tc>
        <w:tc>
          <w:tcPr>
            <w:tcW w:w="3115" w:type="dxa"/>
          </w:tcPr>
          <w:p w:rsidR="00221E3C" w:rsidRPr="00577D27" w:rsidRDefault="00221E3C" w:rsidP="00BA72EE">
            <w:pPr>
              <w:spacing w:line="360" w:lineRule="auto"/>
              <w:jc w:val="both"/>
              <w:rPr>
                <w:rFonts w:ascii="Times New Roman" w:hAnsi="Times New Roman" w:cs="Times New Roman"/>
              </w:rPr>
            </w:pPr>
            <w:r w:rsidRPr="00577D27">
              <w:rPr>
                <w:rFonts w:ascii="Times New Roman" w:hAnsi="Times New Roman" w:cs="Times New Roman"/>
              </w:rPr>
              <w:t>Культурно-творческое развитие, воспитание любви к чтению, истории, малой Родине.</w:t>
            </w:r>
          </w:p>
        </w:tc>
      </w:tr>
    </w:tbl>
    <w:p w:rsidR="00221E3C" w:rsidRDefault="00221E3C" w:rsidP="00221E3C">
      <w:pPr>
        <w:spacing w:after="0" w:line="360" w:lineRule="auto"/>
        <w:ind w:left="-283"/>
        <w:jc w:val="both"/>
        <w:rPr>
          <w:rFonts w:ascii="Times New Roman" w:hAnsi="Times New Roman" w:cs="Times New Roman"/>
          <w:sz w:val="24"/>
          <w:szCs w:val="24"/>
        </w:rPr>
      </w:pPr>
    </w:p>
    <w:p w:rsidR="00221E3C" w:rsidRPr="00577D27" w:rsidRDefault="00221E3C" w:rsidP="00221E3C">
      <w:pPr>
        <w:pStyle w:val="a9"/>
        <w:ind w:firstLine="567"/>
        <w:jc w:val="both"/>
        <w:rPr>
          <w:rFonts w:ascii="Times New Roman" w:eastAsia="Times New Roman" w:hAnsi="Times New Roman" w:cs="Times New Roman"/>
          <w:lang w:eastAsia="ru-RU"/>
        </w:rPr>
      </w:pPr>
      <w:r>
        <w:t xml:space="preserve"> </w:t>
      </w:r>
      <w:r w:rsidRPr="00577D27">
        <w:rPr>
          <w:rFonts w:ascii="Times New Roman" w:hAnsi="Times New Roman" w:cs="Times New Roman"/>
        </w:rPr>
        <w:t xml:space="preserve">Воспитательные события в школе проводятся в соответствии с календарными планами воспитательной работы НОО, ООО и СОО. Они конкретизируют воспитательную работу модулей программы воспитания по уровням образования. Виды и формы организации совместной деятельности педагогов, школьников и их родителей разнообразны: </w:t>
      </w:r>
    </w:p>
    <w:p w:rsidR="00221E3C" w:rsidRPr="00577D27" w:rsidRDefault="00221E3C" w:rsidP="00221E3C">
      <w:pPr>
        <w:pStyle w:val="a9"/>
        <w:ind w:firstLine="567"/>
        <w:jc w:val="both"/>
        <w:rPr>
          <w:rFonts w:ascii="Times New Roman" w:hAnsi="Times New Roman" w:cs="Times New Roman"/>
        </w:rPr>
      </w:pPr>
      <w:r w:rsidRPr="00577D27">
        <w:rPr>
          <w:rFonts w:ascii="Times New Roman" w:hAnsi="Times New Roman" w:cs="Times New Roman"/>
        </w:rPr>
        <w:t xml:space="preserve"> Ключевые дела – это главные традиционные общешкольные дела,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комплекс коллективных творческих дел:</w:t>
      </w:r>
    </w:p>
    <w:p w:rsidR="00221E3C" w:rsidRPr="0054287C" w:rsidRDefault="00221E3C" w:rsidP="00221E3C">
      <w:pPr>
        <w:spacing w:after="0" w:line="360" w:lineRule="auto"/>
        <w:ind w:left="-283"/>
        <w:jc w:val="both"/>
        <w:rPr>
          <w:rFonts w:ascii="Times New Roman" w:hAnsi="Times New Roman" w:cs="Times New Roman"/>
        </w:rPr>
      </w:pPr>
      <w:r w:rsidRPr="0054287C">
        <w:rPr>
          <w:rFonts w:ascii="Times New Roman" w:hAnsi="Times New Roman" w:cs="Times New Roman"/>
        </w:rPr>
        <w:t xml:space="preserve">      </w:t>
      </w:r>
      <w:r>
        <w:rPr>
          <w:rFonts w:ascii="Times New Roman" w:hAnsi="Times New Roman" w:cs="Times New Roman"/>
        </w:rPr>
        <w:t xml:space="preserve">     </w:t>
      </w:r>
      <w:r w:rsidRPr="0054287C">
        <w:rPr>
          <w:rFonts w:ascii="Times New Roman" w:hAnsi="Times New Roman" w:cs="Times New Roman"/>
        </w:rPr>
        <w:t xml:space="preserve"> </w:t>
      </w:r>
      <w:r w:rsidRPr="0054287C">
        <w:rPr>
          <w:rFonts w:ascii="Times New Roman" w:hAnsi="Times New Roman" w:cs="Times New Roman"/>
        </w:rPr>
        <w:sym w:font="Symbol" w:char="F0B7"/>
      </w:r>
      <w:r w:rsidRPr="0054287C">
        <w:rPr>
          <w:rFonts w:ascii="Times New Roman" w:hAnsi="Times New Roman" w:cs="Times New Roman"/>
        </w:rPr>
        <w:t xml:space="preserve"> День знаний.</w:t>
      </w:r>
    </w:p>
    <w:p w:rsidR="00221E3C" w:rsidRPr="0054287C" w:rsidRDefault="00221E3C" w:rsidP="00221E3C">
      <w:pPr>
        <w:spacing w:after="0" w:line="360" w:lineRule="auto"/>
        <w:ind w:left="-283"/>
        <w:jc w:val="both"/>
        <w:rPr>
          <w:rFonts w:ascii="Times New Roman" w:hAnsi="Times New Roman" w:cs="Times New Roman"/>
        </w:rPr>
      </w:pPr>
      <w:r w:rsidRPr="0054287C">
        <w:rPr>
          <w:rFonts w:ascii="Times New Roman" w:hAnsi="Times New Roman" w:cs="Times New Roman"/>
        </w:rPr>
        <w:t xml:space="preserve">      </w:t>
      </w:r>
      <w:r>
        <w:rPr>
          <w:rFonts w:ascii="Times New Roman" w:hAnsi="Times New Roman" w:cs="Times New Roman"/>
        </w:rPr>
        <w:t xml:space="preserve">     </w:t>
      </w:r>
      <w:r w:rsidRPr="0054287C">
        <w:rPr>
          <w:rFonts w:ascii="Times New Roman" w:hAnsi="Times New Roman" w:cs="Times New Roman"/>
        </w:rPr>
        <w:t xml:space="preserve"> </w:t>
      </w:r>
      <w:r w:rsidRPr="0054287C">
        <w:rPr>
          <w:rFonts w:ascii="Times New Roman" w:hAnsi="Times New Roman" w:cs="Times New Roman"/>
        </w:rPr>
        <w:sym w:font="Symbol" w:char="F0B7"/>
      </w:r>
      <w:r w:rsidRPr="0054287C">
        <w:rPr>
          <w:rFonts w:ascii="Times New Roman" w:hAnsi="Times New Roman" w:cs="Times New Roman"/>
        </w:rPr>
        <w:t xml:space="preserve"> День учителя.</w:t>
      </w:r>
    </w:p>
    <w:p w:rsidR="00221E3C" w:rsidRPr="0054287C" w:rsidRDefault="00221E3C" w:rsidP="00221E3C">
      <w:pPr>
        <w:spacing w:after="0" w:line="360" w:lineRule="auto"/>
        <w:ind w:left="-283"/>
        <w:jc w:val="both"/>
        <w:rPr>
          <w:rFonts w:ascii="Times New Roman" w:hAnsi="Times New Roman" w:cs="Times New Roman"/>
        </w:rPr>
      </w:pPr>
      <w:r w:rsidRPr="0054287C">
        <w:rPr>
          <w:rFonts w:ascii="Times New Roman" w:hAnsi="Times New Roman" w:cs="Times New Roman"/>
        </w:rPr>
        <w:t xml:space="preserve">      </w:t>
      </w:r>
      <w:r>
        <w:rPr>
          <w:rFonts w:ascii="Times New Roman" w:hAnsi="Times New Roman" w:cs="Times New Roman"/>
        </w:rPr>
        <w:t xml:space="preserve">     </w:t>
      </w:r>
      <w:r w:rsidRPr="0054287C">
        <w:rPr>
          <w:rFonts w:ascii="Times New Roman" w:hAnsi="Times New Roman" w:cs="Times New Roman"/>
        </w:rPr>
        <w:t xml:space="preserve"> </w:t>
      </w:r>
      <w:r w:rsidRPr="0054287C">
        <w:rPr>
          <w:rFonts w:ascii="Times New Roman" w:hAnsi="Times New Roman" w:cs="Times New Roman"/>
        </w:rPr>
        <w:sym w:font="Symbol" w:char="F0B7"/>
      </w:r>
      <w:r w:rsidRPr="0054287C">
        <w:rPr>
          <w:rFonts w:ascii="Times New Roman" w:hAnsi="Times New Roman" w:cs="Times New Roman"/>
        </w:rPr>
        <w:t xml:space="preserve"> День толерантности (День доброго отношения к людям)</w:t>
      </w:r>
      <w:r>
        <w:rPr>
          <w:rFonts w:ascii="Times New Roman" w:hAnsi="Times New Roman" w:cs="Times New Roman"/>
        </w:rPr>
        <w:t>.</w:t>
      </w:r>
    </w:p>
    <w:p w:rsidR="00221E3C" w:rsidRPr="0054287C" w:rsidRDefault="00221E3C" w:rsidP="00221E3C">
      <w:pPr>
        <w:spacing w:after="0" w:line="360" w:lineRule="auto"/>
        <w:ind w:left="-283"/>
        <w:jc w:val="both"/>
        <w:rPr>
          <w:rFonts w:ascii="Times New Roman" w:hAnsi="Times New Roman" w:cs="Times New Roman"/>
        </w:rPr>
      </w:pPr>
      <w:r w:rsidRPr="0054287C">
        <w:rPr>
          <w:rFonts w:ascii="Times New Roman" w:hAnsi="Times New Roman" w:cs="Times New Roman"/>
        </w:rPr>
        <w:t xml:space="preserve">      </w:t>
      </w:r>
      <w:r>
        <w:rPr>
          <w:rFonts w:ascii="Times New Roman" w:hAnsi="Times New Roman" w:cs="Times New Roman"/>
        </w:rPr>
        <w:t xml:space="preserve">     </w:t>
      </w:r>
      <w:r w:rsidRPr="0054287C">
        <w:rPr>
          <w:rFonts w:ascii="Times New Roman" w:hAnsi="Times New Roman" w:cs="Times New Roman"/>
        </w:rPr>
        <w:t xml:space="preserve"> </w:t>
      </w:r>
      <w:r w:rsidRPr="0054287C">
        <w:rPr>
          <w:rFonts w:ascii="Times New Roman" w:hAnsi="Times New Roman" w:cs="Times New Roman"/>
        </w:rPr>
        <w:sym w:font="Symbol" w:char="F0B7"/>
      </w:r>
      <w:r w:rsidRPr="0054287C">
        <w:rPr>
          <w:rFonts w:ascii="Times New Roman" w:hAnsi="Times New Roman" w:cs="Times New Roman"/>
        </w:rPr>
        <w:t xml:space="preserve"> Новогодние капустники</w:t>
      </w:r>
      <w:r>
        <w:rPr>
          <w:rFonts w:ascii="Times New Roman" w:hAnsi="Times New Roman" w:cs="Times New Roman"/>
        </w:rPr>
        <w:t>.</w:t>
      </w:r>
      <w:r w:rsidRPr="0054287C">
        <w:rPr>
          <w:rFonts w:ascii="Times New Roman" w:hAnsi="Times New Roman" w:cs="Times New Roman"/>
        </w:rPr>
        <w:t xml:space="preserve"> </w:t>
      </w:r>
    </w:p>
    <w:p w:rsidR="00221E3C" w:rsidRPr="0054287C" w:rsidRDefault="00221E3C" w:rsidP="00221E3C">
      <w:pPr>
        <w:pStyle w:val="ab"/>
        <w:numPr>
          <w:ilvl w:val="0"/>
          <w:numId w:val="26"/>
        </w:numPr>
        <w:spacing w:after="0" w:line="360" w:lineRule="auto"/>
        <w:jc w:val="both"/>
        <w:rPr>
          <w:rFonts w:ascii="Times New Roman" w:hAnsi="Times New Roman" w:cs="Times New Roman"/>
        </w:rPr>
      </w:pPr>
      <w:r w:rsidRPr="0054287C">
        <w:rPr>
          <w:rFonts w:ascii="Times New Roman" w:hAnsi="Times New Roman" w:cs="Times New Roman"/>
        </w:rPr>
        <w:t>Праздник для мальчиков и девочек (23 февраля и 8 марта)</w:t>
      </w:r>
      <w:r>
        <w:rPr>
          <w:rFonts w:ascii="Times New Roman" w:hAnsi="Times New Roman" w:cs="Times New Roman"/>
        </w:rPr>
        <w:t>.</w:t>
      </w:r>
    </w:p>
    <w:p w:rsidR="00221E3C" w:rsidRPr="0054287C" w:rsidRDefault="00221E3C" w:rsidP="00221E3C">
      <w:pPr>
        <w:pStyle w:val="ab"/>
        <w:numPr>
          <w:ilvl w:val="0"/>
          <w:numId w:val="26"/>
        </w:numPr>
        <w:spacing w:after="0" w:line="360" w:lineRule="auto"/>
        <w:jc w:val="both"/>
        <w:rPr>
          <w:rFonts w:ascii="Times New Roman" w:hAnsi="Times New Roman" w:cs="Times New Roman"/>
        </w:rPr>
      </w:pPr>
      <w:r w:rsidRPr="0054287C">
        <w:rPr>
          <w:rFonts w:ascii="Times New Roman" w:hAnsi="Times New Roman" w:cs="Times New Roman"/>
        </w:rPr>
        <w:t>Неделя добрых дел</w:t>
      </w:r>
      <w:r>
        <w:rPr>
          <w:rFonts w:ascii="Times New Roman" w:hAnsi="Times New Roman" w:cs="Times New Roman"/>
        </w:rPr>
        <w:t>.</w:t>
      </w:r>
      <w:r w:rsidRPr="0054287C">
        <w:rPr>
          <w:rFonts w:ascii="Times New Roman" w:hAnsi="Times New Roman" w:cs="Times New Roman"/>
        </w:rPr>
        <w:t xml:space="preserve"> </w:t>
      </w:r>
    </w:p>
    <w:p w:rsidR="00221E3C" w:rsidRDefault="00221E3C" w:rsidP="00221E3C">
      <w:pPr>
        <w:pStyle w:val="ab"/>
        <w:numPr>
          <w:ilvl w:val="0"/>
          <w:numId w:val="25"/>
        </w:numPr>
        <w:spacing w:after="0" w:line="360" w:lineRule="auto"/>
        <w:jc w:val="both"/>
        <w:rPr>
          <w:rFonts w:ascii="Times New Roman" w:hAnsi="Times New Roman" w:cs="Times New Roman"/>
        </w:rPr>
      </w:pPr>
      <w:r w:rsidRPr="0054287C">
        <w:rPr>
          <w:rFonts w:ascii="Times New Roman" w:hAnsi="Times New Roman" w:cs="Times New Roman"/>
        </w:rPr>
        <w:t>Мероприятия, посвященные Дню Победы</w:t>
      </w:r>
      <w:r>
        <w:rPr>
          <w:rFonts w:ascii="Times New Roman" w:hAnsi="Times New Roman" w:cs="Times New Roman"/>
        </w:rPr>
        <w:t>.</w:t>
      </w:r>
    </w:p>
    <w:p w:rsidR="00221E3C" w:rsidRDefault="00221E3C" w:rsidP="00221E3C">
      <w:pPr>
        <w:pStyle w:val="ab"/>
        <w:numPr>
          <w:ilvl w:val="0"/>
          <w:numId w:val="25"/>
        </w:numPr>
        <w:spacing w:after="0" w:line="360" w:lineRule="auto"/>
        <w:jc w:val="both"/>
        <w:rPr>
          <w:rFonts w:ascii="Times New Roman" w:hAnsi="Times New Roman" w:cs="Times New Roman"/>
        </w:rPr>
      </w:pPr>
      <w:r>
        <w:rPr>
          <w:rFonts w:ascii="Times New Roman" w:hAnsi="Times New Roman" w:cs="Times New Roman"/>
        </w:rPr>
        <w:t>Последний звонок.</w:t>
      </w:r>
    </w:p>
    <w:p w:rsidR="00221E3C" w:rsidRPr="00FD6469" w:rsidRDefault="00221E3C" w:rsidP="00221E3C">
      <w:pPr>
        <w:pStyle w:val="ab"/>
        <w:spacing w:after="0" w:line="360" w:lineRule="auto"/>
        <w:jc w:val="both"/>
        <w:rPr>
          <w:rFonts w:ascii="Times New Roman" w:hAnsi="Times New Roman" w:cs="Times New Roman"/>
          <w:b/>
          <w:sz w:val="24"/>
          <w:szCs w:val="24"/>
        </w:rPr>
      </w:pPr>
      <w:r w:rsidRPr="00FD6469">
        <w:rPr>
          <w:rFonts w:ascii="Times New Roman" w:hAnsi="Times New Roman" w:cs="Times New Roman"/>
          <w:b/>
          <w:sz w:val="24"/>
          <w:szCs w:val="24"/>
        </w:rPr>
        <w:t>Мероприятия гражданско-патриотического характера:</w:t>
      </w:r>
    </w:p>
    <w:p w:rsidR="00221E3C" w:rsidRPr="00577D27" w:rsidRDefault="00221E3C" w:rsidP="00221E3C">
      <w:pPr>
        <w:spacing w:after="0" w:line="360" w:lineRule="auto"/>
        <w:jc w:val="both"/>
        <w:rPr>
          <w:rFonts w:ascii="Times New Roman" w:eastAsia="Times New Roman" w:hAnsi="Times New Roman" w:cs="Times New Roman"/>
          <w:lang w:eastAsia="ru-RU"/>
        </w:rPr>
      </w:pPr>
      <w:r w:rsidRPr="00577D27">
        <w:rPr>
          <w:rFonts w:ascii="Times New Roman" w:hAnsi="Times New Roman" w:cs="Times New Roman"/>
        </w:rPr>
        <w:t xml:space="preserve">        - </w:t>
      </w:r>
      <w:r w:rsidRPr="00577D27">
        <w:rPr>
          <w:rFonts w:ascii="Times New Roman" w:hAnsi="Times New Roman" w:cs="Times New Roman"/>
          <w:i/>
        </w:rPr>
        <w:t>День воинской славы России:</w:t>
      </w:r>
      <w:r w:rsidRPr="00577D27">
        <w:rPr>
          <w:rFonts w:ascii="Times New Roman" w:hAnsi="Times New Roman" w:cs="Times New Roman"/>
        </w:rPr>
        <w:t xml:space="preserve"> День полного освобождения Ленинграда от фашистской блокады (1944г.)</w:t>
      </w:r>
      <w:r w:rsidRPr="00577D27">
        <w:rPr>
          <w:rFonts w:ascii="Times New Roman" w:eastAsia="Times New Roman" w:hAnsi="Times New Roman" w:cs="Times New Roman"/>
          <w:lang w:eastAsia="ru-RU"/>
        </w:rPr>
        <w:t xml:space="preserve"> Уроки Мужества. Книжная выставка «Ленинград. Блокада. Подвиг».</w:t>
      </w:r>
    </w:p>
    <w:p w:rsidR="00221E3C" w:rsidRPr="00577D27" w:rsidRDefault="00221E3C" w:rsidP="00221E3C">
      <w:pPr>
        <w:spacing w:after="160" w:line="360" w:lineRule="auto"/>
        <w:jc w:val="both"/>
        <w:rPr>
          <w:rFonts w:ascii="Times New Roman" w:eastAsia="Times New Roman" w:hAnsi="Times New Roman" w:cs="Times New Roman"/>
          <w:lang w:eastAsia="ru-RU"/>
        </w:rPr>
      </w:pPr>
      <w:r w:rsidRPr="00577D27">
        <w:rPr>
          <w:rFonts w:ascii="Times New Roman" w:eastAsia="Times New Roman" w:hAnsi="Times New Roman" w:cs="Times New Roman"/>
          <w:lang w:eastAsia="ru-RU"/>
        </w:rPr>
        <w:t xml:space="preserve">Цикл </w:t>
      </w:r>
      <w:proofErr w:type="spellStart"/>
      <w:r w:rsidRPr="00577D27">
        <w:rPr>
          <w:rFonts w:ascii="Times New Roman" w:eastAsia="Times New Roman" w:hAnsi="Times New Roman" w:cs="Times New Roman"/>
          <w:lang w:eastAsia="ru-RU"/>
        </w:rPr>
        <w:t>киноуроков</w:t>
      </w:r>
      <w:proofErr w:type="spellEnd"/>
      <w:r w:rsidRPr="00577D27">
        <w:rPr>
          <w:rFonts w:ascii="Times New Roman" w:eastAsia="Times New Roman" w:hAnsi="Times New Roman" w:cs="Times New Roman"/>
          <w:lang w:eastAsia="ru-RU"/>
        </w:rPr>
        <w:t>;</w:t>
      </w:r>
    </w:p>
    <w:p w:rsidR="00221E3C" w:rsidRPr="00577D27" w:rsidRDefault="00221E3C" w:rsidP="00221E3C">
      <w:pPr>
        <w:spacing w:after="0" w:line="240" w:lineRule="auto"/>
        <w:jc w:val="both"/>
        <w:rPr>
          <w:rFonts w:ascii="Times New Roman" w:eastAsia="Times New Roman" w:hAnsi="Times New Roman" w:cs="Times New Roman"/>
          <w:lang w:eastAsia="ru-RU"/>
        </w:rPr>
      </w:pPr>
      <w:r w:rsidRPr="00577D27">
        <w:rPr>
          <w:rFonts w:ascii="Times New Roman" w:eastAsia="Times New Roman" w:hAnsi="Times New Roman" w:cs="Times New Roman"/>
          <w:lang w:eastAsia="ru-RU"/>
        </w:rPr>
        <w:t xml:space="preserve">- </w:t>
      </w:r>
      <w:r w:rsidRPr="00577D27">
        <w:rPr>
          <w:rFonts w:ascii="Times New Roman" w:hAnsi="Times New Roman" w:cs="Times New Roman"/>
          <w:i/>
        </w:rPr>
        <w:t>День воинской славы России:</w:t>
      </w:r>
      <w:r w:rsidRPr="00577D27">
        <w:rPr>
          <w:rFonts w:ascii="Times New Roman" w:hAnsi="Times New Roman" w:cs="Times New Roman"/>
        </w:rPr>
        <w:t xml:space="preserve"> День разгрома советскими войсками немецко-фашистских вой</w:t>
      </w:r>
      <w:proofErr w:type="gramStart"/>
      <w:r w:rsidRPr="00577D27">
        <w:rPr>
          <w:rFonts w:ascii="Times New Roman" w:hAnsi="Times New Roman" w:cs="Times New Roman"/>
        </w:rPr>
        <w:t>ск в Ст</w:t>
      </w:r>
      <w:proofErr w:type="gramEnd"/>
      <w:r w:rsidRPr="00577D27">
        <w:rPr>
          <w:rFonts w:ascii="Times New Roman" w:hAnsi="Times New Roman" w:cs="Times New Roman"/>
        </w:rPr>
        <w:t>алинградской битве (1943г.).</w:t>
      </w:r>
      <w:r w:rsidRPr="00577D27">
        <w:rPr>
          <w:rFonts w:ascii="Times New Roman" w:eastAsia="Times New Roman" w:hAnsi="Times New Roman" w:cs="Times New Roman"/>
          <w:lang w:eastAsia="ru-RU"/>
        </w:rPr>
        <w:t xml:space="preserve"> Классные часы. Тематические </w:t>
      </w:r>
      <w:proofErr w:type="gramStart"/>
      <w:r w:rsidRPr="00577D27">
        <w:rPr>
          <w:rFonts w:ascii="Times New Roman" w:eastAsia="Times New Roman" w:hAnsi="Times New Roman" w:cs="Times New Roman"/>
          <w:lang w:eastAsia="ru-RU"/>
        </w:rPr>
        <w:t>видео-и</w:t>
      </w:r>
      <w:proofErr w:type="gramEnd"/>
      <w:r w:rsidRPr="00577D27">
        <w:rPr>
          <w:rFonts w:ascii="Times New Roman" w:eastAsia="Times New Roman" w:hAnsi="Times New Roman" w:cs="Times New Roman"/>
          <w:lang w:eastAsia="ru-RU"/>
        </w:rPr>
        <w:t xml:space="preserve"> </w:t>
      </w:r>
      <w:proofErr w:type="spellStart"/>
      <w:r w:rsidRPr="00577D27">
        <w:rPr>
          <w:rFonts w:ascii="Times New Roman" w:eastAsia="Times New Roman" w:hAnsi="Times New Roman" w:cs="Times New Roman"/>
          <w:lang w:eastAsia="ru-RU"/>
        </w:rPr>
        <w:t>киноуроки</w:t>
      </w:r>
      <w:proofErr w:type="spellEnd"/>
      <w:r w:rsidRPr="00577D27">
        <w:rPr>
          <w:rFonts w:ascii="Times New Roman" w:eastAsia="Times New Roman" w:hAnsi="Times New Roman" w:cs="Times New Roman"/>
          <w:lang w:eastAsia="ru-RU"/>
        </w:rPr>
        <w:t>;</w:t>
      </w:r>
    </w:p>
    <w:p w:rsidR="00221E3C" w:rsidRPr="00577D27" w:rsidRDefault="00221E3C" w:rsidP="00221E3C">
      <w:pPr>
        <w:spacing w:after="0" w:line="240" w:lineRule="auto"/>
        <w:jc w:val="both"/>
        <w:rPr>
          <w:rFonts w:ascii="Times New Roman" w:eastAsia="Times New Roman" w:hAnsi="Times New Roman" w:cs="Times New Roman"/>
          <w:lang w:eastAsia="ru-RU"/>
        </w:rPr>
      </w:pPr>
    </w:p>
    <w:p w:rsidR="00221E3C" w:rsidRPr="00577D27" w:rsidRDefault="00221E3C" w:rsidP="00221E3C">
      <w:pPr>
        <w:spacing w:after="160" w:line="360" w:lineRule="auto"/>
        <w:jc w:val="both"/>
        <w:rPr>
          <w:rFonts w:ascii="Times New Roman" w:eastAsia="Times New Roman" w:hAnsi="Times New Roman" w:cs="Times New Roman"/>
          <w:lang w:eastAsia="ru-RU"/>
        </w:rPr>
      </w:pPr>
      <w:r w:rsidRPr="00577D27">
        <w:rPr>
          <w:rFonts w:ascii="Times New Roman" w:eastAsia="Times New Roman" w:hAnsi="Times New Roman" w:cs="Times New Roman"/>
          <w:lang w:eastAsia="ru-RU"/>
        </w:rPr>
        <w:t xml:space="preserve"> - </w:t>
      </w:r>
      <w:r w:rsidRPr="00577D27">
        <w:rPr>
          <w:rFonts w:ascii="Times New Roman" w:hAnsi="Times New Roman" w:cs="Times New Roman"/>
        </w:rPr>
        <w:t>День памяти о россиянах, исполнявших служебный долг за пределами Отечества.</w:t>
      </w:r>
      <w:r w:rsidRPr="00577D27">
        <w:rPr>
          <w:rFonts w:ascii="Times New Roman" w:eastAsia="Times New Roman" w:hAnsi="Times New Roman" w:cs="Times New Roman"/>
          <w:lang w:eastAsia="ru-RU"/>
        </w:rPr>
        <w:t xml:space="preserve"> Виртуальная выставка «От </w:t>
      </w:r>
      <w:proofErr w:type="spellStart"/>
      <w:r w:rsidRPr="00577D27">
        <w:rPr>
          <w:rFonts w:ascii="Times New Roman" w:eastAsia="Times New Roman" w:hAnsi="Times New Roman" w:cs="Times New Roman"/>
          <w:lang w:eastAsia="ru-RU"/>
        </w:rPr>
        <w:t>Афгана</w:t>
      </w:r>
      <w:proofErr w:type="spellEnd"/>
      <w:r w:rsidRPr="00577D27">
        <w:rPr>
          <w:rFonts w:ascii="Times New Roman" w:eastAsia="Times New Roman" w:hAnsi="Times New Roman" w:cs="Times New Roman"/>
          <w:lang w:eastAsia="ru-RU"/>
        </w:rPr>
        <w:t xml:space="preserve"> до…»;</w:t>
      </w:r>
    </w:p>
    <w:p w:rsidR="00221E3C" w:rsidRPr="00577D27" w:rsidRDefault="00221E3C" w:rsidP="00221E3C">
      <w:pPr>
        <w:spacing w:after="160" w:line="360" w:lineRule="auto"/>
        <w:jc w:val="both"/>
        <w:rPr>
          <w:rFonts w:ascii="Times New Roman" w:eastAsia="Times New Roman" w:hAnsi="Times New Roman" w:cs="Times New Roman"/>
          <w:lang w:eastAsia="ru-RU"/>
        </w:rPr>
      </w:pPr>
      <w:r w:rsidRPr="00577D27">
        <w:rPr>
          <w:rFonts w:ascii="Times New Roman" w:eastAsia="Times New Roman" w:hAnsi="Times New Roman" w:cs="Times New Roman"/>
          <w:lang w:eastAsia="ru-RU"/>
        </w:rPr>
        <w:t xml:space="preserve">- Классный час – военный комиссар по </w:t>
      </w:r>
      <w:proofErr w:type="spellStart"/>
      <w:r w:rsidRPr="00577D27">
        <w:rPr>
          <w:rFonts w:ascii="Times New Roman" w:eastAsia="Times New Roman" w:hAnsi="Times New Roman" w:cs="Times New Roman"/>
          <w:lang w:eastAsia="ru-RU"/>
        </w:rPr>
        <w:t>Чугуевскому</w:t>
      </w:r>
      <w:proofErr w:type="spellEnd"/>
      <w:r w:rsidRPr="00577D27">
        <w:rPr>
          <w:rFonts w:ascii="Times New Roman" w:eastAsia="Times New Roman" w:hAnsi="Times New Roman" w:cs="Times New Roman"/>
          <w:lang w:eastAsia="ru-RU"/>
        </w:rPr>
        <w:t xml:space="preserve"> МО Пен А.А.</w:t>
      </w:r>
    </w:p>
    <w:p w:rsidR="00221E3C" w:rsidRPr="00577D27" w:rsidRDefault="00221E3C" w:rsidP="00221E3C">
      <w:pPr>
        <w:spacing w:after="0" w:line="240" w:lineRule="auto"/>
        <w:jc w:val="both"/>
        <w:rPr>
          <w:rFonts w:ascii="Times New Roman" w:eastAsia="Times New Roman" w:hAnsi="Times New Roman" w:cs="Times New Roman"/>
          <w:lang w:eastAsia="ru-RU"/>
        </w:rPr>
      </w:pPr>
      <w:r w:rsidRPr="00577D27">
        <w:rPr>
          <w:rFonts w:ascii="Times New Roman" w:eastAsia="Times New Roman" w:hAnsi="Times New Roman" w:cs="Times New Roman"/>
          <w:lang w:eastAsia="ru-RU"/>
        </w:rPr>
        <w:t xml:space="preserve">  - </w:t>
      </w:r>
      <w:r w:rsidRPr="00577D27">
        <w:rPr>
          <w:rFonts w:ascii="Times New Roman" w:hAnsi="Times New Roman" w:cs="Times New Roman"/>
          <w:i/>
        </w:rPr>
        <w:t>День воинской славы России:</w:t>
      </w:r>
      <w:r w:rsidRPr="00577D27">
        <w:rPr>
          <w:rFonts w:ascii="Times New Roman" w:hAnsi="Times New Roman" w:cs="Times New Roman"/>
        </w:rPr>
        <w:t xml:space="preserve"> День защитника Отечества. </w:t>
      </w:r>
      <w:r w:rsidRPr="00577D27">
        <w:rPr>
          <w:rFonts w:ascii="Times New Roman" w:eastAsia="Times New Roman" w:hAnsi="Times New Roman" w:cs="Times New Roman"/>
          <w:lang w:eastAsia="ru-RU"/>
        </w:rPr>
        <w:t xml:space="preserve">Спортивные соревнования 1-4 </w:t>
      </w:r>
      <w:proofErr w:type="spellStart"/>
      <w:r w:rsidRPr="00577D27">
        <w:rPr>
          <w:rFonts w:ascii="Times New Roman" w:eastAsia="Times New Roman" w:hAnsi="Times New Roman" w:cs="Times New Roman"/>
          <w:lang w:eastAsia="ru-RU"/>
        </w:rPr>
        <w:t>кл</w:t>
      </w:r>
      <w:proofErr w:type="spellEnd"/>
      <w:r w:rsidRPr="00577D27">
        <w:rPr>
          <w:rFonts w:ascii="Times New Roman" w:eastAsia="Times New Roman" w:hAnsi="Times New Roman" w:cs="Times New Roman"/>
          <w:lang w:eastAsia="ru-RU"/>
        </w:rPr>
        <w:t>. «Служба ратная, служба солдатская» 9-11.</w:t>
      </w:r>
    </w:p>
    <w:p w:rsidR="00221E3C" w:rsidRPr="00577D27" w:rsidRDefault="00221E3C" w:rsidP="00221E3C">
      <w:pPr>
        <w:spacing w:after="0" w:line="240" w:lineRule="auto"/>
        <w:jc w:val="both"/>
        <w:rPr>
          <w:rFonts w:ascii="Times New Roman" w:eastAsia="Times New Roman" w:hAnsi="Times New Roman" w:cs="Times New Roman"/>
          <w:lang w:eastAsia="ru-RU"/>
        </w:rPr>
      </w:pPr>
    </w:p>
    <w:p w:rsidR="00221E3C" w:rsidRPr="00577D27" w:rsidRDefault="00221E3C" w:rsidP="00221E3C">
      <w:pPr>
        <w:spacing w:after="0" w:line="360" w:lineRule="auto"/>
        <w:jc w:val="both"/>
        <w:rPr>
          <w:rFonts w:ascii="Times New Roman" w:eastAsia="Times New Roman" w:hAnsi="Times New Roman" w:cs="Times New Roman"/>
          <w:lang w:eastAsia="ru-RU"/>
        </w:rPr>
      </w:pPr>
      <w:r w:rsidRPr="00577D27">
        <w:rPr>
          <w:rFonts w:ascii="Times New Roman" w:eastAsia="Times New Roman" w:hAnsi="Times New Roman" w:cs="Times New Roman"/>
          <w:lang w:eastAsia="ru-RU"/>
        </w:rPr>
        <w:lastRenderedPageBreak/>
        <w:t xml:space="preserve">- </w:t>
      </w:r>
      <w:r w:rsidRPr="00577D27">
        <w:rPr>
          <w:rFonts w:ascii="Times New Roman" w:hAnsi="Times New Roman" w:cs="Times New Roman"/>
        </w:rPr>
        <w:t>День освобождения узников фашистских концлагерей.</w:t>
      </w:r>
      <w:r w:rsidRPr="00577D27">
        <w:rPr>
          <w:rFonts w:ascii="Times New Roman" w:eastAsia="Times New Roman" w:hAnsi="Times New Roman" w:cs="Times New Roman"/>
          <w:lang w:eastAsia="ru-RU"/>
        </w:rPr>
        <w:t xml:space="preserve"> Литературный час 5-11 классы.</w:t>
      </w:r>
    </w:p>
    <w:p w:rsidR="00221E3C" w:rsidRPr="00577D27" w:rsidRDefault="00221E3C" w:rsidP="00221E3C">
      <w:pPr>
        <w:spacing w:after="160" w:line="360" w:lineRule="auto"/>
        <w:jc w:val="both"/>
      </w:pPr>
      <w:r w:rsidRPr="00577D27">
        <w:rPr>
          <w:rFonts w:ascii="Times New Roman" w:eastAsia="Times New Roman" w:hAnsi="Times New Roman" w:cs="Times New Roman"/>
          <w:lang w:eastAsia="ru-RU"/>
        </w:rPr>
        <w:t xml:space="preserve"> - Всероссийский урок мужества «герои нашего времени. Алексей Панкратов» -</w:t>
      </w:r>
      <w:hyperlink r:id="rId34" w:history="1">
        <w:r w:rsidRPr="00577D27">
          <w:rPr>
            <w:color w:val="0000FF"/>
            <w:u w:val="single"/>
          </w:rPr>
          <w:t>МКОУ СОШ № 15 с. Соколовка. (vk.com)</w:t>
        </w:r>
      </w:hyperlink>
      <w:r w:rsidRPr="00577D27">
        <w:t>;</w:t>
      </w:r>
    </w:p>
    <w:p w:rsidR="00221E3C" w:rsidRPr="00577D27" w:rsidRDefault="00221E3C" w:rsidP="00221E3C">
      <w:pPr>
        <w:spacing w:after="160" w:line="360" w:lineRule="auto"/>
        <w:jc w:val="both"/>
        <w:rPr>
          <w:rFonts w:ascii="Times New Roman" w:hAnsi="Times New Roman" w:cs="Times New Roman"/>
        </w:rPr>
      </w:pPr>
      <w:r w:rsidRPr="00B5133E">
        <w:t xml:space="preserve"> - </w:t>
      </w:r>
      <w:r w:rsidRPr="00B5133E">
        <w:rPr>
          <w:rFonts w:ascii="Times New Roman" w:eastAsia="Times New Roman" w:hAnsi="Times New Roman" w:cs="Times New Roman"/>
          <w:sz w:val="24"/>
          <w:szCs w:val="24"/>
          <w:lang w:eastAsia="ru-RU"/>
        </w:rPr>
        <w:t xml:space="preserve"> </w:t>
      </w:r>
      <w:r w:rsidRPr="00577D27">
        <w:rPr>
          <w:rFonts w:ascii="Times New Roman" w:hAnsi="Times New Roman" w:cs="Times New Roman"/>
          <w:color w:val="000000"/>
          <w:shd w:val="clear" w:color="auto" w:fill="FFFFFF"/>
        </w:rPr>
        <w:t xml:space="preserve">Организация выставки детских и юношеских рисунков, приуроченная к 350-ю Петра Великого «И памяти твоей, Великий Петр, верна твоя великая Россия»! - </w:t>
      </w:r>
      <w:hyperlink r:id="rId35" w:history="1">
        <w:r w:rsidRPr="00577D27">
          <w:rPr>
            <w:rFonts w:ascii="Times New Roman" w:hAnsi="Times New Roman" w:cs="Times New Roman"/>
            <w:color w:val="0000FF"/>
            <w:u w:val="single"/>
          </w:rPr>
          <w:t>МКОУ СОШ № 15 с. Соколовка. (vk.com)</w:t>
        </w:r>
      </w:hyperlink>
      <w:r w:rsidRPr="00577D27">
        <w:rPr>
          <w:rFonts w:ascii="Times New Roman" w:hAnsi="Times New Roman" w:cs="Times New Roman"/>
        </w:rPr>
        <w:t xml:space="preserve">, </w:t>
      </w:r>
      <w:hyperlink r:id="rId36" w:history="1">
        <w:r w:rsidRPr="00577D27">
          <w:rPr>
            <w:rFonts w:ascii="Times New Roman" w:hAnsi="Times New Roman" w:cs="Times New Roman"/>
            <w:color w:val="0000FF"/>
            <w:u w:val="single"/>
          </w:rPr>
          <w:t>МКОУ СОШ № 15 с. Соколовка. (vk.com)</w:t>
        </w:r>
      </w:hyperlink>
      <w:r w:rsidRPr="00577D27">
        <w:rPr>
          <w:rFonts w:ascii="Times New Roman" w:hAnsi="Times New Roman" w:cs="Times New Roman"/>
        </w:rPr>
        <w:t>;</w:t>
      </w:r>
    </w:p>
    <w:p w:rsidR="00221E3C" w:rsidRPr="00577D27" w:rsidRDefault="00221E3C" w:rsidP="00221E3C">
      <w:pPr>
        <w:spacing w:after="160" w:line="360" w:lineRule="auto"/>
        <w:jc w:val="both"/>
        <w:rPr>
          <w:rFonts w:ascii="Times New Roman" w:hAnsi="Times New Roman" w:cs="Times New Roman"/>
        </w:rPr>
      </w:pPr>
      <w:r w:rsidRPr="00577D27">
        <w:rPr>
          <w:rFonts w:ascii="Times New Roman" w:hAnsi="Times New Roman" w:cs="Times New Roman"/>
        </w:rPr>
        <w:t xml:space="preserve">  - муниципальный этап конкурса сочинений «Без срока давности» - </w:t>
      </w:r>
      <w:hyperlink r:id="rId37" w:history="1">
        <w:r w:rsidRPr="00577D27">
          <w:rPr>
            <w:rFonts w:ascii="Times New Roman" w:hAnsi="Times New Roman" w:cs="Times New Roman"/>
            <w:color w:val="0000FF"/>
            <w:u w:val="single"/>
          </w:rPr>
          <w:t>МКОУ СОШ № 15 с. Соколовка. (vk.com)</w:t>
        </w:r>
      </w:hyperlink>
      <w:r w:rsidRPr="00577D27">
        <w:rPr>
          <w:rFonts w:ascii="Times New Roman" w:hAnsi="Times New Roman" w:cs="Times New Roman"/>
        </w:rPr>
        <w:t>;</w:t>
      </w:r>
    </w:p>
    <w:p w:rsidR="00221E3C" w:rsidRPr="00577D27" w:rsidRDefault="00221E3C" w:rsidP="00221E3C">
      <w:pPr>
        <w:spacing w:after="160" w:line="360" w:lineRule="auto"/>
        <w:jc w:val="both"/>
        <w:rPr>
          <w:rFonts w:ascii="Times New Roman" w:hAnsi="Times New Roman" w:cs="Times New Roman"/>
        </w:rPr>
      </w:pPr>
      <w:r w:rsidRPr="00577D27">
        <w:rPr>
          <w:rFonts w:ascii="Times New Roman" w:hAnsi="Times New Roman" w:cs="Times New Roman"/>
        </w:rPr>
        <w:t xml:space="preserve">   - Победитель краевого этапа всероссийского конкурса исследовательских проектов «Без срока давности»;</w:t>
      </w:r>
    </w:p>
    <w:p w:rsidR="00221E3C" w:rsidRPr="00577D27" w:rsidRDefault="00221E3C" w:rsidP="00221E3C">
      <w:pPr>
        <w:spacing w:after="160" w:line="360" w:lineRule="auto"/>
        <w:jc w:val="both"/>
        <w:rPr>
          <w:rFonts w:ascii="Times New Roman" w:hAnsi="Times New Roman" w:cs="Times New Roman"/>
        </w:rPr>
      </w:pPr>
      <w:r w:rsidRPr="00577D27">
        <w:rPr>
          <w:rFonts w:ascii="Times New Roman" w:hAnsi="Times New Roman" w:cs="Times New Roman"/>
        </w:rPr>
        <w:t xml:space="preserve">    </w:t>
      </w:r>
      <w:proofErr w:type="gramStart"/>
      <w:r w:rsidRPr="00577D27">
        <w:rPr>
          <w:rFonts w:ascii="Times New Roman" w:hAnsi="Times New Roman" w:cs="Times New Roman"/>
        </w:rPr>
        <w:t xml:space="preserve">- конкурс рисунков в поддержку нашей армии «За наших» - </w:t>
      </w:r>
      <w:hyperlink r:id="rId38" w:history="1">
        <w:r w:rsidRPr="00577D27">
          <w:rPr>
            <w:rFonts w:ascii="Times New Roman" w:hAnsi="Times New Roman" w:cs="Times New Roman"/>
            <w:color w:val="0000FF"/>
            <w:u w:val="single"/>
          </w:rPr>
          <w:t>МКОУ СОШ № 15 с. Соколовка. (vk.com)</w:t>
        </w:r>
      </w:hyperlink>
      <w:r w:rsidRPr="00577D27">
        <w:rPr>
          <w:rFonts w:ascii="Times New Roman" w:hAnsi="Times New Roman" w:cs="Times New Roman"/>
        </w:rPr>
        <w:t>;</w:t>
      </w:r>
      <w:proofErr w:type="gramEnd"/>
    </w:p>
    <w:p w:rsidR="00221E3C" w:rsidRPr="00577D27" w:rsidRDefault="00221E3C" w:rsidP="00221E3C">
      <w:pPr>
        <w:spacing w:after="160" w:line="360" w:lineRule="auto"/>
        <w:jc w:val="both"/>
        <w:rPr>
          <w:rFonts w:ascii="Times New Roman" w:hAnsi="Times New Roman" w:cs="Times New Roman"/>
        </w:rPr>
      </w:pPr>
      <w:r w:rsidRPr="00577D27">
        <w:rPr>
          <w:rFonts w:ascii="Times New Roman" w:hAnsi="Times New Roman" w:cs="Times New Roman"/>
        </w:rPr>
        <w:t xml:space="preserve">    - мероприятие совместно с сельским ДК «Путешествие к звездам», тематические классные часы - </w:t>
      </w:r>
      <w:hyperlink r:id="rId39" w:history="1">
        <w:r w:rsidRPr="00577D27">
          <w:rPr>
            <w:rFonts w:ascii="Times New Roman" w:hAnsi="Times New Roman" w:cs="Times New Roman"/>
            <w:color w:val="0000FF"/>
            <w:u w:val="single"/>
          </w:rPr>
          <w:t>МКОУ СОШ № 15 с. Соколовка. (vk.com)</w:t>
        </w:r>
      </w:hyperlink>
      <w:r w:rsidRPr="00577D27">
        <w:rPr>
          <w:rFonts w:ascii="Times New Roman" w:hAnsi="Times New Roman" w:cs="Times New Roman"/>
        </w:rPr>
        <w:t>;</w:t>
      </w:r>
    </w:p>
    <w:p w:rsidR="00221E3C" w:rsidRPr="00577D27" w:rsidRDefault="00221E3C" w:rsidP="00221E3C">
      <w:pPr>
        <w:spacing w:after="160" w:line="360" w:lineRule="auto"/>
        <w:jc w:val="both"/>
        <w:rPr>
          <w:rFonts w:ascii="Times New Roman" w:hAnsi="Times New Roman" w:cs="Times New Roman"/>
        </w:rPr>
      </w:pPr>
      <w:r w:rsidRPr="00577D27">
        <w:rPr>
          <w:rFonts w:ascii="Times New Roman" w:hAnsi="Times New Roman" w:cs="Times New Roman"/>
        </w:rPr>
        <w:t xml:space="preserve"> - Всероссийская акция «Рисуем Победу» - </w:t>
      </w:r>
      <w:hyperlink r:id="rId40" w:history="1">
        <w:r w:rsidRPr="00577D27">
          <w:rPr>
            <w:rFonts w:ascii="Times New Roman" w:hAnsi="Times New Roman" w:cs="Times New Roman"/>
            <w:color w:val="0000FF"/>
            <w:u w:val="single"/>
          </w:rPr>
          <w:t>МКОУ СОШ № 15 с. Соколовка. (vk.com)</w:t>
        </w:r>
      </w:hyperlink>
      <w:r w:rsidRPr="00577D27">
        <w:rPr>
          <w:rFonts w:ascii="Times New Roman" w:hAnsi="Times New Roman" w:cs="Times New Roman"/>
        </w:rPr>
        <w:t>;</w:t>
      </w:r>
    </w:p>
    <w:p w:rsidR="00221E3C" w:rsidRPr="00577D27" w:rsidRDefault="00221E3C" w:rsidP="00221E3C">
      <w:pPr>
        <w:spacing w:after="160" w:line="360" w:lineRule="auto"/>
        <w:jc w:val="both"/>
        <w:rPr>
          <w:rFonts w:ascii="Times New Roman" w:hAnsi="Times New Roman" w:cs="Times New Roman"/>
        </w:rPr>
      </w:pPr>
      <w:r w:rsidRPr="00577D27">
        <w:rPr>
          <w:rFonts w:ascii="Times New Roman" w:hAnsi="Times New Roman" w:cs="Times New Roman"/>
        </w:rPr>
        <w:t xml:space="preserve">- экскурсия в Дальневосточный музей авиации - </w:t>
      </w:r>
      <w:hyperlink r:id="rId41" w:history="1">
        <w:r w:rsidRPr="00577D27">
          <w:rPr>
            <w:rFonts w:ascii="Times New Roman" w:hAnsi="Times New Roman" w:cs="Times New Roman"/>
            <w:color w:val="0000FF"/>
            <w:u w:val="single"/>
          </w:rPr>
          <w:t>МКОУ СОШ № 15 с. Соколовка. (vk.com)</w:t>
        </w:r>
      </w:hyperlink>
      <w:r w:rsidRPr="00577D27">
        <w:rPr>
          <w:rFonts w:ascii="Times New Roman" w:hAnsi="Times New Roman" w:cs="Times New Roman"/>
        </w:rPr>
        <w:t>;</w:t>
      </w:r>
    </w:p>
    <w:p w:rsidR="00221E3C" w:rsidRPr="00577D27" w:rsidRDefault="00221E3C" w:rsidP="00221E3C">
      <w:pPr>
        <w:spacing w:after="160" w:line="360" w:lineRule="auto"/>
        <w:jc w:val="both"/>
        <w:rPr>
          <w:rFonts w:ascii="Times New Roman" w:hAnsi="Times New Roman" w:cs="Times New Roman"/>
        </w:rPr>
      </w:pPr>
      <w:r w:rsidRPr="00577D27">
        <w:rPr>
          <w:rFonts w:ascii="Times New Roman" w:hAnsi="Times New Roman" w:cs="Times New Roman"/>
        </w:rPr>
        <w:t xml:space="preserve">  - </w:t>
      </w:r>
      <w:r w:rsidRPr="00577D27">
        <w:rPr>
          <w:rFonts w:ascii="Times New Roman" w:hAnsi="Times New Roman" w:cs="Times New Roman"/>
          <w:color w:val="000000"/>
          <w:shd w:val="clear" w:color="auto" w:fill="FFFFFF"/>
        </w:rPr>
        <w:t xml:space="preserve">всероссийская акция - День единых действий, посвящённый памяти жертв геноцида советского народа от немецко-фашистских захватчиков в годы Великой Отечественной войны - </w:t>
      </w:r>
      <w:hyperlink r:id="rId42" w:history="1">
        <w:r w:rsidRPr="00577D27">
          <w:rPr>
            <w:rFonts w:ascii="Times New Roman" w:hAnsi="Times New Roman" w:cs="Times New Roman"/>
            <w:color w:val="0000FF"/>
            <w:u w:val="single"/>
          </w:rPr>
          <w:t>МКОУ СОШ № 15 с. Соколовка. (vk.com)</w:t>
        </w:r>
      </w:hyperlink>
      <w:r w:rsidRPr="00577D27">
        <w:rPr>
          <w:rFonts w:ascii="Times New Roman" w:hAnsi="Times New Roman" w:cs="Times New Roman"/>
        </w:rPr>
        <w:t>;</w:t>
      </w:r>
    </w:p>
    <w:p w:rsidR="00221E3C" w:rsidRPr="00577D27" w:rsidRDefault="00221E3C" w:rsidP="00221E3C">
      <w:pPr>
        <w:spacing w:after="160" w:line="360" w:lineRule="auto"/>
        <w:jc w:val="both"/>
        <w:rPr>
          <w:rFonts w:ascii="Times New Roman" w:hAnsi="Times New Roman" w:cs="Times New Roman"/>
        </w:rPr>
      </w:pPr>
      <w:r w:rsidRPr="00577D27">
        <w:rPr>
          <w:rFonts w:ascii="Times New Roman" w:hAnsi="Times New Roman" w:cs="Times New Roman"/>
        </w:rPr>
        <w:t xml:space="preserve">  - акция «Письмо в будущее» - </w:t>
      </w:r>
      <w:hyperlink r:id="rId43" w:history="1">
        <w:r w:rsidRPr="00577D27">
          <w:rPr>
            <w:rFonts w:ascii="Times New Roman" w:hAnsi="Times New Roman" w:cs="Times New Roman"/>
            <w:color w:val="0000FF"/>
            <w:u w:val="single"/>
          </w:rPr>
          <w:t>МКОУ СОШ № 15 с. Соколовка. (vk.com)</w:t>
        </w:r>
      </w:hyperlink>
      <w:r w:rsidRPr="00577D27">
        <w:rPr>
          <w:rFonts w:ascii="Times New Roman" w:hAnsi="Times New Roman" w:cs="Times New Roman"/>
        </w:rPr>
        <w:t>;</w:t>
      </w:r>
    </w:p>
    <w:p w:rsidR="00221E3C" w:rsidRPr="00577D27" w:rsidRDefault="00221E3C" w:rsidP="00221E3C">
      <w:pPr>
        <w:spacing w:after="160" w:line="360" w:lineRule="auto"/>
        <w:jc w:val="both"/>
        <w:rPr>
          <w:rFonts w:ascii="Times New Roman" w:hAnsi="Times New Roman" w:cs="Times New Roman"/>
        </w:rPr>
      </w:pPr>
      <w:r w:rsidRPr="00577D27">
        <w:rPr>
          <w:rFonts w:ascii="Times New Roman" w:hAnsi="Times New Roman" w:cs="Times New Roman"/>
          <w:color w:val="000000"/>
          <w:shd w:val="clear" w:color="auto" w:fill="FFFFFF"/>
        </w:rPr>
        <w:t>- в рамках цикла Герои</w:t>
      </w:r>
      <w:proofErr w:type="gramStart"/>
      <w:r w:rsidRPr="00577D27">
        <w:rPr>
          <w:rFonts w:ascii="Times New Roman" w:hAnsi="Times New Roman" w:cs="Times New Roman"/>
          <w:color w:val="000000"/>
          <w:shd w:val="clear" w:color="auto" w:fill="FFFFFF"/>
        </w:rPr>
        <w:t xml:space="preserve"> Н</w:t>
      </w:r>
      <w:proofErr w:type="gramEnd"/>
      <w:r w:rsidRPr="00577D27">
        <w:rPr>
          <w:rFonts w:ascii="Times New Roman" w:hAnsi="Times New Roman" w:cs="Times New Roman"/>
          <w:color w:val="000000"/>
          <w:shd w:val="clear" w:color="auto" w:fill="FFFFFF"/>
        </w:rPr>
        <w:t xml:space="preserve">ашего Времени в нашей школе проведены внеклассные мероприятия "Ценности и героизм", посвященные офицеру Российской армии Алексею Борисовичу </w:t>
      </w:r>
      <w:proofErr w:type="spellStart"/>
      <w:r w:rsidRPr="00577D27">
        <w:rPr>
          <w:rFonts w:ascii="Times New Roman" w:hAnsi="Times New Roman" w:cs="Times New Roman"/>
          <w:color w:val="000000"/>
          <w:shd w:val="clear" w:color="auto" w:fill="FFFFFF"/>
        </w:rPr>
        <w:t>Бернгарду</w:t>
      </w:r>
      <w:proofErr w:type="spellEnd"/>
      <w:r w:rsidRPr="00577D27">
        <w:rPr>
          <w:rFonts w:ascii="Times New Roman" w:hAnsi="Times New Roman" w:cs="Times New Roman"/>
          <w:color w:val="000000"/>
          <w:shd w:val="clear" w:color="auto" w:fill="FFFFFF"/>
        </w:rPr>
        <w:t xml:space="preserve"> - </w:t>
      </w:r>
      <w:hyperlink r:id="rId44" w:history="1">
        <w:r w:rsidRPr="00577D27">
          <w:rPr>
            <w:rFonts w:ascii="Times New Roman" w:hAnsi="Times New Roman" w:cs="Times New Roman"/>
            <w:color w:val="0000FF"/>
            <w:u w:val="single"/>
          </w:rPr>
          <w:t>МКОУ СОШ № 15 с. Соколовка. (vk.com)</w:t>
        </w:r>
      </w:hyperlink>
    </w:p>
    <w:p w:rsidR="00221E3C" w:rsidRPr="00577D27" w:rsidRDefault="00221E3C" w:rsidP="00221E3C">
      <w:pPr>
        <w:spacing w:after="160" w:line="360" w:lineRule="auto"/>
        <w:jc w:val="both"/>
        <w:rPr>
          <w:rFonts w:ascii="Times New Roman" w:hAnsi="Times New Roman" w:cs="Times New Roman"/>
        </w:rPr>
      </w:pPr>
      <w:r w:rsidRPr="00577D27">
        <w:rPr>
          <w:rFonts w:ascii="Times New Roman" w:hAnsi="Times New Roman" w:cs="Times New Roman"/>
        </w:rPr>
        <w:t xml:space="preserve">  - организация кружка «ЮНАРМИЯ», посвящение в юнармейцы - </w:t>
      </w:r>
      <w:hyperlink r:id="rId45" w:history="1">
        <w:r w:rsidRPr="00577D27">
          <w:rPr>
            <w:rFonts w:ascii="Times New Roman" w:hAnsi="Times New Roman" w:cs="Times New Roman"/>
            <w:color w:val="0000FF"/>
            <w:u w:val="single"/>
          </w:rPr>
          <w:t>МКОУ СОШ № 15 с. Соколовка. (vk.com)</w:t>
        </w:r>
      </w:hyperlink>
      <w:r w:rsidRPr="00577D27">
        <w:rPr>
          <w:rFonts w:ascii="Times New Roman" w:hAnsi="Times New Roman" w:cs="Times New Roman"/>
        </w:rPr>
        <w:t>;</w:t>
      </w:r>
    </w:p>
    <w:p w:rsidR="00221E3C" w:rsidRPr="00577D27" w:rsidRDefault="00221E3C" w:rsidP="00221E3C">
      <w:pPr>
        <w:spacing w:after="160" w:line="360" w:lineRule="auto"/>
        <w:jc w:val="both"/>
        <w:rPr>
          <w:rFonts w:ascii="Times New Roman" w:hAnsi="Times New Roman" w:cs="Times New Roman"/>
        </w:rPr>
      </w:pPr>
      <w:r w:rsidRPr="00577D27">
        <w:rPr>
          <w:rFonts w:ascii="Times New Roman" w:hAnsi="Times New Roman" w:cs="Times New Roman"/>
        </w:rPr>
        <w:t xml:space="preserve"> - мероприятия, посвящённые Великой Победе – конкурс рисунков, торжественная линейка, свеча памяти - </w:t>
      </w:r>
      <w:hyperlink r:id="rId46" w:history="1">
        <w:r w:rsidRPr="00577D27">
          <w:rPr>
            <w:rFonts w:ascii="Times New Roman" w:hAnsi="Times New Roman" w:cs="Times New Roman"/>
            <w:color w:val="0000FF"/>
            <w:u w:val="single"/>
          </w:rPr>
          <w:t>МКОУ СОШ № 15 с. Соколовка. (vk.com)</w:t>
        </w:r>
      </w:hyperlink>
      <w:r w:rsidRPr="00577D27">
        <w:rPr>
          <w:rFonts w:ascii="Times New Roman" w:hAnsi="Times New Roman" w:cs="Times New Roman"/>
        </w:rPr>
        <w:t>;</w:t>
      </w:r>
    </w:p>
    <w:p w:rsidR="00221E3C" w:rsidRPr="00577D27" w:rsidRDefault="00221E3C" w:rsidP="00221E3C">
      <w:pPr>
        <w:spacing w:after="160" w:line="360" w:lineRule="auto"/>
        <w:jc w:val="both"/>
        <w:rPr>
          <w:rFonts w:ascii="Times New Roman" w:hAnsi="Times New Roman" w:cs="Times New Roman"/>
        </w:rPr>
      </w:pPr>
      <w:r w:rsidRPr="00577D27">
        <w:rPr>
          <w:rFonts w:ascii="Times New Roman" w:hAnsi="Times New Roman" w:cs="Times New Roman"/>
        </w:rPr>
        <w:t xml:space="preserve"> - экскурсия в армейские будни -</w:t>
      </w:r>
      <w:hyperlink r:id="rId47" w:history="1">
        <w:r w:rsidRPr="00577D27">
          <w:rPr>
            <w:rFonts w:ascii="Times New Roman" w:hAnsi="Times New Roman" w:cs="Times New Roman"/>
            <w:color w:val="0000FF"/>
            <w:u w:val="single"/>
          </w:rPr>
          <w:t>МКОУ СОШ № 15 с. Соколовка. (vk.com)</w:t>
        </w:r>
      </w:hyperlink>
      <w:r w:rsidRPr="00577D27">
        <w:rPr>
          <w:rFonts w:ascii="Times New Roman" w:hAnsi="Times New Roman" w:cs="Times New Roman"/>
        </w:rPr>
        <w:t>;</w:t>
      </w:r>
    </w:p>
    <w:p w:rsidR="00221E3C" w:rsidRPr="00577D27" w:rsidRDefault="00221E3C" w:rsidP="00221E3C">
      <w:pPr>
        <w:spacing w:after="160" w:line="360" w:lineRule="auto"/>
        <w:jc w:val="both"/>
        <w:rPr>
          <w:rFonts w:ascii="Times New Roman" w:hAnsi="Times New Roman" w:cs="Times New Roman"/>
        </w:rPr>
      </w:pPr>
      <w:r w:rsidRPr="00577D27">
        <w:rPr>
          <w:rFonts w:ascii="Times New Roman" w:hAnsi="Times New Roman" w:cs="Times New Roman"/>
        </w:rPr>
        <w:t xml:space="preserve"> - День солидарности в борьбе с терроризмом, окончание Второй мировой войны – мероприятие совместно с сельским ДК -  </w:t>
      </w:r>
      <w:hyperlink r:id="rId48" w:history="1">
        <w:r w:rsidRPr="00577D27">
          <w:rPr>
            <w:rFonts w:ascii="Times New Roman" w:hAnsi="Times New Roman" w:cs="Times New Roman"/>
            <w:color w:val="0000FF"/>
            <w:u w:val="single"/>
          </w:rPr>
          <w:t>МКОУ СОШ № 15 с. Соколовка. (vk.com)</w:t>
        </w:r>
      </w:hyperlink>
      <w:r w:rsidRPr="00577D27">
        <w:rPr>
          <w:rFonts w:ascii="Times New Roman" w:hAnsi="Times New Roman" w:cs="Times New Roman"/>
        </w:rPr>
        <w:t>;</w:t>
      </w:r>
    </w:p>
    <w:p w:rsidR="00221E3C" w:rsidRPr="00577D27" w:rsidRDefault="00221E3C" w:rsidP="00221E3C">
      <w:pPr>
        <w:spacing w:after="160" w:line="360" w:lineRule="auto"/>
        <w:jc w:val="both"/>
        <w:rPr>
          <w:rFonts w:ascii="Times New Roman" w:hAnsi="Times New Roman" w:cs="Times New Roman"/>
        </w:rPr>
      </w:pPr>
      <w:r w:rsidRPr="00577D27">
        <w:rPr>
          <w:rFonts w:ascii="Times New Roman" w:hAnsi="Times New Roman" w:cs="Times New Roman"/>
        </w:rPr>
        <w:t xml:space="preserve"> - траурный митинг, посвящённый увековечиванию памяти, установление мемориальной доски В.В. Борисенко военнослужащего войсковой части 3411, погибшего во время специальной военной </w:t>
      </w:r>
      <w:proofErr w:type="gramStart"/>
      <w:r w:rsidRPr="00577D27">
        <w:rPr>
          <w:rFonts w:ascii="Times New Roman" w:hAnsi="Times New Roman" w:cs="Times New Roman"/>
        </w:rPr>
        <w:t>операции</w:t>
      </w:r>
      <w:proofErr w:type="gramEnd"/>
      <w:r w:rsidRPr="00577D27">
        <w:rPr>
          <w:rFonts w:ascii="Times New Roman" w:hAnsi="Times New Roman" w:cs="Times New Roman"/>
        </w:rPr>
        <w:t xml:space="preserve"> освобождая Украину от неонацистского режима;</w:t>
      </w:r>
    </w:p>
    <w:p w:rsidR="00221E3C" w:rsidRPr="00577D27" w:rsidRDefault="00221E3C" w:rsidP="00221E3C">
      <w:pPr>
        <w:spacing w:after="160" w:line="360" w:lineRule="auto"/>
        <w:jc w:val="both"/>
        <w:rPr>
          <w:rFonts w:ascii="Times New Roman" w:hAnsi="Times New Roman" w:cs="Times New Roman"/>
        </w:rPr>
      </w:pPr>
      <w:r w:rsidRPr="00577D27">
        <w:rPr>
          <w:rFonts w:ascii="Times New Roman" w:hAnsi="Times New Roman" w:cs="Times New Roman"/>
        </w:rPr>
        <w:lastRenderedPageBreak/>
        <w:t xml:space="preserve"> - </w:t>
      </w:r>
      <w:proofErr w:type="spellStart"/>
      <w:r w:rsidRPr="00577D27">
        <w:rPr>
          <w:rFonts w:ascii="Times New Roman" w:hAnsi="Times New Roman" w:cs="Times New Roman"/>
          <w:color w:val="000000"/>
          <w:shd w:val="clear" w:color="auto" w:fill="FFFFFF"/>
        </w:rPr>
        <w:t>флешмоб</w:t>
      </w:r>
      <w:proofErr w:type="spellEnd"/>
      <w:r w:rsidRPr="00577D27">
        <w:rPr>
          <w:rFonts w:ascii="Times New Roman" w:hAnsi="Times New Roman" w:cs="Times New Roman"/>
          <w:color w:val="000000"/>
          <w:shd w:val="clear" w:color="auto" w:fill="FFFFFF"/>
        </w:rPr>
        <w:t xml:space="preserve"> в поддержку военнослужащих, находящихся на специальной военной операции «Приморье </w:t>
      </w:r>
      <w:proofErr w:type="spellStart"/>
      <w:r w:rsidRPr="00577D27">
        <w:rPr>
          <w:rFonts w:ascii="Times New Roman" w:hAnsi="Times New Roman" w:cs="Times New Roman"/>
          <w:color w:val="000000"/>
          <w:shd w:val="clear" w:color="auto" w:fill="FFFFFF"/>
        </w:rPr>
        <w:t>Zа</w:t>
      </w:r>
      <w:proofErr w:type="spellEnd"/>
      <w:proofErr w:type="gramStart"/>
      <w:r w:rsidRPr="00577D27">
        <w:rPr>
          <w:rFonts w:ascii="Times New Roman" w:hAnsi="Times New Roman" w:cs="Times New Roman"/>
          <w:color w:val="000000"/>
          <w:shd w:val="clear" w:color="auto" w:fill="FFFFFF"/>
        </w:rPr>
        <w:t xml:space="preserve"> Н</w:t>
      </w:r>
      <w:proofErr w:type="gramEnd"/>
      <w:r w:rsidRPr="00577D27">
        <w:rPr>
          <w:rFonts w:ascii="Times New Roman" w:hAnsi="Times New Roman" w:cs="Times New Roman"/>
          <w:color w:val="000000"/>
          <w:shd w:val="clear" w:color="auto" w:fill="FFFFFF"/>
        </w:rPr>
        <w:t>аших. Шаг к Победе!».</w:t>
      </w:r>
      <w:r w:rsidRPr="00577D27">
        <w:rPr>
          <w:rFonts w:ascii="Times New Roman" w:hAnsi="Times New Roman" w:cs="Times New Roman"/>
          <w:color w:val="000000"/>
        </w:rPr>
        <w:t xml:space="preserve"> Учащиеся</w:t>
      </w:r>
      <w:r w:rsidRPr="00577D27">
        <w:rPr>
          <w:rFonts w:ascii="Times New Roman" w:hAnsi="Times New Roman" w:cs="Times New Roman"/>
          <w:color w:val="000000"/>
          <w:shd w:val="clear" w:color="auto" w:fill="FFFFFF"/>
        </w:rPr>
        <w:t xml:space="preserve"> нашей школы записали видеообращение к тем, кто исполняет свой воинский долг, к тем, кто встал на защиту мирных жителей и национальной безопасности нашей Родины - </w:t>
      </w:r>
      <w:hyperlink r:id="rId49" w:history="1">
        <w:r w:rsidRPr="00577D27">
          <w:rPr>
            <w:rFonts w:ascii="Times New Roman" w:hAnsi="Times New Roman" w:cs="Times New Roman"/>
            <w:color w:val="0000FF"/>
            <w:u w:val="single"/>
          </w:rPr>
          <w:t>МКОУ СОШ № 15 с. Соколовка. (vk.com)</w:t>
        </w:r>
      </w:hyperlink>
      <w:r w:rsidRPr="00577D27">
        <w:rPr>
          <w:rFonts w:ascii="Times New Roman" w:hAnsi="Times New Roman" w:cs="Times New Roman"/>
        </w:rPr>
        <w:t>;</w:t>
      </w:r>
    </w:p>
    <w:p w:rsidR="00221E3C" w:rsidRPr="00577D27" w:rsidRDefault="00221E3C" w:rsidP="00221E3C">
      <w:pPr>
        <w:spacing w:after="160" w:line="360" w:lineRule="auto"/>
        <w:jc w:val="both"/>
        <w:rPr>
          <w:rFonts w:ascii="Times New Roman" w:hAnsi="Times New Roman" w:cs="Times New Roman"/>
        </w:rPr>
      </w:pPr>
      <w:r w:rsidRPr="00577D27">
        <w:rPr>
          <w:rFonts w:ascii="Times New Roman" w:hAnsi="Times New Roman" w:cs="Times New Roman"/>
        </w:rPr>
        <w:t xml:space="preserve"> - урок мужества - </w:t>
      </w:r>
      <w:hyperlink r:id="rId50" w:history="1">
        <w:r w:rsidRPr="00577D27">
          <w:rPr>
            <w:rFonts w:ascii="Times New Roman" w:hAnsi="Times New Roman" w:cs="Times New Roman"/>
            <w:color w:val="0000FF"/>
            <w:u w:val="single"/>
          </w:rPr>
          <w:t>МКОУ СОШ № 15 с. Соколовка. (vk.com)</w:t>
        </w:r>
      </w:hyperlink>
      <w:r w:rsidRPr="00577D27">
        <w:rPr>
          <w:rFonts w:ascii="Times New Roman" w:hAnsi="Times New Roman" w:cs="Times New Roman"/>
        </w:rPr>
        <w:t>. Беседа с военнослужащими войсковой части 3411.</w:t>
      </w:r>
    </w:p>
    <w:p w:rsidR="00221E3C" w:rsidRPr="00577D27" w:rsidRDefault="00221E3C" w:rsidP="00221E3C">
      <w:pPr>
        <w:spacing w:after="160" w:line="360" w:lineRule="auto"/>
        <w:jc w:val="both"/>
        <w:rPr>
          <w:rFonts w:ascii="Times New Roman" w:hAnsi="Times New Roman" w:cs="Times New Roman"/>
        </w:rPr>
      </w:pPr>
      <w:r w:rsidRPr="00577D27">
        <w:rPr>
          <w:rFonts w:ascii="Times New Roman" w:hAnsi="Times New Roman" w:cs="Times New Roman"/>
        </w:rPr>
        <w:t xml:space="preserve"> - День народного единства – акция, праздничное мероприятие, совместно с сельским ДК - </w:t>
      </w:r>
      <w:hyperlink r:id="rId51" w:history="1">
        <w:r w:rsidRPr="00577D27">
          <w:rPr>
            <w:rFonts w:ascii="Times New Roman" w:hAnsi="Times New Roman" w:cs="Times New Roman"/>
            <w:color w:val="0000FF"/>
            <w:u w:val="single"/>
          </w:rPr>
          <w:t>МКОУ СОШ № 15 с. Соколовка. (vk.com)</w:t>
        </w:r>
      </w:hyperlink>
      <w:r w:rsidRPr="00577D27">
        <w:rPr>
          <w:rFonts w:ascii="Times New Roman" w:hAnsi="Times New Roman" w:cs="Times New Roman"/>
        </w:rPr>
        <w:t>;</w:t>
      </w:r>
    </w:p>
    <w:p w:rsidR="00221E3C" w:rsidRPr="00577D27" w:rsidRDefault="00221E3C" w:rsidP="00221E3C">
      <w:pPr>
        <w:spacing w:after="160" w:line="360" w:lineRule="auto"/>
        <w:jc w:val="both"/>
        <w:rPr>
          <w:rFonts w:ascii="Times New Roman" w:hAnsi="Times New Roman" w:cs="Times New Roman"/>
        </w:rPr>
      </w:pPr>
      <w:r w:rsidRPr="00577D27">
        <w:rPr>
          <w:rFonts w:ascii="Times New Roman" w:hAnsi="Times New Roman" w:cs="Times New Roman"/>
        </w:rPr>
        <w:t xml:space="preserve"> - совместная деятельность с воинской частью 3411 по оформлению патриотического уголка в школе;</w:t>
      </w:r>
    </w:p>
    <w:p w:rsidR="00221E3C" w:rsidRPr="00577D27" w:rsidRDefault="00221E3C" w:rsidP="00221E3C">
      <w:pPr>
        <w:spacing w:after="160" w:line="360" w:lineRule="auto"/>
        <w:jc w:val="both"/>
        <w:rPr>
          <w:rFonts w:ascii="Times New Roman" w:hAnsi="Times New Roman" w:cs="Times New Roman"/>
        </w:rPr>
      </w:pPr>
      <w:r w:rsidRPr="00577D27">
        <w:rPr>
          <w:rFonts w:ascii="Times New Roman" w:hAnsi="Times New Roman" w:cs="Times New Roman"/>
        </w:rPr>
        <w:t xml:space="preserve"> - акция по сбору вещей, необходимых в зоне спецоперации, рисунки, письмо солдату.</w:t>
      </w:r>
    </w:p>
    <w:p w:rsidR="00221E3C" w:rsidRDefault="00221E3C" w:rsidP="00221E3C">
      <w:pPr>
        <w:spacing w:after="16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планов воспитательной работы 1-11 классов показал следующие результаты:</w:t>
      </w:r>
    </w:p>
    <w:p w:rsidR="00221E3C" w:rsidRDefault="00221E3C" w:rsidP="00221E3C">
      <w:pPr>
        <w:pStyle w:val="ab"/>
        <w:numPr>
          <w:ilvl w:val="0"/>
          <w:numId w:val="28"/>
        </w:numPr>
        <w:spacing w:after="160" w:line="240" w:lineRule="auto"/>
        <w:jc w:val="both"/>
        <w:rPr>
          <w:rFonts w:ascii="Times New Roman" w:eastAsia="Times New Roman" w:hAnsi="Times New Roman" w:cs="Times New Roman"/>
          <w:sz w:val="24"/>
          <w:szCs w:val="24"/>
          <w:lang w:eastAsia="ru-RU"/>
        </w:rPr>
      </w:pPr>
      <w:r w:rsidRPr="006B6EBF">
        <w:rPr>
          <w:rFonts w:ascii="Times New Roman" w:eastAsia="Times New Roman" w:hAnsi="Times New Roman" w:cs="Times New Roman"/>
          <w:sz w:val="24"/>
          <w:szCs w:val="24"/>
          <w:lang w:eastAsia="ru-RU"/>
        </w:rPr>
        <w:t>планы воспитательной работы составлены с учетом возрастных особенностей учащихся;</w:t>
      </w:r>
    </w:p>
    <w:p w:rsidR="00221E3C" w:rsidRDefault="00221E3C" w:rsidP="00221E3C">
      <w:pPr>
        <w:pStyle w:val="ab"/>
        <w:numPr>
          <w:ilvl w:val="0"/>
          <w:numId w:val="28"/>
        </w:numPr>
        <w:spacing w:after="16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планах воспитательной работы предусмотрены различные виды и формы организации воспитательной работы по гражданско-патриотическому воспитанию, которые направлены на всестороннее развитие личности обучающегося и расширение его кругозора;</w:t>
      </w:r>
    </w:p>
    <w:p w:rsidR="00221E3C" w:rsidRDefault="00221E3C" w:rsidP="00221E3C">
      <w:pPr>
        <w:pStyle w:val="ab"/>
        <w:numPr>
          <w:ilvl w:val="0"/>
          <w:numId w:val="28"/>
        </w:numPr>
        <w:spacing w:after="16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наиболее содержательная и интересная внеурочная воспитательная деятельность отмечена у следующих классных руководителей: Дедкова Е.Б. (9 класс), Сорокина Ж.А. (5 класс).</w:t>
      </w:r>
    </w:p>
    <w:p w:rsidR="00221E3C" w:rsidRDefault="00221E3C" w:rsidP="00221E3C">
      <w:pPr>
        <w:pStyle w:val="ab"/>
        <w:spacing w:after="16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Посещённые классные мероприятия гражданско-патриотической направленности показывают, что в основном классные руководители проводят классные мероприятия на высоком уровне.</w:t>
      </w:r>
    </w:p>
    <w:p w:rsidR="00221E3C" w:rsidRDefault="00221E3C" w:rsidP="00221E3C">
      <w:pPr>
        <w:pStyle w:val="ab"/>
        <w:spacing w:after="16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2022 году в рамках патриотического воспитания осуществлялась работа по формированию представлений о государственной символике РФ: изучение истории герба, флага и гимна; изучение применения государственных символов; формирование ответственного отношения к символам государства, в том числе знакомство с мерами ответственности за нарушение использования или порчу государственных символов.</w:t>
      </w:r>
    </w:p>
    <w:p w:rsidR="00221E3C" w:rsidRPr="006B6EBF" w:rsidRDefault="00221E3C" w:rsidP="00221E3C">
      <w:pPr>
        <w:pStyle w:val="ab"/>
        <w:spacing w:after="16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рамках работы по формированию представлений о государственной символике были запланированы и реализованы следующие мероприятия:</w:t>
      </w:r>
    </w:p>
    <w:p w:rsidR="00221E3C" w:rsidRDefault="00221E3C" w:rsidP="00221E3C">
      <w:pPr>
        <w:pStyle w:val="ab"/>
        <w:numPr>
          <w:ilvl w:val="0"/>
          <w:numId w:val="28"/>
        </w:numPr>
        <w:spacing w:after="0" w:line="240" w:lineRule="auto"/>
        <w:jc w:val="both"/>
        <w:rPr>
          <w:rFonts w:ascii="Times New Roman" w:hAnsi="Times New Roman" w:cs="Times New Roman"/>
          <w:sz w:val="24"/>
          <w:szCs w:val="24"/>
        </w:rPr>
      </w:pPr>
      <w:proofErr w:type="gramStart"/>
      <w:r w:rsidRPr="006613DD">
        <w:rPr>
          <w:rFonts w:ascii="Times New Roman" w:hAnsi="Times New Roman" w:cs="Times New Roman"/>
          <w:sz w:val="24"/>
          <w:szCs w:val="24"/>
        </w:rPr>
        <w:t>в рамках модуля «Урочная деятельность» (по ФГОС-2021)</w:t>
      </w:r>
      <w:r>
        <w:rPr>
          <w:rFonts w:ascii="Times New Roman" w:hAnsi="Times New Roman" w:cs="Times New Roman"/>
          <w:sz w:val="24"/>
          <w:szCs w:val="24"/>
        </w:rPr>
        <w:t xml:space="preserve"> </w:t>
      </w:r>
      <w:r w:rsidRPr="006613DD">
        <w:rPr>
          <w:rFonts w:ascii="Times New Roman" w:hAnsi="Times New Roman" w:cs="Times New Roman"/>
          <w:sz w:val="24"/>
          <w:szCs w:val="24"/>
        </w:rPr>
        <w:t>/«Школьный урок» тематические разделы или компоненты по изучению государственных символов включены в предметные области, учебные предметы, курсы, модули: русский язык, литература, родной язык, литературное чтение на родном языке, окружающий мир, обществознание, история, ОРКСЭ, ОДНКНР, искусство.</w:t>
      </w:r>
      <w:proofErr w:type="gramEnd"/>
      <w:r w:rsidRPr="006613DD">
        <w:rPr>
          <w:rFonts w:ascii="Times New Roman" w:hAnsi="Times New Roman" w:cs="Times New Roman"/>
          <w:sz w:val="24"/>
          <w:szCs w:val="24"/>
        </w:rPr>
        <w:t xml:space="preserve"> Внесены корректировки в рабочие программы учебных предметов, курсов и модулей;</w:t>
      </w:r>
    </w:p>
    <w:p w:rsidR="00221E3C" w:rsidRDefault="00221E3C" w:rsidP="00221E3C">
      <w:pPr>
        <w:pStyle w:val="ab"/>
        <w:numPr>
          <w:ilvl w:val="0"/>
          <w:numId w:val="28"/>
        </w:numPr>
        <w:spacing w:after="0" w:line="240" w:lineRule="auto"/>
        <w:jc w:val="both"/>
        <w:rPr>
          <w:rFonts w:ascii="Times New Roman" w:hAnsi="Times New Roman" w:cs="Times New Roman"/>
          <w:sz w:val="24"/>
          <w:szCs w:val="24"/>
        </w:rPr>
      </w:pPr>
      <w:r w:rsidRPr="006613DD">
        <w:rPr>
          <w:rFonts w:ascii="Times New Roman" w:hAnsi="Times New Roman" w:cs="Times New Roman"/>
          <w:sz w:val="24"/>
          <w:szCs w:val="24"/>
        </w:rPr>
        <w:t xml:space="preserve">в рамках модуля «Внеурочная деятельность» (по ФГОС-2021) «Курсы внеурочной деятельности» в план внеурочной деятельности включены курсы внеурочной деятельности «Бессмертный полк» в 5-х классах; педагоги внеурочной деятельности предусмотрели в рабочих программах новые формы проведения занятий (исторические экскурсии, викторины по истории </w:t>
      </w:r>
      <w:proofErr w:type="spellStart"/>
      <w:r w:rsidRPr="006613DD">
        <w:rPr>
          <w:rFonts w:ascii="Times New Roman" w:hAnsi="Times New Roman" w:cs="Times New Roman"/>
          <w:sz w:val="24"/>
          <w:szCs w:val="24"/>
        </w:rPr>
        <w:t>госсимволов</w:t>
      </w:r>
      <w:proofErr w:type="spellEnd"/>
      <w:r w:rsidRPr="006613DD">
        <w:rPr>
          <w:rFonts w:ascii="Times New Roman" w:hAnsi="Times New Roman" w:cs="Times New Roman"/>
          <w:sz w:val="24"/>
          <w:szCs w:val="24"/>
        </w:rPr>
        <w:t xml:space="preserve">, </w:t>
      </w:r>
      <w:proofErr w:type="spellStart"/>
      <w:r w:rsidRPr="006613DD">
        <w:rPr>
          <w:rFonts w:ascii="Times New Roman" w:hAnsi="Times New Roman" w:cs="Times New Roman"/>
          <w:sz w:val="24"/>
          <w:szCs w:val="24"/>
        </w:rPr>
        <w:t>Квизы</w:t>
      </w:r>
      <w:proofErr w:type="spellEnd"/>
      <w:r w:rsidRPr="006613DD">
        <w:rPr>
          <w:rFonts w:ascii="Times New Roman" w:hAnsi="Times New Roman" w:cs="Times New Roman"/>
          <w:sz w:val="24"/>
          <w:szCs w:val="24"/>
        </w:rPr>
        <w:t>);</w:t>
      </w:r>
    </w:p>
    <w:p w:rsidR="00221E3C" w:rsidRDefault="00221E3C" w:rsidP="00221E3C">
      <w:pPr>
        <w:pStyle w:val="ab"/>
        <w:numPr>
          <w:ilvl w:val="0"/>
          <w:numId w:val="28"/>
        </w:numPr>
        <w:spacing w:after="0" w:line="240" w:lineRule="auto"/>
        <w:jc w:val="both"/>
        <w:rPr>
          <w:rFonts w:ascii="Times New Roman" w:hAnsi="Times New Roman" w:cs="Times New Roman"/>
          <w:sz w:val="24"/>
          <w:szCs w:val="24"/>
        </w:rPr>
      </w:pPr>
      <w:r w:rsidRPr="006613DD">
        <w:rPr>
          <w:rFonts w:ascii="Times New Roman" w:hAnsi="Times New Roman" w:cs="Times New Roman"/>
          <w:sz w:val="24"/>
          <w:szCs w:val="24"/>
        </w:rPr>
        <w:t>в рамках модуля «Ключевые общешкольные дела» организованы еженедельные линейки по понедельникам перед уроками с выносом флага РФ и исполнением гимна РФ;</w:t>
      </w:r>
    </w:p>
    <w:p w:rsidR="00221E3C" w:rsidRDefault="00221E3C" w:rsidP="00221E3C">
      <w:pPr>
        <w:pStyle w:val="ab"/>
        <w:numPr>
          <w:ilvl w:val="0"/>
          <w:numId w:val="28"/>
        </w:numPr>
        <w:spacing w:after="0" w:line="240" w:lineRule="auto"/>
        <w:jc w:val="both"/>
        <w:rPr>
          <w:rFonts w:ascii="Times New Roman" w:hAnsi="Times New Roman" w:cs="Times New Roman"/>
          <w:sz w:val="24"/>
          <w:szCs w:val="24"/>
        </w:rPr>
      </w:pPr>
      <w:proofErr w:type="gramStart"/>
      <w:r w:rsidRPr="006613DD">
        <w:rPr>
          <w:rFonts w:ascii="Times New Roman" w:hAnsi="Times New Roman" w:cs="Times New Roman"/>
          <w:sz w:val="24"/>
          <w:szCs w:val="24"/>
        </w:rPr>
        <w:t>рамках</w:t>
      </w:r>
      <w:proofErr w:type="gramEnd"/>
      <w:r w:rsidRPr="006613DD">
        <w:rPr>
          <w:rFonts w:ascii="Times New Roman" w:hAnsi="Times New Roman" w:cs="Times New Roman"/>
          <w:sz w:val="24"/>
          <w:szCs w:val="24"/>
        </w:rPr>
        <w:t xml:space="preserve"> модуля «Детские общественные объединения» организованы школьные знаменные группы по уровням образования</w:t>
      </w:r>
      <w:r>
        <w:rPr>
          <w:rFonts w:ascii="Times New Roman" w:hAnsi="Times New Roman" w:cs="Times New Roman"/>
          <w:sz w:val="24"/>
          <w:szCs w:val="24"/>
        </w:rPr>
        <w:t>.</w:t>
      </w:r>
    </w:p>
    <w:p w:rsidR="00221E3C" w:rsidRPr="00577D27" w:rsidRDefault="00221E3C" w:rsidP="00221E3C">
      <w:pPr>
        <w:pStyle w:val="a9"/>
        <w:jc w:val="both"/>
        <w:rPr>
          <w:rFonts w:ascii="Times New Roman" w:hAnsi="Times New Roman" w:cs="Times New Roman"/>
        </w:rPr>
      </w:pPr>
      <w:r w:rsidRPr="00577D27">
        <w:rPr>
          <w:rFonts w:ascii="Times New Roman" w:hAnsi="Times New Roman" w:cs="Times New Roman"/>
        </w:rPr>
        <w:t xml:space="preserve"> Эффективность воспитательной работы Школы в 2022 году оценивалась по результатам анкетирования обучающихся и их родителей, анкетирования педагогов, а также по результатам оценки личностных результатов школьников в динамике (по сравнению с предыдущим периодом). На основании этих данных </w:t>
      </w:r>
      <w:r w:rsidRPr="00577D27">
        <w:rPr>
          <w:rFonts w:ascii="Times New Roman" w:hAnsi="Times New Roman" w:cs="Times New Roman"/>
        </w:rPr>
        <w:lastRenderedPageBreak/>
        <w:t>можно сделать вывод об удовлетворительном уровне организации воспитательной работы Школы в 2022 году.</w:t>
      </w:r>
    </w:p>
    <w:p w:rsidR="00221E3C" w:rsidRPr="00577D27" w:rsidRDefault="00221E3C" w:rsidP="00221E3C">
      <w:pPr>
        <w:pStyle w:val="a9"/>
        <w:jc w:val="both"/>
        <w:rPr>
          <w:rFonts w:ascii="Times New Roman" w:hAnsi="Times New Roman" w:cs="Times New Roman"/>
        </w:rPr>
      </w:pPr>
    </w:p>
    <w:p w:rsidR="00221E3C" w:rsidRPr="00577D27" w:rsidRDefault="00221E3C" w:rsidP="00221E3C">
      <w:pPr>
        <w:pStyle w:val="a9"/>
        <w:jc w:val="both"/>
        <w:rPr>
          <w:rFonts w:ascii="Times New Roman" w:hAnsi="Times New Roman" w:cs="Times New Roman"/>
        </w:rPr>
      </w:pPr>
      <w:r w:rsidRPr="00577D27">
        <w:rPr>
          <w:rFonts w:ascii="Times New Roman" w:hAnsi="Times New Roman" w:cs="Times New Roman"/>
        </w:rPr>
        <w:t xml:space="preserve"> Деятельность педагогического коллектива по гражданско-патриотическому воспитанию осуществляется в соответствии с поставленными целью и задачами на удовлетворительном уровне. Все запланированные мероприятия реализованы в полном объеме.</w:t>
      </w:r>
    </w:p>
    <w:p w:rsidR="00221E3C" w:rsidRDefault="00221E3C" w:rsidP="00221E3C">
      <w:pPr>
        <w:spacing w:after="0" w:line="360" w:lineRule="auto"/>
        <w:ind w:left="-283"/>
        <w:jc w:val="both"/>
        <w:rPr>
          <w:rFonts w:ascii="Times New Roman" w:hAnsi="Times New Roman" w:cs="Times New Roman"/>
          <w:b/>
          <w:sz w:val="24"/>
          <w:szCs w:val="24"/>
        </w:rPr>
      </w:pPr>
    </w:p>
    <w:p w:rsidR="00E56E11" w:rsidRPr="0073788C" w:rsidRDefault="00E56E11" w:rsidP="00E56E11">
      <w:pPr>
        <w:spacing w:after="150" w:line="240" w:lineRule="auto"/>
        <w:jc w:val="center"/>
        <w:rPr>
          <w:rFonts w:ascii="Arial" w:eastAsia="Times New Roman" w:hAnsi="Arial" w:cs="Arial"/>
          <w:color w:val="222222"/>
          <w:sz w:val="24"/>
          <w:szCs w:val="24"/>
          <w:lang w:eastAsia="ru-RU"/>
        </w:rPr>
      </w:pPr>
      <w:r w:rsidRPr="0073788C">
        <w:rPr>
          <w:rFonts w:ascii="Arial" w:eastAsia="Times New Roman" w:hAnsi="Arial" w:cs="Arial"/>
          <w:b/>
          <w:bCs/>
          <w:color w:val="222222"/>
          <w:sz w:val="24"/>
          <w:szCs w:val="24"/>
          <w:lang w:eastAsia="ru-RU"/>
        </w:rPr>
        <w:t>Дополнительное образование</w:t>
      </w:r>
    </w:p>
    <w:p w:rsidR="0065372C" w:rsidRPr="00221CE2" w:rsidRDefault="0065372C" w:rsidP="0065372C">
      <w:pPr>
        <w:rPr>
          <w:rFonts w:ascii="Times New Roman" w:hAnsi="Times New Roman" w:cs="Times New Roman"/>
        </w:rPr>
      </w:pPr>
      <w:r w:rsidRPr="00221CE2">
        <w:rPr>
          <w:rFonts w:ascii="Times New Roman" w:hAnsi="Times New Roman" w:cs="Times New Roman"/>
        </w:rPr>
        <w:t>Охват дополнительным образованием в Школе в 2022 году составил 64 процента.</w:t>
      </w:r>
    </w:p>
    <w:p w:rsidR="0065372C" w:rsidRPr="00221CE2" w:rsidRDefault="0065372C" w:rsidP="0065372C">
      <w:pPr>
        <w:rPr>
          <w:rFonts w:ascii="Times New Roman" w:hAnsi="Times New Roman" w:cs="Times New Roman"/>
        </w:rPr>
      </w:pPr>
      <w:r w:rsidRPr="00221CE2">
        <w:rPr>
          <w:rFonts w:ascii="Times New Roman" w:hAnsi="Times New Roman" w:cs="Times New Roman"/>
        </w:rPr>
        <w:t>Во втором полугодии 2021/22 учебного года Школа реализовывала 8 дополнительных общеразвивающих программ по четырем направленностям:</w:t>
      </w:r>
    </w:p>
    <w:p w:rsidR="0065372C" w:rsidRPr="00221CE2" w:rsidRDefault="0065372C" w:rsidP="00221E3C">
      <w:pPr>
        <w:pStyle w:val="a9"/>
        <w:numPr>
          <w:ilvl w:val="0"/>
          <w:numId w:val="11"/>
        </w:numPr>
        <w:rPr>
          <w:rFonts w:ascii="Times New Roman" w:hAnsi="Times New Roman" w:cs="Times New Roman"/>
        </w:rPr>
      </w:pPr>
      <w:proofErr w:type="gramStart"/>
      <w:r w:rsidRPr="00221CE2">
        <w:rPr>
          <w:rFonts w:ascii="Times New Roman" w:hAnsi="Times New Roman" w:cs="Times New Roman"/>
        </w:rPr>
        <w:t>художественное</w:t>
      </w:r>
      <w:proofErr w:type="gramEnd"/>
      <w:r w:rsidRPr="00221CE2">
        <w:rPr>
          <w:rFonts w:ascii="Times New Roman" w:hAnsi="Times New Roman" w:cs="Times New Roman"/>
        </w:rPr>
        <w:t xml:space="preserve"> («Волшебная кисточка», «Умелые ручки»);</w:t>
      </w:r>
    </w:p>
    <w:p w:rsidR="0065372C" w:rsidRPr="00221CE2" w:rsidRDefault="0065372C" w:rsidP="00221E3C">
      <w:pPr>
        <w:pStyle w:val="a9"/>
        <w:numPr>
          <w:ilvl w:val="0"/>
          <w:numId w:val="11"/>
        </w:numPr>
        <w:rPr>
          <w:rFonts w:ascii="Times New Roman" w:hAnsi="Times New Roman" w:cs="Times New Roman"/>
        </w:rPr>
      </w:pPr>
      <w:r w:rsidRPr="00221CE2">
        <w:rPr>
          <w:rFonts w:ascii="Times New Roman" w:hAnsi="Times New Roman" w:cs="Times New Roman"/>
        </w:rPr>
        <w:t>социально-гуманитарное («"ЮНАРМИЯ», «</w:t>
      </w:r>
      <w:proofErr w:type="gramStart"/>
      <w:r w:rsidRPr="00221CE2">
        <w:rPr>
          <w:rFonts w:ascii="Times New Roman" w:hAnsi="Times New Roman" w:cs="Times New Roman"/>
        </w:rPr>
        <w:t>Я-</w:t>
      </w:r>
      <w:proofErr w:type="gramEnd"/>
      <w:r w:rsidRPr="00221CE2">
        <w:rPr>
          <w:rFonts w:ascii="Times New Roman" w:hAnsi="Times New Roman" w:cs="Times New Roman"/>
        </w:rPr>
        <w:t xml:space="preserve"> волонтер»);</w:t>
      </w:r>
    </w:p>
    <w:p w:rsidR="0065372C" w:rsidRPr="00221CE2" w:rsidRDefault="0065372C" w:rsidP="00221E3C">
      <w:pPr>
        <w:pStyle w:val="a9"/>
        <w:numPr>
          <w:ilvl w:val="0"/>
          <w:numId w:val="11"/>
        </w:numPr>
        <w:rPr>
          <w:rFonts w:ascii="Times New Roman" w:hAnsi="Times New Roman" w:cs="Times New Roman"/>
        </w:rPr>
      </w:pPr>
      <w:r w:rsidRPr="00221CE2">
        <w:rPr>
          <w:rFonts w:ascii="Times New Roman" w:hAnsi="Times New Roman" w:cs="Times New Roman"/>
        </w:rPr>
        <w:t>естественнонаучное («Тайны природы», «Хочу все знать</w:t>
      </w:r>
      <w:proofErr w:type="gramStart"/>
      <w:r w:rsidRPr="00221CE2">
        <w:rPr>
          <w:rFonts w:ascii="Times New Roman" w:hAnsi="Times New Roman" w:cs="Times New Roman"/>
        </w:rPr>
        <w:t xml:space="preserve"> !</w:t>
      </w:r>
      <w:proofErr w:type="gramEnd"/>
      <w:r w:rsidRPr="00221CE2">
        <w:rPr>
          <w:rFonts w:ascii="Times New Roman" w:hAnsi="Times New Roman" w:cs="Times New Roman"/>
        </w:rPr>
        <w:t>», « Реальная математика»);</w:t>
      </w:r>
    </w:p>
    <w:p w:rsidR="0065372C" w:rsidRPr="00221CE2" w:rsidRDefault="0065372C" w:rsidP="00221E3C">
      <w:pPr>
        <w:pStyle w:val="a9"/>
        <w:numPr>
          <w:ilvl w:val="0"/>
          <w:numId w:val="11"/>
        </w:numPr>
        <w:rPr>
          <w:rFonts w:ascii="Times New Roman" w:hAnsi="Times New Roman" w:cs="Times New Roman"/>
        </w:rPr>
      </w:pPr>
      <w:r w:rsidRPr="00221CE2">
        <w:rPr>
          <w:rFonts w:ascii="Times New Roman" w:hAnsi="Times New Roman" w:cs="Times New Roman"/>
        </w:rPr>
        <w:t>социальн</w:t>
      </w:r>
      <w:proofErr w:type="gramStart"/>
      <w:r w:rsidRPr="00221CE2">
        <w:rPr>
          <w:rFonts w:ascii="Times New Roman" w:hAnsi="Times New Roman" w:cs="Times New Roman"/>
        </w:rPr>
        <w:t>о-</w:t>
      </w:r>
      <w:proofErr w:type="gramEnd"/>
      <w:r w:rsidRPr="00221CE2">
        <w:rPr>
          <w:rFonts w:ascii="Times New Roman" w:hAnsi="Times New Roman" w:cs="Times New Roman"/>
        </w:rPr>
        <w:t xml:space="preserve"> педагогическое(«Занимательная математика»).</w:t>
      </w:r>
    </w:p>
    <w:p w:rsidR="0065372C" w:rsidRPr="00221CE2" w:rsidRDefault="0065372C" w:rsidP="0065372C">
      <w:pPr>
        <w:spacing w:after="0" w:line="240" w:lineRule="auto"/>
        <w:ind w:left="270"/>
        <w:rPr>
          <w:rFonts w:ascii="Times New Roman" w:eastAsia="Times New Roman" w:hAnsi="Times New Roman" w:cs="Times New Roman"/>
          <w:color w:val="222222"/>
          <w:sz w:val="21"/>
          <w:szCs w:val="21"/>
          <w:lang w:eastAsia="ru-RU"/>
        </w:rPr>
      </w:pPr>
    </w:p>
    <w:p w:rsidR="0065372C" w:rsidRPr="00221CE2" w:rsidRDefault="0065372C" w:rsidP="0065372C">
      <w:pPr>
        <w:pStyle w:val="a9"/>
        <w:rPr>
          <w:rFonts w:ascii="Times New Roman" w:hAnsi="Times New Roman" w:cs="Times New Roman"/>
        </w:rPr>
      </w:pPr>
      <w:r w:rsidRPr="00221CE2">
        <w:rPr>
          <w:rFonts w:ascii="Times New Roman" w:hAnsi="Times New Roman" w:cs="Times New Roman"/>
        </w:rPr>
        <w:t>В первом полугодии 2022/23 учебного года реализовывала 7 дополнительных общеразвивающих программ по четырем направленностям:</w:t>
      </w:r>
    </w:p>
    <w:p w:rsidR="0065372C" w:rsidRPr="00221CE2" w:rsidRDefault="0065372C" w:rsidP="00221E3C">
      <w:pPr>
        <w:pStyle w:val="a9"/>
        <w:numPr>
          <w:ilvl w:val="0"/>
          <w:numId w:val="12"/>
        </w:numPr>
        <w:rPr>
          <w:rFonts w:ascii="Times New Roman" w:hAnsi="Times New Roman" w:cs="Times New Roman"/>
          <w:sz w:val="24"/>
          <w:szCs w:val="24"/>
        </w:rPr>
      </w:pPr>
      <w:r w:rsidRPr="00221CE2">
        <w:rPr>
          <w:rFonts w:ascii="Times New Roman" w:hAnsi="Times New Roman" w:cs="Times New Roman"/>
          <w:sz w:val="24"/>
          <w:szCs w:val="24"/>
        </w:rPr>
        <w:t>художественное («Волшебная кисточка», «Оригами», «Умелые ручки»);</w:t>
      </w:r>
    </w:p>
    <w:p w:rsidR="0065372C" w:rsidRPr="00221CE2" w:rsidRDefault="0065372C" w:rsidP="00221E3C">
      <w:pPr>
        <w:pStyle w:val="a9"/>
        <w:numPr>
          <w:ilvl w:val="0"/>
          <w:numId w:val="12"/>
        </w:numPr>
        <w:rPr>
          <w:rFonts w:ascii="Times New Roman" w:hAnsi="Times New Roman" w:cs="Times New Roman"/>
          <w:sz w:val="24"/>
          <w:szCs w:val="24"/>
        </w:rPr>
      </w:pPr>
      <w:proofErr w:type="gramStart"/>
      <w:r w:rsidRPr="00221CE2">
        <w:rPr>
          <w:rFonts w:ascii="Times New Roman" w:hAnsi="Times New Roman" w:cs="Times New Roman"/>
          <w:sz w:val="24"/>
          <w:szCs w:val="24"/>
        </w:rPr>
        <w:t>физкультурно-спортивное</w:t>
      </w:r>
      <w:proofErr w:type="gramEnd"/>
      <w:r w:rsidRPr="00221CE2">
        <w:rPr>
          <w:rFonts w:ascii="Times New Roman" w:hAnsi="Times New Roman" w:cs="Times New Roman"/>
          <w:sz w:val="24"/>
          <w:szCs w:val="24"/>
        </w:rPr>
        <w:t xml:space="preserve"> («Юный шахматист»);</w:t>
      </w:r>
    </w:p>
    <w:p w:rsidR="0065372C" w:rsidRPr="00221CE2" w:rsidRDefault="0065372C" w:rsidP="00221E3C">
      <w:pPr>
        <w:pStyle w:val="a9"/>
        <w:numPr>
          <w:ilvl w:val="0"/>
          <w:numId w:val="12"/>
        </w:numPr>
        <w:rPr>
          <w:rFonts w:ascii="Times New Roman" w:hAnsi="Times New Roman" w:cs="Times New Roman"/>
          <w:sz w:val="24"/>
          <w:szCs w:val="24"/>
        </w:rPr>
      </w:pPr>
      <w:r w:rsidRPr="00221CE2">
        <w:rPr>
          <w:rFonts w:ascii="Times New Roman" w:hAnsi="Times New Roman" w:cs="Times New Roman"/>
          <w:sz w:val="24"/>
          <w:szCs w:val="24"/>
        </w:rPr>
        <w:t>социально-гуманитарное («ЮНАРМИЯ»);</w:t>
      </w:r>
    </w:p>
    <w:p w:rsidR="0065372C" w:rsidRPr="00221CE2" w:rsidRDefault="0065372C" w:rsidP="00221E3C">
      <w:pPr>
        <w:pStyle w:val="a9"/>
        <w:numPr>
          <w:ilvl w:val="0"/>
          <w:numId w:val="12"/>
        </w:numPr>
        <w:rPr>
          <w:rFonts w:ascii="Times New Roman" w:hAnsi="Times New Roman" w:cs="Times New Roman"/>
          <w:sz w:val="24"/>
          <w:szCs w:val="24"/>
        </w:rPr>
      </w:pPr>
      <w:r w:rsidRPr="00221CE2">
        <w:rPr>
          <w:rFonts w:ascii="Times New Roman" w:hAnsi="Times New Roman" w:cs="Times New Roman"/>
          <w:sz w:val="24"/>
          <w:szCs w:val="24"/>
        </w:rPr>
        <w:t>естественнонаучное («Мир</w:t>
      </w:r>
      <w:proofErr w:type="gramStart"/>
      <w:r w:rsidRPr="00221CE2">
        <w:rPr>
          <w:rFonts w:ascii="Times New Roman" w:hAnsi="Times New Roman" w:cs="Times New Roman"/>
          <w:sz w:val="24"/>
          <w:szCs w:val="24"/>
        </w:rPr>
        <w:t xml:space="preserve"> В</w:t>
      </w:r>
      <w:proofErr w:type="gramEnd"/>
      <w:r w:rsidRPr="00221CE2">
        <w:rPr>
          <w:rFonts w:ascii="Times New Roman" w:hAnsi="Times New Roman" w:cs="Times New Roman"/>
          <w:sz w:val="24"/>
          <w:szCs w:val="24"/>
        </w:rPr>
        <w:t>округ нас»).</w:t>
      </w:r>
    </w:p>
    <w:p w:rsidR="0065372C" w:rsidRPr="00221CE2" w:rsidRDefault="0065372C" w:rsidP="0065372C">
      <w:pPr>
        <w:pStyle w:val="a9"/>
        <w:rPr>
          <w:rFonts w:ascii="Times New Roman" w:hAnsi="Times New Roman" w:cs="Times New Roman"/>
          <w:sz w:val="24"/>
          <w:szCs w:val="24"/>
        </w:rPr>
      </w:pPr>
      <w:r w:rsidRPr="00221CE2">
        <w:rPr>
          <w:rFonts w:ascii="Times New Roman" w:hAnsi="Times New Roman" w:cs="Times New Roman"/>
          <w:sz w:val="24"/>
          <w:szCs w:val="24"/>
        </w:rPr>
        <w:t>Данные о выборе направленностей дополнительного образования по г</w:t>
      </w:r>
      <w:r>
        <w:rPr>
          <w:rFonts w:ascii="Times New Roman" w:hAnsi="Times New Roman" w:cs="Times New Roman"/>
          <w:sz w:val="24"/>
          <w:szCs w:val="24"/>
        </w:rPr>
        <w:t>одам представлены в таблице:</w:t>
      </w:r>
    </w:p>
    <w:p w:rsidR="0065372C" w:rsidRPr="00E56E11" w:rsidRDefault="0065372C" w:rsidP="0065372C">
      <w:pPr>
        <w:spacing w:after="0" w:line="240" w:lineRule="auto"/>
        <w:rPr>
          <w:rFonts w:ascii="Times New Roman" w:eastAsia="Times New Roman" w:hAnsi="Times New Roman" w:cs="Times New Roman"/>
          <w:sz w:val="24"/>
          <w:szCs w:val="24"/>
          <w:lang w:eastAsia="ru-RU"/>
        </w:rPr>
      </w:pPr>
    </w:p>
    <w:tbl>
      <w:tblPr>
        <w:tblStyle w:val="a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5"/>
        <w:gridCol w:w="1532"/>
        <w:gridCol w:w="1532"/>
      </w:tblGrid>
      <w:tr w:rsidR="0065372C" w:rsidRPr="009A13A8" w:rsidTr="007226F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45" w:type="dxa"/>
            <w:tcBorders>
              <w:top w:val="none" w:sz="0" w:space="0" w:color="auto"/>
              <w:left w:val="none" w:sz="0" w:space="0" w:color="auto"/>
              <w:bottom w:val="none" w:sz="0" w:space="0" w:color="auto"/>
              <w:right w:val="none" w:sz="0" w:space="0" w:color="auto"/>
            </w:tcBorders>
          </w:tcPr>
          <w:p w:rsidR="0065372C" w:rsidRPr="009A13A8" w:rsidRDefault="0065372C" w:rsidP="007226FF">
            <w:pPr>
              <w:rPr>
                <w:rFonts w:ascii="Times New Roman" w:hAnsi="Times New Roman" w:cs="Times New Roman"/>
                <w:sz w:val="24"/>
                <w:szCs w:val="24"/>
              </w:rPr>
            </w:pPr>
            <w:r w:rsidRPr="009A13A8">
              <w:rPr>
                <w:rFonts w:ascii="Times New Roman" w:hAnsi="Times New Roman" w:cs="Times New Roman"/>
                <w:sz w:val="24"/>
                <w:szCs w:val="24"/>
              </w:rPr>
              <w:t>направление</w:t>
            </w:r>
          </w:p>
        </w:tc>
        <w:tc>
          <w:tcPr>
            <w:tcW w:w="1532" w:type="dxa"/>
            <w:tcBorders>
              <w:top w:val="none" w:sz="0" w:space="0" w:color="auto"/>
              <w:left w:val="none" w:sz="0" w:space="0" w:color="auto"/>
              <w:bottom w:val="none" w:sz="0" w:space="0" w:color="auto"/>
              <w:right w:val="none" w:sz="0" w:space="0" w:color="auto"/>
            </w:tcBorders>
          </w:tcPr>
          <w:p w:rsidR="0065372C" w:rsidRPr="009A13A8" w:rsidRDefault="0065372C" w:rsidP="007226F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A13A8">
              <w:rPr>
                <w:rFonts w:ascii="Times New Roman" w:hAnsi="Times New Roman" w:cs="Times New Roman"/>
                <w:sz w:val="24"/>
                <w:szCs w:val="24"/>
              </w:rPr>
              <w:t>2021</w:t>
            </w:r>
          </w:p>
        </w:tc>
        <w:tc>
          <w:tcPr>
            <w:tcW w:w="1532" w:type="dxa"/>
            <w:tcBorders>
              <w:top w:val="none" w:sz="0" w:space="0" w:color="auto"/>
              <w:left w:val="none" w:sz="0" w:space="0" w:color="auto"/>
              <w:bottom w:val="none" w:sz="0" w:space="0" w:color="auto"/>
              <w:right w:val="none" w:sz="0" w:space="0" w:color="auto"/>
            </w:tcBorders>
          </w:tcPr>
          <w:p w:rsidR="0065372C" w:rsidRPr="009A13A8" w:rsidRDefault="0065372C" w:rsidP="007226F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A13A8">
              <w:rPr>
                <w:rFonts w:ascii="Times New Roman" w:hAnsi="Times New Roman" w:cs="Times New Roman"/>
                <w:sz w:val="24"/>
                <w:szCs w:val="24"/>
              </w:rPr>
              <w:t>2022</w:t>
            </w:r>
          </w:p>
        </w:tc>
      </w:tr>
      <w:tr w:rsidR="0065372C" w:rsidRPr="009A13A8" w:rsidTr="007226F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45" w:type="dxa"/>
            <w:tcBorders>
              <w:left w:val="none" w:sz="0" w:space="0" w:color="auto"/>
              <w:right w:val="none" w:sz="0" w:space="0" w:color="auto"/>
            </w:tcBorders>
          </w:tcPr>
          <w:p w:rsidR="0065372C" w:rsidRPr="009A13A8" w:rsidRDefault="0065372C" w:rsidP="007226FF">
            <w:pPr>
              <w:rPr>
                <w:rFonts w:ascii="Times New Roman" w:hAnsi="Times New Roman" w:cs="Times New Roman"/>
                <w:sz w:val="24"/>
                <w:szCs w:val="24"/>
              </w:rPr>
            </w:pPr>
            <w:r w:rsidRPr="009A13A8">
              <w:rPr>
                <w:rFonts w:ascii="Times New Roman" w:eastAsia="Times New Roman" w:hAnsi="Times New Roman" w:cs="Times New Roman"/>
                <w:i/>
                <w:iCs/>
                <w:color w:val="222222"/>
                <w:sz w:val="24"/>
                <w:szCs w:val="24"/>
                <w:shd w:val="clear" w:color="auto" w:fill="FFFFCC"/>
                <w:lang w:eastAsia="ru-RU"/>
              </w:rPr>
              <w:t>художественное</w:t>
            </w:r>
          </w:p>
        </w:tc>
        <w:tc>
          <w:tcPr>
            <w:tcW w:w="1532" w:type="dxa"/>
            <w:tcBorders>
              <w:left w:val="none" w:sz="0" w:space="0" w:color="auto"/>
              <w:right w:val="none" w:sz="0" w:space="0" w:color="auto"/>
            </w:tcBorders>
          </w:tcPr>
          <w:p w:rsidR="0065372C" w:rsidRPr="009A13A8" w:rsidRDefault="0065372C" w:rsidP="007226F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A13A8">
              <w:rPr>
                <w:rFonts w:ascii="Times New Roman" w:hAnsi="Times New Roman" w:cs="Times New Roman"/>
                <w:sz w:val="24"/>
                <w:szCs w:val="24"/>
              </w:rPr>
              <w:t>2</w:t>
            </w:r>
          </w:p>
        </w:tc>
        <w:tc>
          <w:tcPr>
            <w:tcW w:w="1532" w:type="dxa"/>
            <w:tcBorders>
              <w:left w:val="none" w:sz="0" w:space="0" w:color="auto"/>
              <w:right w:val="none" w:sz="0" w:space="0" w:color="auto"/>
            </w:tcBorders>
          </w:tcPr>
          <w:p w:rsidR="0065372C" w:rsidRPr="009A13A8" w:rsidRDefault="0065372C" w:rsidP="007226F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A13A8">
              <w:rPr>
                <w:rFonts w:ascii="Times New Roman" w:hAnsi="Times New Roman" w:cs="Times New Roman"/>
                <w:sz w:val="24"/>
                <w:szCs w:val="24"/>
              </w:rPr>
              <w:t>3</w:t>
            </w:r>
          </w:p>
        </w:tc>
      </w:tr>
      <w:tr w:rsidR="0065372C" w:rsidRPr="009A13A8" w:rsidTr="007226FF">
        <w:trPr>
          <w:jc w:val="center"/>
        </w:trPr>
        <w:tc>
          <w:tcPr>
            <w:cnfStyle w:val="001000000000" w:firstRow="0" w:lastRow="0" w:firstColumn="1" w:lastColumn="0" w:oddVBand="0" w:evenVBand="0" w:oddHBand="0" w:evenHBand="0" w:firstRowFirstColumn="0" w:firstRowLastColumn="0" w:lastRowFirstColumn="0" w:lastRowLastColumn="0"/>
            <w:tcW w:w="4045" w:type="dxa"/>
          </w:tcPr>
          <w:p w:rsidR="0065372C" w:rsidRPr="009A13A8" w:rsidRDefault="0065372C" w:rsidP="007226FF">
            <w:pPr>
              <w:rPr>
                <w:rFonts w:ascii="Times New Roman" w:hAnsi="Times New Roman" w:cs="Times New Roman"/>
                <w:sz w:val="24"/>
                <w:szCs w:val="24"/>
              </w:rPr>
            </w:pPr>
            <w:r w:rsidRPr="009A13A8">
              <w:rPr>
                <w:rFonts w:ascii="Times New Roman" w:eastAsia="Times New Roman" w:hAnsi="Times New Roman" w:cs="Times New Roman"/>
                <w:i/>
                <w:iCs/>
                <w:color w:val="222222"/>
                <w:sz w:val="24"/>
                <w:szCs w:val="24"/>
                <w:shd w:val="clear" w:color="auto" w:fill="FFFFCC"/>
                <w:lang w:eastAsia="ru-RU"/>
              </w:rPr>
              <w:t>социально-гуманитарное</w:t>
            </w:r>
          </w:p>
        </w:tc>
        <w:tc>
          <w:tcPr>
            <w:tcW w:w="1532" w:type="dxa"/>
          </w:tcPr>
          <w:p w:rsidR="0065372C" w:rsidRPr="009A13A8" w:rsidRDefault="0065372C" w:rsidP="007226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A13A8">
              <w:rPr>
                <w:rFonts w:ascii="Times New Roman" w:hAnsi="Times New Roman" w:cs="Times New Roman"/>
                <w:sz w:val="24"/>
                <w:szCs w:val="24"/>
              </w:rPr>
              <w:t>2</w:t>
            </w:r>
          </w:p>
        </w:tc>
        <w:tc>
          <w:tcPr>
            <w:tcW w:w="1532" w:type="dxa"/>
          </w:tcPr>
          <w:p w:rsidR="0065372C" w:rsidRPr="009A13A8" w:rsidRDefault="0065372C" w:rsidP="007226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A13A8">
              <w:rPr>
                <w:rFonts w:ascii="Times New Roman" w:hAnsi="Times New Roman" w:cs="Times New Roman"/>
                <w:sz w:val="24"/>
                <w:szCs w:val="24"/>
              </w:rPr>
              <w:t>1</w:t>
            </w:r>
          </w:p>
        </w:tc>
      </w:tr>
      <w:tr w:rsidR="0065372C" w:rsidRPr="009A13A8" w:rsidTr="007226F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45" w:type="dxa"/>
            <w:tcBorders>
              <w:left w:val="none" w:sz="0" w:space="0" w:color="auto"/>
              <w:right w:val="none" w:sz="0" w:space="0" w:color="auto"/>
            </w:tcBorders>
          </w:tcPr>
          <w:p w:rsidR="0065372C" w:rsidRPr="009A13A8" w:rsidRDefault="0065372C" w:rsidP="007226FF">
            <w:pPr>
              <w:rPr>
                <w:rFonts w:ascii="Times New Roman" w:hAnsi="Times New Roman" w:cs="Times New Roman"/>
                <w:sz w:val="24"/>
                <w:szCs w:val="24"/>
              </w:rPr>
            </w:pPr>
            <w:r w:rsidRPr="009A13A8">
              <w:rPr>
                <w:rFonts w:ascii="Times New Roman" w:eastAsia="Times New Roman" w:hAnsi="Times New Roman" w:cs="Times New Roman"/>
                <w:i/>
                <w:iCs/>
                <w:color w:val="222222"/>
                <w:sz w:val="24"/>
                <w:szCs w:val="24"/>
                <w:shd w:val="clear" w:color="auto" w:fill="FFFFCC"/>
                <w:lang w:eastAsia="ru-RU"/>
              </w:rPr>
              <w:t>естественн</w:t>
            </w:r>
            <w:proofErr w:type="gramStart"/>
            <w:r w:rsidRPr="009A13A8">
              <w:rPr>
                <w:rFonts w:ascii="Times New Roman" w:eastAsia="Times New Roman" w:hAnsi="Times New Roman" w:cs="Times New Roman"/>
                <w:i/>
                <w:iCs/>
                <w:color w:val="222222"/>
                <w:sz w:val="24"/>
                <w:szCs w:val="24"/>
                <w:shd w:val="clear" w:color="auto" w:fill="FFFFCC"/>
                <w:lang w:eastAsia="ru-RU"/>
              </w:rPr>
              <w:t>о-</w:t>
            </w:r>
            <w:proofErr w:type="gramEnd"/>
            <w:r>
              <w:rPr>
                <w:rFonts w:ascii="Times New Roman" w:eastAsia="Times New Roman" w:hAnsi="Times New Roman" w:cs="Times New Roman"/>
                <w:i/>
                <w:iCs/>
                <w:color w:val="222222"/>
                <w:sz w:val="24"/>
                <w:szCs w:val="24"/>
                <w:shd w:val="clear" w:color="auto" w:fill="FFFFCC"/>
                <w:lang w:eastAsia="ru-RU"/>
              </w:rPr>
              <w:t xml:space="preserve"> </w:t>
            </w:r>
            <w:r w:rsidRPr="009A13A8">
              <w:rPr>
                <w:rFonts w:ascii="Times New Roman" w:eastAsia="Times New Roman" w:hAnsi="Times New Roman" w:cs="Times New Roman"/>
                <w:i/>
                <w:iCs/>
                <w:color w:val="222222"/>
                <w:sz w:val="24"/>
                <w:szCs w:val="24"/>
                <w:shd w:val="clear" w:color="auto" w:fill="FFFFCC"/>
                <w:lang w:eastAsia="ru-RU"/>
              </w:rPr>
              <w:t>научное</w:t>
            </w:r>
          </w:p>
        </w:tc>
        <w:tc>
          <w:tcPr>
            <w:tcW w:w="1532" w:type="dxa"/>
            <w:tcBorders>
              <w:left w:val="none" w:sz="0" w:space="0" w:color="auto"/>
              <w:right w:val="none" w:sz="0" w:space="0" w:color="auto"/>
            </w:tcBorders>
          </w:tcPr>
          <w:p w:rsidR="0065372C" w:rsidRPr="009A13A8" w:rsidRDefault="0065372C" w:rsidP="007226F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A13A8">
              <w:rPr>
                <w:rFonts w:ascii="Times New Roman" w:hAnsi="Times New Roman" w:cs="Times New Roman"/>
                <w:sz w:val="24"/>
                <w:szCs w:val="24"/>
              </w:rPr>
              <w:t>3</w:t>
            </w:r>
          </w:p>
        </w:tc>
        <w:tc>
          <w:tcPr>
            <w:tcW w:w="1532" w:type="dxa"/>
            <w:tcBorders>
              <w:left w:val="none" w:sz="0" w:space="0" w:color="auto"/>
              <w:right w:val="none" w:sz="0" w:space="0" w:color="auto"/>
            </w:tcBorders>
          </w:tcPr>
          <w:p w:rsidR="0065372C" w:rsidRPr="009A13A8" w:rsidRDefault="0065372C" w:rsidP="007226F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A13A8">
              <w:rPr>
                <w:rFonts w:ascii="Times New Roman" w:hAnsi="Times New Roman" w:cs="Times New Roman"/>
                <w:sz w:val="24"/>
                <w:szCs w:val="24"/>
              </w:rPr>
              <w:t>2</w:t>
            </w:r>
          </w:p>
        </w:tc>
      </w:tr>
      <w:tr w:rsidR="0065372C" w:rsidRPr="009A13A8" w:rsidTr="007226FF">
        <w:trPr>
          <w:jc w:val="center"/>
        </w:trPr>
        <w:tc>
          <w:tcPr>
            <w:cnfStyle w:val="001000000000" w:firstRow="0" w:lastRow="0" w:firstColumn="1" w:lastColumn="0" w:oddVBand="0" w:evenVBand="0" w:oddHBand="0" w:evenHBand="0" w:firstRowFirstColumn="0" w:firstRowLastColumn="0" w:lastRowFirstColumn="0" w:lastRowLastColumn="0"/>
            <w:tcW w:w="4045" w:type="dxa"/>
          </w:tcPr>
          <w:p w:rsidR="0065372C" w:rsidRPr="009A13A8" w:rsidRDefault="0065372C" w:rsidP="007226FF">
            <w:pPr>
              <w:rPr>
                <w:rFonts w:ascii="Times New Roman" w:hAnsi="Times New Roman" w:cs="Times New Roman"/>
                <w:sz w:val="24"/>
                <w:szCs w:val="24"/>
              </w:rPr>
            </w:pPr>
            <w:r w:rsidRPr="009A13A8">
              <w:rPr>
                <w:rFonts w:ascii="Times New Roman" w:eastAsia="Times New Roman" w:hAnsi="Times New Roman" w:cs="Times New Roman"/>
                <w:i/>
                <w:iCs/>
                <w:color w:val="222222"/>
                <w:sz w:val="24"/>
                <w:szCs w:val="24"/>
                <w:shd w:val="clear" w:color="auto" w:fill="FFFFCC"/>
                <w:lang w:eastAsia="ru-RU"/>
              </w:rPr>
              <w:t>социальн</w:t>
            </w:r>
            <w:proofErr w:type="gramStart"/>
            <w:r w:rsidRPr="009A13A8">
              <w:rPr>
                <w:rFonts w:ascii="Times New Roman" w:eastAsia="Times New Roman" w:hAnsi="Times New Roman" w:cs="Times New Roman"/>
                <w:i/>
                <w:iCs/>
                <w:color w:val="222222"/>
                <w:sz w:val="24"/>
                <w:szCs w:val="24"/>
                <w:shd w:val="clear" w:color="auto" w:fill="FFFFCC"/>
                <w:lang w:eastAsia="ru-RU"/>
              </w:rPr>
              <w:t>о-</w:t>
            </w:r>
            <w:proofErr w:type="gramEnd"/>
            <w:r w:rsidRPr="009A13A8">
              <w:rPr>
                <w:rFonts w:ascii="Times New Roman" w:eastAsia="Times New Roman" w:hAnsi="Times New Roman" w:cs="Times New Roman"/>
                <w:i/>
                <w:iCs/>
                <w:color w:val="222222"/>
                <w:sz w:val="24"/>
                <w:szCs w:val="24"/>
                <w:shd w:val="clear" w:color="auto" w:fill="FFFFCC"/>
                <w:lang w:eastAsia="ru-RU"/>
              </w:rPr>
              <w:t xml:space="preserve"> педагогическое</w:t>
            </w:r>
          </w:p>
        </w:tc>
        <w:tc>
          <w:tcPr>
            <w:tcW w:w="1532" w:type="dxa"/>
          </w:tcPr>
          <w:p w:rsidR="0065372C" w:rsidRPr="009A13A8" w:rsidRDefault="0065372C" w:rsidP="007226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A13A8">
              <w:rPr>
                <w:rFonts w:ascii="Times New Roman" w:hAnsi="Times New Roman" w:cs="Times New Roman"/>
                <w:sz w:val="24"/>
                <w:szCs w:val="24"/>
              </w:rPr>
              <w:t>1</w:t>
            </w:r>
          </w:p>
        </w:tc>
        <w:tc>
          <w:tcPr>
            <w:tcW w:w="1532" w:type="dxa"/>
          </w:tcPr>
          <w:p w:rsidR="0065372C" w:rsidRPr="009A13A8" w:rsidRDefault="0065372C" w:rsidP="007226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A13A8">
              <w:rPr>
                <w:rFonts w:ascii="Times New Roman" w:hAnsi="Times New Roman" w:cs="Times New Roman"/>
                <w:sz w:val="24"/>
                <w:szCs w:val="24"/>
              </w:rPr>
              <w:t>0</w:t>
            </w:r>
          </w:p>
        </w:tc>
      </w:tr>
      <w:tr w:rsidR="0065372C" w:rsidRPr="009A13A8" w:rsidTr="007226F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45" w:type="dxa"/>
            <w:tcBorders>
              <w:left w:val="none" w:sz="0" w:space="0" w:color="auto"/>
              <w:right w:val="none" w:sz="0" w:space="0" w:color="auto"/>
            </w:tcBorders>
          </w:tcPr>
          <w:p w:rsidR="0065372C" w:rsidRPr="009A13A8" w:rsidRDefault="0065372C" w:rsidP="007226FF">
            <w:pPr>
              <w:rPr>
                <w:rFonts w:ascii="Times New Roman" w:hAnsi="Times New Roman" w:cs="Times New Roman"/>
                <w:sz w:val="24"/>
                <w:szCs w:val="24"/>
              </w:rPr>
            </w:pPr>
            <w:r w:rsidRPr="009A13A8">
              <w:rPr>
                <w:rFonts w:ascii="Times New Roman" w:eastAsia="Times New Roman" w:hAnsi="Times New Roman" w:cs="Times New Roman"/>
                <w:i/>
                <w:iCs/>
                <w:color w:val="222222"/>
                <w:sz w:val="24"/>
                <w:szCs w:val="24"/>
                <w:shd w:val="clear" w:color="auto" w:fill="FFFFCC"/>
                <w:lang w:eastAsia="ru-RU"/>
              </w:rPr>
              <w:t>физкультурно-спортивное</w:t>
            </w:r>
          </w:p>
        </w:tc>
        <w:tc>
          <w:tcPr>
            <w:tcW w:w="1532" w:type="dxa"/>
            <w:tcBorders>
              <w:left w:val="none" w:sz="0" w:space="0" w:color="auto"/>
              <w:right w:val="none" w:sz="0" w:space="0" w:color="auto"/>
            </w:tcBorders>
          </w:tcPr>
          <w:p w:rsidR="0065372C" w:rsidRPr="009A13A8" w:rsidRDefault="0065372C" w:rsidP="007226F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A13A8">
              <w:rPr>
                <w:rFonts w:ascii="Times New Roman" w:hAnsi="Times New Roman" w:cs="Times New Roman"/>
                <w:sz w:val="24"/>
                <w:szCs w:val="24"/>
              </w:rPr>
              <w:t>0</w:t>
            </w:r>
          </w:p>
        </w:tc>
        <w:tc>
          <w:tcPr>
            <w:tcW w:w="1532" w:type="dxa"/>
            <w:tcBorders>
              <w:left w:val="none" w:sz="0" w:space="0" w:color="auto"/>
              <w:right w:val="none" w:sz="0" w:space="0" w:color="auto"/>
            </w:tcBorders>
          </w:tcPr>
          <w:p w:rsidR="0065372C" w:rsidRPr="009A13A8" w:rsidRDefault="0065372C" w:rsidP="007226F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A13A8">
              <w:rPr>
                <w:rFonts w:ascii="Times New Roman" w:hAnsi="Times New Roman" w:cs="Times New Roman"/>
                <w:sz w:val="24"/>
                <w:szCs w:val="24"/>
              </w:rPr>
              <w:t>1</w:t>
            </w:r>
          </w:p>
        </w:tc>
      </w:tr>
    </w:tbl>
    <w:p w:rsidR="0065372C" w:rsidRDefault="0065372C" w:rsidP="0065372C">
      <w:pPr>
        <w:spacing w:after="150" w:line="240" w:lineRule="auto"/>
        <w:rPr>
          <w:rFonts w:ascii="Arial" w:eastAsia="Times New Roman" w:hAnsi="Arial" w:cs="Arial"/>
          <w:i/>
          <w:iCs/>
          <w:color w:val="222222"/>
          <w:sz w:val="21"/>
          <w:szCs w:val="21"/>
          <w:shd w:val="clear" w:color="auto" w:fill="FFFFCC"/>
          <w:lang w:eastAsia="ru-RU"/>
        </w:rPr>
      </w:pPr>
    </w:p>
    <w:p w:rsidR="0065372C" w:rsidRPr="00221CE2" w:rsidRDefault="0065372C" w:rsidP="0065372C">
      <w:pPr>
        <w:pStyle w:val="a9"/>
        <w:jc w:val="both"/>
        <w:rPr>
          <w:rFonts w:ascii="Times New Roman" w:hAnsi="Times New Roman" w:cs="Times New Roman"/>
          <w:sz w:val="24"/>
          <w:szCs w:val="24"/>
        </w:rPr>
      </w:pPr>
      <w:r w:rsidRPr="00221CE2">
        <w:rPr>
          <w:rFonts w:ascii="Times New Roman" w:hAnsi="Times New Roman" w:cs="Times New Roman"/>
          <w:sz w:val="24"/>
          <w:szCs w:val="24"/>
        </w:rPr>
        <w:t xml:space="preserve">Во втором полугодии 2021/22 учебного года по программе художественной направленности занимались 24 процента </w:t>
      </w:r>
      <w:proofErr w:type="gramStart"/>
      <w:r w:rsidRPr="00221CE2">
        <w:rPr>
          <w:rFonts w:ascii="Times New Roman" w:hAnsi="Times New Roman" w:cs="Times New Roman"/>
          <w:sz w:val="24"/>
          <w:szCs w:val="24"/>
        </w:rPr>
        <w:t>обучающихся</w:t>
      </w:r>
      <w:proofErr w:type="gramEnd"/>
      <w:r w:rsidRPr="00221CE2">
        <w:rPr>
          <w:rFonts w:ascii="Times New Roman" w:hAnsi="Times New Roman" w:cs="Times New Roman"/>
          <w:sz w:val="24"/>
          <w:szCs w:val="24"/>
        </w:rPr>
        <w:t>, осваивающих дополнительные образовательные программы. В первом полугодии 2022/23 учебного года доля обучающихся, осваивающих дополнительные общеразвивающие программы художественной направленности, выросла на 5 процента и составила 29 процентов. Это говорит о росте интереса обучающихся к освоению программ художественной направленности и необходимости увеличения количества программ по этим направленностям.</w:t>
      </w:r>
    </w:p>
    <w:p w:rsidR="0065372C" w:rsidRPr="00221CE2" w:rsidRDefault="0065372C" w:rsidP="0065372C">
      <w:pPr>
        <w:pStyle w:val="a9"/>
        <w:rPr>
          <w:rFonts w:ascii="Times New Roman" w:hAnsi="Times New Roman" w:cs="Times New Roman"/>
          <w:sz w:val="24"/>
          <w:szCs w:val="24"/>
        </w:rPr>
      </w:pPr>
      <w:r w:rsidRPr="00221CE2">
        <w:rPr>
          <w:rFonts w:ascii="Times New Roman" w:hAnsi="Times New Roman" w:cs="Times New Roman"/>
          <w:sz w:val="24"/>
          <w:szCs w:val="24"/>
        </w:rPr>
        <w:t>С 1 сентября 2022 года в рамках дополнительного образования организован школьный спортивный клуб «Олимп». В рамках клуба реализуются программы дополнительного образования:</w:t>
      </w:r>
    </w:p>
    <w:p w:rsidR="0065372C" w:rsidRPr="00221CE2" w:rsidRDefault="0065372C" w:rsidP="00221E3C">
      <w:pPr>
        <w:pStyle w:val="ab"/>
        <w:numPr>
          <w:ilvl w:val="0"/>
          <w:numId w:val="13"/>
        </w:numPr>
        <w:rPr>
          <w:rFonts w:ascii="Times New Roman" w:hAnsi="Times New Roman" w:cs="Times New Roman"/>
          <w:sz w:val="24"/>
          <w:szCs w:val="24"/>
        </w:rPr>
      </w:pPr>
      <w:r w:rsidRPr="00221CE2">
        <w:rPr>
          <w:rFonts w:ascii="Times New Roman" w:hAnsi="Times New Roman" w:cs="Times New Roman"/>
          <w:sz w:val="24"/>
          <w:szCs w:val="24"/>
        </w:rPr>
        <w:t>легкая атлетика –  1группа</w:t>
      </w:r>
      <w:r>
        <w:rPr>
          <w:rFonts w:ascii="Times New Roman" w:hAnsi="Times New Roman" w:cs="Times New Roman"/>
          <w:sz w:val="24"/>
          <w:szCs w:val="24"/>
        </w:rPr>
        <w:t>.</w:t>
      </w:r>
    </w:p>
    <w:p w:rsidR="0065372C" w:rsidRPr="00221CE2" w:rsidRDefault="0065372C" w:rsidP="0065372C">
      <w:pPr>
        <w:spacing w:after="0" w:line="240" w:lineRule="auto"/>
        <w:rPr>
          <w:rFonts w:ascii="Times New Roman" w:hAnsi="Times New Roman" w:cs="Times New Roman"/>
          <w:sz w:val="24"/>
          <w:szCs w:val="24"/>
        </w:rPr>
      </w:pPr>
      <w:r w:rsidRPr="00221CE2">
        <w:rPr>
          <w:rFonts w:ascii="Times New Roman" w:hAnsi="Times New Roman" w:cs="Times New Roman"/>
          <w:sz w:val="24"/>
          <w:szCs w:val="24"/>
        </w:rPr>
        <w:t>В объединениях клуба в первом полугодии занято 30 обучающихся (22% обучающихся Школы).</w:t>
      </w:r>
    </w:p>
    <w:p w:rsidR="0065372C" w:rsidRPr="00221CE2" w:rsidRDefault="0065372C" w:rsidP="0065372C">
      <w:pPr>
        <w:jc w:val="both"/>
        <w:rPr>
          <w:rFonts w:ascii="Times New Roman" w:hAnsi="Times New Roman" w:cs="Times New Roman"/>
          <w:sz w:val="24"/>
          <w:szCs w:val="24"/>
        </w:rPr>
      </w:pPr>
      <w:r w:rsidRPr="00221CE2">
        <w:rPr>
          <w:rFonts w:ascii="Times New Roman" w:hAnsi="Times New Roman" w:cs="Times New Roman"/>
          <w:sz w:val="24"/>
          <w:szCs w:val="24"/>
        </w:rPr>
        <w:t>Для успешной реализации проекта имеется необходимая материально-техническая база:</w:t>
      </w:r>
    </w:p>
    <w:p w:rsidR="0065372C" w:rsidRPr="00221CE2" w:rsidRDefault="0065372C" w:rsidP="00221E3C">
      <w:pPr>
        <w:pStyle w:val="ab"/>
        <w:numPr>
          <w:ilvl w:val="0"/>
          <w:numId w:val="13"/>
        </w:numPr>
        <w:jc w:val="both"/>
        <w:rPr>
          <w:rFonts w:ascii="Times New Roman" w:hAnsi="Times New Roman" w:cs="Times New Roman"/>
          <w:sz w:val="24"/>
          <w:szCs w:val="24"/>
        </w:rPr>
      </w:pPr>
      <w:r w:rsidRPr="00221CE2">
        <w:rPr>
          <w:rFonts w:ascii="Times New Roman" w:hAnsi="Times New Roman" w:cs="Times New Roman"/>
          <w:sz w:val="24"/>
          <w:szCs w:val="24"/>
        </w:rPr>
        <w:t>спортивный зал, использующийся для проведения спортивных соревнований с участием школьников;</w:t>
      </w:r>
    </w:p>
    <w:p w:rsidR="0065372C" w:rsidRPr="00221CE2" w:rsidRDefault="0065372C" w:rsidP="00221E3C">
      <w:pPr>
        <w:pStyle w:val="ab"/>
        <w:numPr>
          <w:ilvl w:val="0"/>
          <w:numId w:val="13"/>
        </w:numPr>
        <w:jc w:val="both"/>
        <w:rPr>
          <w:rFonts w:ascii="Times New Roman" w:hAnsi="Times New Roman" w:cs="Times New Roman"/>
          <w:sz w:val="24"/>
          <w:szCs w:val="24"/>
          <w:lang w:eastAsia="ru-RU"/>
        </w:rPr>
      </w:pPr>
      <w:r w:rsidRPr="00221CE2">
        <w:rPr>
          <w:rFonts w:ascii="Times New Roman" w:hAnsi="Times New Roman" w:cs="Times New Roman"/>
          <w:sz w:val="24"/>
          <w:szCs w:val="24"/>
        </w:rPr>
        <w:lastRenderedPageBreak/>
        <w:t>музыкальная аппаратура для проведения мероприятий и организации общешкольных мероприятий (усилители звука, колонки, музыкальный центр, микрофоны).</w:t>
      </w:r>
    </w:p>
    <w:p w:rsidR="0065372C" w:rsidRPr="00221CE2" w:rsidRDefault="0065372C" w:rsidP="0065372C">
      <w:pPr>
        <w:pStyle w:val="a9"/>
        <w:jc w:val="both"/>
        <w:rPr>
          <w:rFonts w:ascii="Times New Roman" w:hAnsi="Times New Roman" w:cs="Times New Roman"/>
          <w:sz w:val="24"/>
          <w:szCs w:val="24"/>
        </w:rPr>
      </w:pPr>
      <w:r w:rsidRPr="00221CE2">
        <w:rPr>
          <w:rFonts w:ascii="Times New Roman" w:hAnsi="Times New Roman" w:cs="Times New Roman"/>
          <w:sz w:val="24"/>
          <w:szCs w:val="24"/>
        </w:rPr>
        <w:t xml:space="preserve">Вывод: программы дополнительного образования выполнены в полном объеме, повысился охват дополнительным образованием по сравнению с 2021 годом на 2 процента. </w:t>
      </w:r>
      <w:proofErr w:type="gramStart"/>
      <w:r w:rsidRPr="00221CE2">
        <w:rPr>
          <w:rFonts w:ascii="Times New Roman" w:hAnsi="Times New Roman" w:cs="Times New Roman"/>
          <w:sz w:val="24"/>
          <w:szCs w:val="24"/>
        </w:rPr>
        <w:t>Исходя из результатов анкетирования обучающихся и их родителей качество дополнительного образования существенно повысилось</w:t>
      </w:r>
      <w:proofErr w:type="gramEnd"/>
      <w:r w:rsidRPr="00221CE2">
        <w:rPr>
          <w:rFonts w:ascii="Times New Roman" w:hAnsi="Times New Roman" w:cs="Times New Roman"/>
          <w:sz w:val="24"/>
          <w:szCs w:val="24"/>
        </w:rPr>
        <w:t>.</w:t>
      </w:r>
    </w:p>
    <w:p w:rsidR="0073788C" w:rsidRDefault="0073788C" w:rsidP="00E56E11">
      <w:pPr>
        <w:spacing w:after="150" w:line="240" w:lineRule="auto"/>
        <w:jc w:val="center"/>
        <w:rPr>
          <w:rFonts w:ascii="Arial" w:eastAsia="Times New Roman" w:hAnsi="Arial" w:cs="Arial"/>
          <w:b/>
          <w:bCs/>
          <w:color w:val="222222"/>
          <w:sz w:val="21"/>
          <w:szCs w:val="21"/>
          <w:lang w:eastAsia="ru-RU"/>
        </w:rPr>
      </w:pPr>
    </w:p>
    <w:p w:rsidR="00E56E11" w:rsidRPr="0073788C" w:rsidRDefault="00E56E11" w:rsidP="00E56E11">
      <w:pPr>
        <w:spacing w:after="150" w:line="240" w:lineRule="auto"/>
        <w:jc w:val="center"/>
        <w:rPr>
          <w:rFonts w:ascii="Arial" w:eastAsia="Times New Roman" w:hAnsi="Arial" w:cs="Arial"/>
          <w:color w:val="222222"/>
          <w:sz w:val="24"/>
          <w:szCs w:val="24"/>
          <w:lang w:eastAsia="ru-RU"/>
        </w:rPr>
      </w:pPr>
      <w:r w:rsidRPr="0073788C">
        <w:rPr>
          <w:rFonts w:ascii="Arial" w:eastAsia="Times New Roman" w:hAnsi="Arial" w:cs="Arial"/>
          <w:b/>
          <w:bCs/>
          <w:color w:val="222222"/>
          <w:sz w:val="24"/>
          <w:szCs w:val="24"/>
          <w:lang w:eastAsia="ru-RU"/>
        </w:rPr>
        <w:t xml:space="preserve">Об </w:t>
      </w:r>
      <w:proofErr w:type="spellStart"/>
      <w:r w:rsidRPr="0073788C">
        <w:rPr>
          <w:rFonts w:ascii="Arial" w:eastAsia="Times New Roman" w:hAnsi="Arial" w:cs="Arial"/>
          <w:b/>
          <w:bCs/>
          <w:color w:val="222222"/>
          <w:sz w:val="24"/>
          <w:szCs w:val="24"/>
          <w:lang w:eastAsia="ru-RU"/>
        </w:rPr>
        <w:t>антикоронавирусных</w:t>
      </w:r>
      <w:proofErr w:type="spellEnd"/>
      <w:r w:rsidRPr="0073788C">
        <w:rPr>
          <w:rFonts w:ascii="Arial" w:eastAsia="Times New Roman" w:hAnsi="Arial" w:cs="Arial"/>
          <w:b/>
          <w:bCs/>
          <w:color w:val="222222"/>
          <w:sz w:val="24"/>
          <w:szCs w:val="24"/>
          <w:lang w:eastAsia="ru-RU"/>
        </w:rPr>
        <w:t xml:space="preserve"> мерах</w:t>
      </w:r>
    </w:p>
    <w:p w:rsidR="00E56E11" w:rsidRPr="00CF3C35" w:rsidRDefault="00CF3C35" w:rsidP="00CF3C35">
      <w:pPr>
        <w:jc w:val="both"/>
      </w:pPr>
      <w:r>
        <w:t>МКОУ СОШ №15</w:t>
      </w:r>
      <w:r w:rsidR="00E56E11" w:rsidRPr="00CF3C35">
        <w:t xml:space="preserve"> в течение 2022 года продолжала профилактику </w:t>
      </w:r>
      <w:proofErr w:type="spellStart"/>
      <w:r w:rsidR="00E56E11" w:rsidRPr="00CF3C35">
        <w:t>коронавируса</w:t>
      </w:r>
      <w:proofErr w:type="spellEnd"/>
      <w:r w:rsidR="00E56E11" w:rsidRPr="00CF3C35">
        <w:t>. Для этого были запланированы организационные и санитарно-противоэпидемические мероприятия в соответствии с СП 3.1/2.43598-20 и методическими рекомендациями по организации работы образовательных организаций:</w:t>
      </w:r>
    </w:p>
    <w:p w:rsidR="00E56E11" w:rsidRPr="00CF3C35" w:rsidRDefault="00E56E11" w:rsidP="00221E3C">
      <w:pPr>
        <w:pStyle w:val="ab"/>
        <w:numPr>
          <w:ilvl w:val="0"/>
          <w:numId w:val="10"/>
        </w:numPr>
      </w:pPr>
      <w:r w:rsidRPr="00CF3C35">
        <w:t xml:space="preserve">закупила бесконтактные термометры, </w:t>
      </w:r>
      <w:proofErr w:type="spellStart"/>
      <w:r w:rsidRPr="00CF3C35">
        <w:t>рециркуляторы</w:t>
      </w:r>
      <w:proofErr w:type="spellEnd"/>
      <w:r w:rsidRPr="00CF3C35">
        <w:t xml:space="preserve"> передвижные и настенные для каждого кабинета, средства и устройства для антисептической обработки рук, маски многоразового использования, маски медицинские, перчатки из расчета на два месяца;</w:t>
      </w:r>
    </w:p>
    <w:p w:rsidR="00E56E11" w:rsidRPr="00CF3C35" w:rsidRDefault="00E56E11" w:rsidP="00221E3C">
      <w:pPr>
        <w:pStyle w:val="ab"/>
        <w:numPr>
          <w:ilvl w:val="0"/>
          <w:numId w:val="10"/>
        </w:numPr>
      </w:pPr>
      <w:r w:rsidRPr="00CF3C35">
        <w:t>разработала графики уборки, проветривания кабинетов, рекреаций, а также создала максимально безопасные условия приема пищи;</w:t>
      </w:r>
    </w:p>
    <w:p w:rsidR="00E56E11" w:rsidRPr="00CF3C35" w:rsidRDefault="00E56E11" w:rsidP="00221E3C">
      <w:pPr>
        <w:pStyle w:val="ab"/>
        <w:numPr>
          <w:ilvl w:val="0"/>
          <w:numId w:val="10"/>
        </w:numPr>
      </w:pPr>
      <w:r w:rsidRPr="00CF3C35">
        <w:t>закупила достаточное количество масок для выполнения обязательного требования к ношению масок на экзамене членами экзаменационной комиссии;</w:t>
      </w:r>
    </w:p>
    <w:p w:rsidR="00E56E11" w:rsidRPr="00CF3C35" w:rsidRDefault="00E56E11" w:rsidP="00221E3C">
      <w:pPr>
        <w:pStyle w:val="ab"/>
        <w:numPr>
          <w:ilvl w:val="0"/>
          <w:numId w:val="10"/>
        </w:numPr>
      </w:pPr>
      <w:r w:rsidRPr="00CF3C35">
        <w:t xml:space="preserve">разместила на сайте </w:t>
      </w:r>
      <w:r w:rsidR="00CF3C35">
        <w:t>МКОУ СОШ №15</w:t>
      </w:r>
      <w:r w:rsidR="00CF3C35" w:rsidRPr="00CF3C35">
        <w:t xml:space="preserve"> </w:t>
      </w:r>
      <w:r w:rsidRPr="00CF3C35">
        <w:t xml:space="preserve">необходимую информацию об </w:t>
      </w:r>
      <w:proofErr w:type="spellStart"/>
      <w:r w:rsidRPr="00CF3C35">
        <w:t>антикоронавирусных</w:t>
      </w:r>
      <w:proofErr w:type="spellEnd"/>
      <w:r w:rsidRPr="00CF3C35">
        <w:t xml:space="preserve"> мерах, ссылки распространяли посредством </w:t>
      </w:r>
      <w:proofErr w:type="spellStart"/>
      <w:r w:rsidRPr="00CF3C35">
        <w:t>мессенджеров</w:t>
      </w:r>
      <w:proofErr w:type="spellEnd"/>
      <w:r w:rsidRPr="00CF3C35">
        <w:t xml:space="preserve"> и социальных сетей.</w:t>
      </w:r>
    </w:p>
    <w:p w:rsidR="00E56E11" w:rsidRPr="00CF3C35" w:rsidRDefault="00E56E11" w:rsidP="00CF3C35">
      <w:pPr>
        <w:ind w:left="360"/>
      </w:pPr>
    </w:p>
    <w:p w:rsidR="00E56E11" w:rsidRPr="00221E3C" w:rsidRDefault="00E56E11" w:rsidP="00E56E11">
      <w:pPr>
        <w:spacing w:after="150" w:line="240" w:lineRule="auto"/>
        <w:jc w:val="center"/>
        <w:rPr>
          <w:rFonts w:ascii="Times New Roman" w:eastAsia="Times New Roman" w:hAnsi="Times New Roman" w:cs="Times New Roman"/>
          <w:color w:val="222222"/>
          <w:lang w:eastAsia="ru-RU"/>
        </w:rPr>
      </w:pPr>
      <w:r w:rsidRPr="00221E3C">
        <w:rPr>
          <w:rFonts w:ascii="Times New Roman" w:eastAsia="Times New Roman" w:hAnsi="Times New Roman" w:cs="Times New Roman"/>
          <w:b/>
          <w:bCs/>
          <w:color w:val="222222"/>
          <w:lang w:eastAsia="ru-RU"/>
        </w:rPr>
        <w:t>IV. ОРГАНИЗАЦИЯ УЧЕБНОГО ПРОЦЕССА</w:t>
      </w:r>
    </w:p>
    <w:p w:rsidR="00E56E11" w:rsidRPr="00221E3C" w:rsidRDefault="00E56E11" w:rsidP="00E56E11">
      <w:pPr>
        <w:spacing w:after="150" w:line="240" w:lineRule="auto"/>
        <w:rPr>
          <w:rFonts w:ascii="Times New Roman" w:eastAsia="Times New Roman" w:hAnsi="Times New Roman" w:cs="Times New Roman"/>
          <w:color w:val="222222"/>
          <w:lang w:eastAsia="ru-RU"/>
        </w:rPr>
      </w:pPr>
      <w:r w:rsidRPr="00221E3C">
        <w:rPr>
          <w:rFonts w:ascii="Times New Roman" w:eastAsia="Times New Roman" w:hAnsi="Times New Roman" w:cs="Times New Roman"/>
          <w:color w:val="222222"/>
          <w:lang w:eastAsia="ru-RU"/>
        </w:rPr>
        <w:t>Организация учебного процесса в Школе регламентируется режимом занятий, учебным планом, календарным учебным графиком, расписанием занятий, локальными нормативными актами Школы.</w:t>
      </w:r>
    </w:p>
    <w:p w:rsidR="00E56E11" w:rsidRPr="00221E3C" w:rsidRDefault="00E56E11" w:rsidP="00E56E11">
      <w:pPr>
        <w:spacing w:after="150" w:line="240" w:lineRule="auto"/>
        <w:rPr>
          <w:rFonts w:ascii="Times New Roman" w:eastAsia="Times New Roman" w:hAnsi="Times New Roman" w:cs="Times New Roman"/>
          <w:color w:val="222222"/>
          <w:lang w:eastAsia="ru-RU"/>
        </w:rPr>
      </w:pPr>
      <w:r w:rsidRPr="00221E3C">
        <w:rPr>
          <w:rFonts w:ascii="Times New Roman" w:eastAsia="Times New Roman" w:hAnsi="Times New Roman" w:cs="Times New Roman"/>
          <w:color w:val="222222"/>
          <w:lang w:eastAsia="ru-RU"/>
        </w:rPr>
        <w:t xml:space="preserve">Начало учебного года – 1 сентября, окончание </w:t>
      </w:r>
      <w:r w:rsidRPr="00221E3C">
        <w:t>– </w:t>
      </w:r>
      <w:r w:rsidR="00BC684B" w:rsidRPr="00221E3C">
        <w:t>25 мая</w:t>
      </w:r>
      <w:r w:rsidRPr="00221E3C">
        <w:rPr>
          <w:rFonts w:ascii="Times New Roman" w:eastAsia="Times New Roman" w:hAnsi="Times New Roman" w:cs="Times New Roman"/>
          <w:color w:val="222222"/>
          <w:lang w:eastAsia="ru-RU"/>
        </w:rPr>
        <w:t>.</w:t>
      </w:r>
    </w:p>
    <w:p w:rsidR="00E56E11" w:rsidRPr="00221E3C" w:rsidRDefault="00E56E11" w:rsidP="00E56E11">
      <w:pPr>
        <w:spacing w:after="150" w:line="240" w:lineRule="auto"/>
        <w:rPr>
          <w:rFonts w:ascii="Times New Roman" w:eastAsia="Times New Roman" w:hAnsi="Times New Roman" w:cs="Times New Roman"/>
          <w:color w:val="222222"/>
          <w:lang w:eastAsia="ru-RU"/>
        </w:rPr>
      </w:pPr>
      <w:r w:rsidRPr="00221E3C">
        <w:rPr>
          <w:rFonts w:ascii="Times New Roman" w:eastAsia="Times New Roman" w:hAnsi="Times New Roman" w:cs="Times New Roman"/>
          <w:color w:val="222222"/>
          <w:lang w:eastAsia="ru-RU"/>
        </w:rPr>
        <w:t>Продолжительность учебного года: 1-е классы </w:t>
      </w:r>
      <w:r w:rsidRPr="00221E3C">
        <w:t>– 33</w:t>
      </w:r>
      <w:r w:rsidRPr="00221E3C">
        <w:rPr>
          <w:rFonts w:ascii="Times New Roman" w:eastAsia="Times New Roman" w:hAnsi="Times New Roman" w:cs="Times New Roman"/>
          <w:color w:val="222222"/>
          <w:lang w:eastAsia="ru-RU"/>
        </w:rPr>
        <w:t xml:space="preserve"> недели, 2–8-е классы </w:t>
      </w:r>
      <w:r w:rsidRPr="00221E3C">
        <w:t>– 34</w:t>
      </w:r>
      <w:r w:rsidRPr="00221E3C">
        <w:rPr>
          <w:rFonts w:ascii="Times New Roman" w:eastAsia="Times New Roman" w:hAnsi="Times New Roman" w:cs="Times New Roman"/>
          <w:color w:val="222222"/>
          <w:lang w:eastAsia="ru-RU"/>
        </w:rPr>
        <w:t> недели, 9-е и 11-е классы – по окончании ГИА.</w:t>
      </w:r>
    </w:p>
    <w:p w:rsidR="00E56E11" w:rsidRPr="00221E3C" w:rsidRDefault="00E56E11" w:rsidP="00E56E11">
      <w:pPr>
        <w:spacing w:after="150" w:line="240" w:lineRule="auto"/>
        <w:rPr>
          <w:rFonts w:ascii="Times New Roman" w:eastAsia="Times New Roman" w:hAnsi="Times New Roman" w:cs="Times New Roman"/>
          <w:color w:val="222222"/>
          <w:lang w:eastAsia="ru-RU"/>
        </w:rPr>
      </w:pPr>
      <w:r w:rsidRPr="00221E3C">
        <w:rPr>
          <w:rFonts w:ascii="Times New Roman" w:eastAsia="Times New Roman" w:hAnsi="Times New Roman" w:cs="Times New Roman"/>
          <w:color w:val="222222"/>
          <w:lang w:eastAsia="ru-RU"/>
        </w:rPr>
        <w:t>Продолжительность уроков – </w:t>
      </w:r>
      <w:r w:rsidRPr="00221E3C">
        <w:t>45 </w:t>
      </w:r>
      <w:r w:rsidRPr="00221E3C">
        <w:rPr>
          <w:rFonts w:ascii="Times New Roman" w:eastAsia="Times New Roman" w:hAnsi="Times New Roman" w:cs="Times New Roman"/>
          <w:color w:val="222222"/>
          <w:lang w:eastAsia="ru-RU"/>
        </w:rPr>
        <w:t>минут.</w:t>
      </w:r>
    </w:p>
    <w:p w:rsidR="00E56E11" w:rsidRPr="00221E3C" w:rsidRDefault="00E56E11" w:rsidP="00BC684B">
      <w:pPr>
        <w:spacing w:after="150" w:line="240" w:lineRule="auto"/>
        <w:jc w:val="both"/>
        <w:rPr>
          <w:rFonts w:ascii="Times New Roman" w:eastAsia="Times New Roman" w:hAnsi="Times New Roman" w:cs="Times New Roman"/>
          <w:color w:val="222222"/>
          <w:lang w:eastAsia="ru-RU"/>
        </w:rPr>
      </w:pPr>
      <w:r w:rsidRPr="00221E3C">
        <w:rPr>
          <w:rFonts w:ascii="Times New Roman" w:eastAsia="Times New Roman" w:hAnsi="Times New Roman" w:cs="Times New Roman"/>
          <w:iCs/>
          <w:color w:val="222222"/>
          <w:lang w:eastAsia="ru-RU"/>
        </w:rPr>
        <w:t xml:space="preserve">Образовательная деятельность в Школе осуществляется по пятидневной учебной неделе для 1-х–11-х </w:t>
      </w:r>
      <w:r w:rsidR="00BC684B" w:rsidRPr="00221E3C">
        <w:rPr>
          <w:rFonts w:ascii="Times New Roman" w:eastAsia="Times New Roman" w:hAnsi="Times New Roman" w:cs="Times New Roman"/>
          <w:iCs/>
          <w:color w:val="222222"/>
          <w:lang w:eastAsia="ru-RU"/>
        </w:rPr>
        <w:t>к</w:t>
      </w:r>
      <w:r w:rsidRPr="00221E3C">
        <w:rPr>
          <w:rFonts w:ascii="Times New Roman" w:eastAsia="Times New Roman" w:hAnsi="Times New Roman" w:cs="Times New Roman"/>
          <w:iCs/>
          <w:color w:val="222222"/>
          <w:lang w:eastAsia="ru-RU"/>
        </w:rPr>
        <w:t>лассов. Занятия проводятся в две смены для обучающихся 2–4-х классов, в одну смену — для обучающихся 1-х, 5–11-х классов</w:t>
      </w:r>
      <w:r w:rsidR="00062E30" w:rsidRPr="00221E3C">
        <w:rPr>
          <w:rFonts w:ascii="Times New Roman" w:eastAsia="Times New Roman" w:hAnsi="Times New Roman" w:cs="Times New Roman"/>
          <w:iCs/>
          <w:color w:val="222222"/>
          <w:lang w:eastAsia="ru-RU"/>
        </w:rPr>
        <w:t>.</w:t>
      </w:r>
    </w:p>
    <w:p w:rsidR="00E56E11" w:rsidRPr="00221E3C" w:rsidRDefault="00E56E11" w:rsidP="00E56E11">
      <w:pPr>
        <w:spacing w:after="150" w:line="240" w:lineRule="auto"/>
        <w:rPr>
          <w:rFonts w:ascii="Times New Roman" w:eastAsia="Times New Roman" w:hAnsi="Times New Roman" w:cs="Times New Roman"/>
          <w:b/>
          <w:bCs/>
          <w:color w:val="222222"/>
          <w:lang w:eastAsia="ru-RU"/>
        </w:rPr>
      </w:pPr>
      <w:r w:rsidRPr="00221E3C">
        <w:rPr>
          <w:rFonts w:ascii="Times New Roman" w:eastAsia="Times New Roman" w:hAnsi="Times New Roman" w:cs="Times New Roman"/>
          <w:b/>
          <w:bCs/>
          <w:color w:val="222222"/>
          <w:lang w:eastAsia="ru-RU"/>
        </w:rPr>
        <w:t>Таблица 4. Режим образовательной деятельности</w:t>
      </w:r>
    </w:p>
    <w:p w:rsidR="00062E30" w:rsidRPr="00062E30" w:rsidRDefault="00062E30" w:rsidP="00221E3C">
      <w:pPr>
        <w:pStyle w:val="a9"/>
        <w:numPr>
          <w:ilvl w:val="0"/>
          <w:numId w:val="19"/>
        </w:numPr>
      </w:pP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996"/>
        <w:gridCol w:w="2052"/>
        <w:gridCol w:w="3529"/>
        <w:gridCol w:w="2006"/>
        <w:gridCol w:w="1772"/>
      </w:tblGrid>
      <w:tr w:rsidR="00E56E11" w:rsidRPr="00221E3C" w:rsidTr="00E56E11">
        <w:tc>
          <w:tcPr>
            <w:tcW w:w="9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221E3C" w:rsidRDefault="00E56E11"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b/>
                <w:bCs/>
                <w:lang w:eastAsia="ru-RU"/>
              </w:rPr>
              <w:t>Классы</w:t>
            </w:r>
          </w:p>
        </w:tc>
        <w:tc>
          <w:tcPr>
            <w:tcW w:w="19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221E3C" w:rsidRDefault="00E56E11"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b/>
                <w:bCs/>
                <w:lang w:eastAsia="ru-RU"/>
              </w:rPr>
              <w:t>Количество смен</w:t>
            </w:r>
          </w:p>
        </w:tc>
        <w:tc>
          <w:tcPr>
            <w:tcW w:w="34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221E3C" w:rsidRDefault="00E56E11"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b/>
                <w:bCs/>
                <w:lang w:eastAsia="ru-RU"/>
              </w:rPr>
              <w:t>Продолжительность урока (минут)</w:t>
            </w:r>
          </w:p>
        </w:tc>
        <w:tc>
          <w:tcPr>
            <w:tcW w:w="19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221E3C" w:rsidRDefault="00E56E11"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b/>
                <w:bCs/>
                <w:lang w:eastAsia="ru-RU"/>
              </w:rPr>
              <w:t>Количество учебных дней в неделю</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221E3C" w:rsidRDefault="00E56E11"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b/>
                <w:bCs/>
                <w:lang w:eastAsia="ru-RU"/>
              </w:rPr>
              <w:t>Количество учебных недель в году</w:t>
            </w:r>
          </w:p>
        </w:tc>
      </w:tr>
      <w:tr w:rsidR="00E56E11" w:rsidRPr="00221E3C" w:rsidTr="00062E30">
        <w:tc>
          <w:tcPr>
            <w:tcW w:w="9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062E30"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1</w:t>
            </w:r>
          </w:p>
        </w:tc>
        <w:tc>
          <w:tcPr>
            <w:tcW w:w="19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062E30"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1</w:t>
            </w:r>
          </w:p>
        </w:tc>
        <w:tc>
          <w:tcPr>
            <w:tcW w:w="3405"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062E30" w:rsidRPr="00221E3C" w:rsidRDefault="00062E30" w:rsidP="00062E30">
            <w:pPr>
              <w:pStyle w:val="a9"/>
            </w:pPr>
            <w:r w:rsidRPr="00221E3C">
              <w:t>Ступенчатый режим:</w:t>
            </w:r>
          </w:p>
          <w:p w:rsidR="00062E30" w:rsidRPr="00221E3C" w:rsidRDefault="00062E30" w:rsidP="00221E3C">
            <w:pPr>
              <w:pStyle w:val="a9"/>
              <w:numPr>
                <w:ilvl w:val="0"/>
                <w:numId w:val="20"/>
              </w:numPr>
            </w:pPr>
            <w:r w:rsidRPr="00221E3C">
              <w:t>35 минут (сентябрь–декабрь);</w:t>
            </w:r>
          </w:p>
          <w:p w:rsidR="00E56E11" w:rsidRPr="00221E3C" w:rsidRDefault="00062E30" w:rsidP="00062E30">
            <w:pPr>
              <w:spacing w:after="0" w:line="255" w:lineRule="atLeast"/>
              <w:ind w:left="270"/>
              <w:rPr>
                <w:rFonts w:ascii="Times New Roman" w:eastAsia="Times New Roman" w:hAnsi="Times New Roman" w:cs="Times New Roman"/>
                <w:lang w:eastAsia="ru-RU"/>
              </w:rPr>
            </w:pPr>
            <w:r w:rsidRPr="00221E3C">
              <w:t>40 минут (январь–май)</w:t>
            </w:r>
          </w:p>
        </w:tc>
        <w:tc>
          <w:tcPr>
            <w:tcW w:w="19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062E30"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5</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062E30"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33</w:t>
            </w:r>
          </w:p>
        </w:tc>
      </w:tr>
      <w:tr w:rsidR="00E56E11" w:rsidRPr="00221E3C" w:rsidTr="00062E30">
        <w:tc>
          <w:tcPr>
            <w:tcW w:w="9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062E30"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2-11</w:t>
            </w:r>
          </w:p>
        </w:tc>
        <w:tc>
          <w:tcPr>
            <w:tcW w:w="19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062E30"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1</w:t>
            </w:r>
          </w:p>
        </w:tc>
        <w:tc>
          <w:tcPr>
            <w:tcW w:w="3405"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E56E11" w:rsidRPr="00221E3C" w:rsidRDefault="00E56E11"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i/>
                <w:iCs/>
                <w:shd w:val="clear" w:color="auto" w:fill="FFFFCC"/>
                <w:lang w:eastAsia="ru-RU"/>
              </w:rPr>
              <w:t>45</w:t>
            </w:r>
          </w:p>
        </w:tc>
        <w:tc>
          <w:tcPr>
            <w:tcW w:w="19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062E30"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5</w:t>
            </w:r>
          </w:p>
        </w:tc>
        <w:tc>
          <w:tcPr>
            <w:tcW w:w="17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062E30"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34</w:t>
            </w:r>
          </w:p>
        </w:tc>
      </w:tr>
    </w:tbl>
    <w:p w:rsidR="00E56E11" w:rsidRPr="003E01ED" w:rsidRDefault="00E56E11" w:rsidP="00E56E11">
      <w:pPr>
        <w:spacing w:after="150" w:line="240" w:lineRule="auto"/>
        <w:rPr>
          <w:rFonts w:ascii="Times New Roman" w:eastAsia="Times New Roman" w:hAnsi="Times New Roman" w:cs="Times New Roman"/>
          <w:color w:val="222222"/>
          <w:sz w:val="21"/>
          <w:szCs w:val="21"/>
          <w:lang w:eastAsia="ru-RU"/>
        </w:rPr>
      </w:pPr>
      <w:r w:rsidRPr="00221E3C">
        <w:rPr>
          <w:rFonts w:ascii="Times New Roman" w:eastAsia="Times New Roman" w:hAnsi="Times New Roman" w:cs="Times New Roman"/>
          <w:color w:val="222222"/>
          <w:lang w:eastAsia="ru-RU"/>
        </w:rPr>
        <w:t>Начало</w:t>
      </w:r>
      <w:r w:rsidRPr="00BC684B">
        <w:rPr>
          <w:rFonts w:ascii="Times New Roman" w:eastAsia="Times New Roman" w:hAnsi="Times New Roman" w:cs="Times New Roman"/>
          <w:color w:val="222222"/>
          <w:sz w:val="21"/>
          <w:szCs w:val="21"/>
          <w:lang w:eastAsia="ru-RU"/>
        </w:rPr>
        <w:t xml:space="preserve"> учебных занятий – </w:t>
      </w:r>
      <w:r w:rsidRPr="000E6806">
        <w:t>8 ч 30 мин</w:t>
      </w:r>
      <w:r w:rsidR="003E01ED" w:rsidRPr="000E6806">
        <w:t>.</w:t>
      </w:r>
    </w:p>
    <w:p w:rsidR="00E56E11" w:rsidRPr="009004AA" w:rsidRDefault="00E56E11" w:rsidP="00E56E11">
      <w:pPr>
        <w:spacing w:after="150" w:line="240" w:lineRule="auto"/>
        <w:jc w:val="center"/>
        <w:rPr>
          <w:rFonts w:ascii="Times New Roman" w:eastAsia="Times New Roman" w:hAnsi="Times New Roman" w:cs="Times New Roman"/>
          <w:b/>
          <w:bCs/>
          <w:color w:val="222222"/>
          <w:sz w:val="24"/>
          <w:szCs w:val="24"/>
          <w:lang w:eastAsia="ru-RU"/>
        </w:rPr>
      </w:pPr>
      <w:r w:rsidRPr="009004AA">
        <w:rPr>
          <w:rFonts w:ascii="Times New Roman" w:eastAsia="Times New Roman" w:hAnsi="Times New Roman" w:cs="Times New Roman"/>
          <w:b/>
          <w:bCs/>
          <w:color w:val="222222"/>
          <w:sz w:val="24"/>
          <w:szCs w:val="24"/>
          <w:lang w:eastAsia="ru-RU"/>
        </w:rPr>
        <w:lastRenderedPageBreak/>
        <w:t xml:space="preserve">V. СОДЕРЖАНИЕ И КАЧЕСТВО ПОДГОТОВКИ </w:t>
      </w:r>
      <w:proofErr w:type="gramStart"/>
      <w:r w:rsidRPr="009004AA">
        <w:rPr>
          <w:rFonts w:ascii="Times New Roman" w:eastAsia="Times New Roman" w:hAnsi="Times New Roman" w:cs="Times New Roman"/>
          <w:b/>
          <w:bCs/>
          <w:color w:val="222222"/>
          <w:sz w:val="24"/>
          <w:szCs w:val="24"/>
          <w:lang w:eastAsia="ru-RU"/>
        </w:rPr>
        <w:t>ОБУЧАЮЩИХСЯ</w:t>
      </w:r>
      <w:proofErr w:type="gramEnd"/>
    </w:p>
    <w:p w:rsidR="003763BE" w:rsidRPr="009004AA" w:rsidRDefault="003763BE" w:rsidP="00E56E11">
      <w:pPr>
        <w:spacing w:after="150" w:line="240" w:lineRule="auto"/>
        <w:jc w:val="center"/>
        <w:rPr>
          <w:rFonts w:ascii="Times New Roman" w:eastAsia="Times New Roman" w:hAnsi="Times New Roman" w:cs="Times New Roman"/>
          <w:color w:val="222222"/>
          <w:sz w:val="24"/>
          <w:szCs w:val="24"/>
          <w:lang w:eastAsia="ru-RU"/>
        </w:rPr>
      </w:pPr>
    </w:p>
    <w:p w:rsidR="00E56E11" w:rsidRPr="009004AA" w:rsidRDefault="00E56E11" w:rsidP="00293CFB">
      <w:pPr>
        <w:jc w:val="both"/>
        <w:rPr>
          <w:rFonts w:ascii="Times New Roman" w:hAnsi="Times New Roman" w:cs="Times New Roman"/>
        </w:rPr>
      </w:pPr>
      <w:r w:rsidRPr="009004AA">
        <w:rPr>
          <w:rFonts w:ascii="Times New Roman" w:hAnsi="Times New Roman" w:cs="Times New Roman"/>
        </w:rPr>
        <w:t xml:space="preserve">Проведен анализ успеваемости и качества знаний по итогам 2021/22 учебного года. Статистические данные свидетельствуют об успешном освоении </w:t>
      </w:r>
      <w:proofErr w:type="gramStart"/>
      <w:r w:rsidRPr="009004AA">
        <w:rPr>
          <w:rFonts w:ascii="Times New Roman" w:hAnsi="Times New Roman" w:cs="Times New Roman"/>
        </w:rPr>
        <w:t>обучающимися</w:t>
      </w:r>
      <w:proofErr w:type="gramEnd"/>
      <w:r w:rsidRPr="009004AA">
        <w:rPr>
          <w:rFonts w:ascii="Times New Roman" w:hAnsi="Times New Roman" w:cs="Times New Roman"/>
        </w:rPr>
        <w:t xml:space="preserve"> основных образовательных программ.</w:t>
      </w:r>
    </w:p>
    <w:p w:rsidR="00E56E11" w:rsidRPr="009004AA" w:rsidRDefault="00E56E11" w:rsidP="00E56E11">
      <w:pPr>
        <w:spacing w:after="150" w:line="240" w:lineRule="auto"/>
        <w:rPr>
          <w:rFonts w:ascii="Times New Roman" w:eastAsia="Times New Roman" w:hAnsi="Times New Roman" w:cs="Times New Roman"/>
          <w:color w:val="222222"/>
          <w:sz w:val="21"/>
          <w:szCs w:val="21"/>
          <w:lang w:eastAsia="ru-RU"/>
        </w:rPr>
      </w:pPr>
      <w:r w:rsidRPr="009004AA">
        <w:rPr>
          <w:rFonts w:ascii="Times New Roman" w:eastAsia="Times New Roman" w:hAnsi="Times New Roman" w:cs="Times New Roman"/>
          <w:b/>
          <w:bCs/>
          <w:color w:val="222222"/>
          <w:sz w:val="21"/>
          <w:szCs w:val="21"/>
          <w:lang w:eastAsia="ru-RU"/>
        </w:rPr>
        <w:t xml:space="preserve">Таблица 5. Статистика показателей за </w:t>
      </w:r>
      <w:r w:rsidR="00293CFB" w:rsidRPr="009004AA">
        <w:rPr>
          <w:rFonts w:ascii="Times New Roman" w:eastAsia="Times New Roman" w:hAnsi="Times New Roman" w:cs="Times New Roman"/>
          <w:b/>
          <w:bCs/>
          <w:color w:val="222222"/>
          <w:sz w:val="21"/>
          <w:szCs w:val="21"/>
          <w:lang w:eastAsia="ru-RU"/>
        </w:rPr>
        <w:t xml:space="preserve">2021/2022 </w:t>
      </w:r>
      <w:r w:rsidRPr="009004AA">
        <w:rPr>
          <w:rFonts w:ascii="Times New Roman" w:eastAsia="Times New Roman" w:hAnsi="Times New Roman" w:cs="Times New Roman"/>
          <w:b/>
          <w:bCs/>
          <w:color w:val="222222"/>
          <w:sz w:val="21"/>
          <w:szCs w:val="21"/>
          <w:lang w:eastAsia="ru-RU"/>
        </w:rPr>
        <w:t>год</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770"/>
        <w:gridCol w:w="7306"/>
        <w:gridCol w:w="2279"/>
      </w:tblGrid>
      <w:tr w:rsidR="00E56E11" w:rsidRPr="009004AA" w:rsidTr="00E56E11">
        <w:tc>
          <w:tcPr>
            <w:tcW w:w="7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9004AA" w:rsidRDefault="00E56E11" w:rsidP="00E56E11">
            <w:pPr>
              <w:spacing w:after="150" w:line="255" w:lineRule="atLeast"/>
              <w:rPr>
                <w:rFonts w:ascii="Times New Roman" w:eastAsia="Times New Roman" w:hAnsi="Times New Roman" w:cs="Times New Roman"/>
                <w:sz w:val="20"/>
                <w:szCs w:val="20"/>
                <w:lang w:eastAsia="ru-RU"/>
              </w:rPr>
            </w:pPr>
            <w:r w:rsidRPr="009004AA">
              <w:rPr>
                <w:rFonts w:ascii="Times New Roman" w:eastAsia="Times New Roman" w:hAnsi="Times New Roman" w:cs="Times New Roman"/>
                <w:b/>
                <w:bCs/>
                <w:sz w:val="20"/>
                <w:szCs w:val="20"/>
                <w:lang w:eastAsia="ru-RU"/>
              </w:rPr>
              <w:t xml:space="preserve">№ </w:t>
            </w:r>
            <w:proofErr w:type="gramStart"/>
            <w:r w:rsidRPr="009004AA">
              <w:rPr>
                <w:rFonts w:ascii="Times New Roman" w:eastAsia="Times New Roman" w:hAnsi="Times New Roman" w:cs="Times New Roman"/>
                <w:b/>
                <w:bCs/>
                <w:sz w:val="20"/>
                <w:szCs w:val="20"/>
                <w:lang w:eastAsia="ru-RU"/>
              </w:rPr>
              <w:t>п</w:t>
            </w:r>
            <w:proofErr w:type="gramEnd"/>
            <w:r w:rsidRPr="009004AA">
              <w:rPr>
                <w:rFonts w:ascii="Times New Roman" w:eastAsia="Times New Roman" w:hAnsi="Times New Roman" w:cs="Times New Roman"/>
                <w:b/>
                <w:bCs/>
                <w:sz w:val="20"/>
                <w:szCs w:val="20"/>
                <w:lang w:eastAsia="ru-RU"/>
              </w:rPr>
              <w:t>/п</w:t>
            </w:r>
          </w:p>
        </w:tc>
        <w:tc>
          <w:tcPr>
            <w:tcW w:w="7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9004AA" w:rsidRDefault="00E56E11" w:rsidP="00E56E11">
            <w:pPr>
              <w:spacing w:after="150" w:line="255" w:lineRule="atLeast"/>
              <w:rPr>
                <w:rFonts w:ascii="Times New Roman" w:eastAsia="Times New Roman" w:hAnsi="Times New Roman" w:cs="Times New Roman"/>
                <w:sz w:val="20"/>
                <w:szCs w:val="20"/>
                <w:lang w:eastAsia="ru-RU"/>
              </w:rPr>
            </w:pPr>
            <w:r w:rsidRPr="009004AA">
              <w:rPr>
                <w:rFonts w:ascii="Times New Roman" w:eastAsia="Times New Roman" w:hAnsi="Times New Roman" w:cs="Times New Roman"/>
                <w:b/>
                <w:bCs/>
                <w:sz w:val="20"/>
                <w:szCs w:val="20"/>
                <w:lang w:eastAsia="ru-RU"/>
              </w:rPr>
              <w:t>Параметры статистики</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9004AA" w:rsidRDefault="00293CFB" w:rsidP="00E56E11">
            <w:pPr>
              <w:spacing w:after="150" w:line="255" w:lineRule="atLeast"/>
              <w:rPr>
                <w:rFonts w:ascii="Times New Roman" w:eastAsia="Times New Roman" w:hAnsi="Times New Roman" w:cs="Times New Roman"/>
                <w:sz w:val="20"/>
                <w:szCs w:val="20"/>
                <w:lang w:eastAsia="ru-RU"/>
              </w:rPr>
            </w:pPr>
            <w:r w:rsidRPr="009004AA">
              <w:rPr>
                <w:rFonts w:ascii="Times New Roman" w:eastAsia="Times New Roman" w:hAnsi="Times New Roman" w:cs="Times New Roman"/>
                <w:b/>
                <w:bCs/>
                <w:sz w:val="20"/>
                <w:szCs w:val="20"/>
                <w:lang w:eastAsia="ru-RU"/>
              </w:rPr>
              <w:t>2021/22</w:t>
            </w:r>
            <w:r w:rsidR="00E56E11" w:rsidRPr="009004AA">
              <w:rPr>
                <w:rFonts w:ascii="Times New Roman" w:eastAsia="Times New Roman" w:hAnsi="Times New Roman" w:cs="Times New Roman"/>
                <w:b/>
                <w:bCs/>
                <w:sz w:val="20"/>
                <w:szCs w:val="20"/>
                <w:lang w:eastAsia="ru-RU"/>
              </w:rPr>
              <w:t> учебный год</w:t>
            </w:r>
          </w:p>
        </w:tc>
      </w:tr>
      <w:tr w:rsidR="00E56E11" w:rsidRPr="009004AA" w:rsidTr="00E56E11">
        <w:tc>
          <w:tcPr>
            <w:tcW w:w="76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9004AA" w:rsidRDefault="00E56E11" w:rsidP="00E56E11">
            <w:pPr>
              <w:spacing w:after="150" w:line="255" w:lineRule="atLeast"/>
              <w:rPr>
                <w:rFonts w:ascii="Times New Roman" w:eastAsia="Times New Roman" w:hAnsi="Times New Roman" w:cs="Times New Roman"/>
                <w:sz w:val="20"/>
                <w:szCs w:val="20"/>
                <w:lang w:eastAsia="ru-RU"/>
              </w:rPr>
            </w:pPr>
            <w:r w:rsidRPr="009004AA">
              <w:rPr>
                <w:rFonts w:ascii="Times New Roman" w:eastAsia="Times New Roman" w:hAnsi="Times New Roman" w:cs="Times New Roman"/>
                <w:sz w:val="20"/>
                <w:szCs w:val="20"/>
                <w:lang w:eastAsia="ru-RU"/>
              </w:rPr>
              <w:t>1</w:t>
            </w:r>
          </w:p>
        </w:tc>
        <w:tc>
          <w:tcPr>
            <w:tcW w:w="7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9004AA" w:rsidRDefault="00E56E11" w:rsidP="009004AA">
            <w:pPr>
              <w:spacing w:after="150" w:line="255" w:lineRule="atLeast"/>
              <w:rPr>
                <w:rFonts w:ascii="Times New Roman" w:eastAsia="Times New Roman" w:hAnsi="Times New Roman" w:cs="Times New Roman"/>
                <w:sz w:val="20"/>
                <w:szCs w:val="20"/>
                <w:lang w:eastAsia="ru-RU"/>
              </w:rPr>
            </w:pPr>
            <w:r w:rsidRPr="009004AA">
              <w:rPr>
                <w:rFonts w:ascii="Times New Roman" w:eastAsia="Times New Roman" w:hAnsi="Times New Roman" w:cs="Times New Roman"/>
                <w:sz w:val="20"/>
                <w:szCs w:val="20"/>
                <w:lang w:eastAsia="ru-RU"/>
              </w:rPr>
              <w:t>Количество детей, обучавшихся на конец учебного года (для </w:t>
            </w:r>
            <w:r w:rsidR="009004AA" w:rsidRPr="009004AA">
              <w:rPr>
                <w:rFonts w:ascii="Times New Roman" w:eastAsia="Times New Roman" w:hAnsi="Times New Roman" w:cs="Times New Roman"/>
                <w:sz w:val="20"/>
                <w:szCs w:val="20"/>
                <w:lang w:eastAsia="ru-RU"/>
              </w:rPr>
              <w:t>2020/21</w:t>
            </w:r>
            <w:r w:rsidRPr="009004AA">
              <w:rPr>
                <w:rFonts w:ascii="Times New Roman" w:eastAsia="Times New Roman" w:hAnsi="Times New Roman" w:cs="Times New Roman"/>
                <w:sz w:val="20"/>
                <w:szCs w:val="20"/>
                <w:lang w:eastAsia="ru-RU"/>
              </w:rPr>
              <w:t>), в том числе:</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9004AA" w:rsidRDefault="00293CFB" w:rsidP="00E56E11">
            <w:pPr>
              <w:spacing w:after="150" w:line="255" w:lineRule="atLeast"/>
              <w:rPr>
                <w:rFonts w:ascii="Times New Roman" w:eastAsia="Times New Roman" w:hAnsi="Times New Roman" w:cs="Times New Roman"/>
                <w:sz w:val="20"/>
                <w:szCs w:val="20"/>
                <w:lang w:eastAsia="ru-RU"/>
              </w:rPr>
            </w:pPr>
            <w:r w:rsidRPr="009004AA">
              <w:rPr>
                <w:rFonts w:ascii="Times New Roman" w:eastAsia="Times New Roman" w:hAnsi="Times New Roman" w:cs="Times New Roman"/>
                <w:sz w:val="20"/>
                <w:szCs w:val="20"/>
                <w:lang w:eastAsia="ru-RU"/>
              </w:rPr>
              <w:t>141</w:t>
            </w:r>
          </w:p>
        </w:tc>
      </w:tr>
      <w:tr w:rsidR="00E56E11" w:rsidRPr="009004AA" w:rsidTr="00E56E11">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56E11" w:rsidRPr="009004AA" w:rsidRDefault="00E56E11" w:rsidP="00E56E11">
            <w:pPr>
              <w:spacing w:after="0" w:line="240" w:lineRule="auto"/>
              <w:rPr>
                <w:rFonts w:ascii="Times New Roman" w:eastAsia="Times New Roman" w:hAnsi="Times New Roman" w:cs="Times New Roman"/>
                <w:sz w:val="20"/>
                <w:szCs w:val="20"/>
                <w:lang w:eastAsia="ru-RU"/>
              </w:rPr>
            </w:pPr>
          </w:p>
        </w:tc>
        <w:tc>
          <w:tcPr>
            <w:tcW w:w="7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9004AA" w:rsidRDefault="00E56E11" w:rsidP="00E56E11">
            <w:pPr>
              <w:spacing w:after="150" w:line="255" w:lineRule="atLeast"/>
              <w:rPr>
                <w:rFonts w:ascii="Times New Roman" w:eastAsia="Times New Roman" w:hAnsi="Times New Roman" w:cs="Times New Roman"/>
                <w:sz w:val="20"/>
                <w:szCs w:val="20"/>
                <w:lang w:eastAsia="ru-RU"/>
              </w:rPr>
            </w:pPr>
            <w:r w:rsidRPr="009004AA">
              <w:rPr>
                <w:rFonts w:ascii="Times New Roman" w:eastAsia="Times New Roman" w:hAnsi="Times New Roman" w:cs="Times New Roman"/>
                <w:sz w:val="20"/>
                <w:szCs w:val="20"/>
                <w:lang w:eastAsia="ru-RU"/>
              </w:rPr>
              <w:t>– начальная школа</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9004AA" w:rsidRDefault="00293CFB" w:rsidP="00E56E11">
            <w:pPr>
              <w:spacing w:after="150" w:line="255" w:lineRule="atLeast"/>
              <w:rPr>
                <w:rFonts w:ascii="Times New Roman" w:eastAsia="Times New Roman" w:hAnsi="Times New Roman" w:cs="Times New Roman"/>
                <w:sz w:val="20"/>
                <w:szCs w:val="20"/>
                <w:lang w:eastAsia="ru-RU"/>
              </w:rPr>
            </w:pPr>
            <w:r w:rsidRPr="009004AA">
              <w:rPr>
                <w:rFonts w:ascii="Times New Roman" w:eastAsia="Times New Roman" w:hAnsi="Times New Roman" w:cs="Times New Roman"/>
                <w:sz w:val="20"/>
                <w:szCs w:val="20"/>
                <w:lang w:eastAsia="ru-RU"/>
              </w:rPr>
              <w:t>54</w:t>
            </w:r>
          </w:p>
        </w:tc>
      </w:tr>
      <w:tr w:rsidR="00E56E11" w:rsidRPr="009004AA" w:rsidTr="00E56E11">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56E11" w:rsidRPr="009004AA" w:rsidRDefault="00E56E11" w:rsidP="00E56E11">
            <w:pPr>
              <w:spacing w:after="0" w:line="240" w:lineRule="auto"/>
              <w:rPr>
                <w:rFonts w:ascii="Times New Roman" w:eastAsia="Times New Roman" w:hAnsi="Times New Roman" w:cs="Times New Roman"/>
                <w:sz w:val="20"/>
                <w:szCs w:val="20"/>
                <w:lang w:eastAsia="ru-RU"/>
              </w:rPr>
            </w:pPr>
          </w:p>
        </w:tc>
        <w:tc>
          <w:tcPr>
            <w:tcW w:w="7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9004AA" w:rsidRDefault="00E56E11" w:rsidP="00E56E11">
            <w:pPr>
              <w:spacing w:after="150" w:line="255" w:lineRule="atLeast"/>
              <w:rPr>
                <w:rFonts w:ascii="Times New Roman" w:eastAsia="Times New Roman" w:hAnsi="Times New Roman" w:cs="Times New Roman"/>
                <w:sz w:val="20"/>
                <w:szCs w:val="20"/>
                <w:lang w:eastAsia="ru-RU"/>
              </w:rPr>
            </w:pPr>
            <w:r w:rsidRPr="009004AA">
              <w:rPr>
                <w:rFonts w:ascii="Times New Roman" w:eastAsia="Times New Roman" w:hAnsi="Times New Roman" w:cs="Times New Roman"/>
                <w:sz w:val="20"/>
                <w:szCs w:val="20"/>
                <w:lang w:eastAsia="ru-RU"/>
              </w:rPr>
              <w:t>– основная школа</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9004AA" w:rsidRDefault="00293CFB" w:rsidP="00E56E11">
            <w:pPr>
              <w:spacing w:after="150" w:line="255" w:lineRule="atLeast"/>
              <w:rPr>
                <w:rFonts w:ascii="Times New Roman" w:eastAsia="Times New Roman" w:hAnsi="Times New Roman" w:cs="Times New Roman"/>
                <w:sz w:val="20"/>
                <w:szCs w:val="20"/>
                <w:lang w:eastAsia="ru-RU"/>
              </w:rPr>
            </w:pPr>
            <w:r w:rsidRPr="009004AA">
              <w:rPr>
                <w:rFonts w:ascii="Times New Roman" w:eastAsia="Times New Roman" w:hAnsi="Times New Roman" w:cs="Times New Roman"/>
                <w:sz w:val="20"/>
                <w:szCs w:val="20"/>
                <w:lang w:eastAsia="ru-RU"/>
              </w:rPr>
              <w:t>79</w:t>
            </w:r>
          </w:p>
        </w:tc>
      </w:tr>
      <w:tr w:rsidR="00E56E11" w:rsidRPr="009004AA" w:rsidTr="00E56E11">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56E11" w:rsidRPr="009004AA" w:rsidRDefault="00E56E11" w:rsidP="00E56E11">
            <w:pPr>
              <w:spacing w:after="0" w:line="240" w:lineRule="auto"/>
              <w:rPr>
                <w:rFonts w:ascii="Times New Roman" w:eastAsia="Times New Roman" w:hAnsi="Times New Roman" w:cs="Times New Roman"/>
                <w:sz w:val="20"/>
                <w:szCs w:val="20"/>
                <w:lang w:eastAsia="ru-RU"/>
              </w:rPr>
            </w:pPr>
          </w:p>
        </w:tc>
        <w:tc>
          <w:tcPr>
            <w:tcW w:w="7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9004AA" w:rsidRDefault="00E56E11" w:rsidP="00E56E11">
            <w:pPr>
              <w:spacing w:after="150" w:line="255" w:lineRule="atLeast"/>
              <w:rPr>
                <w:rFonts w:ascii="Times New Roman" w:eastAsia="Times New Roman" w:hAnsi="Times New Roman" w:cs="Times New Roman"/>
                <w:sz w:val="20"/>
                <w:szCs w:val="20"/>
                <w:lang w:eastAsia="ru-RU"/>
              </w:rPr>
            </w:pPr>
            <w:r w:rsidRPr="009004AA">
              <w:rPr>
                <w:rFonts w:ascii="Times New Roman" w:eastAsia="Times New Roman" w:hAnsi="Times New Roman" w:cs="Times New Roman"/>
                <w:sz w:val="20"/>
                <w:szCs w:val="20"/>
                <w:lang w:eastAsia="ru-RU"/>
              </w:rPr>
              <w:t>– средняя школа</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9004AA" w:rsidRDefault="00293CFB" w:rsidP="00E56E11">
            <w:pPr>
              <w:spacing w:after="150" w:line="255" w:lineRule="atLeast"/>
              <w:rPr>
                <w:rFonts w:ascii="Times New Roman" w:eastAsia="Times New Roman" w:hAnsi="Times New Roman" w:cs="Times New Roman"/>
                <w:sz w:val="20"/>
                <w:szCs w:val="20"/>
                <w:lang w:eastAsia="ru-RU"/>
              </w:rPr>
            </w:pPr>
            <w:r w:rsidRPr="009004AA">
              <w:rPr>
                <w:rFonts w:ascii="Times New Roman" w:eastAsia="Times New Roman" w:hAnsi="Times New Roman" w:cs="Times New Roman"/>
                <w:sz w:val="20"/>
                <w:szCs w:val="20"/>
                <w:lang w:eastAsia="ru-RU"/>
              </w:rPr>
              <w:t>8</w:t>
            </w:r>
          </w:p>
        </w:tc>
      </w:tr>
      <w:tr w:rsidR="00E56E11" w:rsidRPr="009004AA" w:rsidTr="009004AA">
        <w:tc>
          <w:tcPr>
            <w:tcW w:w="76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9004AA" w:rsidRDefault="00E56E11" w:rsidP="00E56E11">
            <w:pPr>
              <w:spacing w:after="150" w:line="255" w:lineRule="atLeast"/>
              <w:rPr>
                <w:rFonts w:ascii="Times New Roman" w:eastAsia="Times New Roman" w:hAnsi="Times New Roman" w:cs="Times New Roman"/>
                <w:sz w:val="20"/>
                <w:szCs w:val="20"/>
                <w:lang w:eastAsia="ru-RU"/>
              </w:rPr>
            </w:pPr>
            <w:r w:rsidRPr="009004AA">
              <w:rPr>
                <w:rFonts w:ascii="Times New Roman" w:eastAsia="Times New Roman" w:hAnsi="Times New Roman" w:cs="Times New Roman"/>
                <w:sz w:val="20"/>
                <w:szCs w:val="20"/>
                <w:lang w:eastAsia="ru-RU"/>
              </w:rPr>
              <w:t>2</w:t>
            </w:r>
          </w:p>
        </w:tc>
        <w:tc>
          <w:tcPr>
            <w:tcW w:w="7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9004AA" w:rsidRDefault="00E56E11" w:rsidP="00E56E11">
            <w:pPr>
              <w:spacing w:after="150" w:line="255" w:lineRule="atLeast"/>
              <w:rPr>
                <w:rFonts w:ascii="Times New Roman" w:eastAsia="Times New Roman" w:hAnsi="Times New Roman" w:cs="Times New Roman"/>
                <w:sz w:val="20"/>
                <w:szCs w:val="20"/>
                <w:lang w:eastAsia="ru-RU"/>
              </w:rPr>
            </w:pPr>
            <w:r w:rsidRPr="009004AA">
              <w:rPr>
                <w:rFonts w:ascii="Times New Roman" w:eastAsia="Times New Roman" w:hAnsi="Times New Roman" w:cs="Times New Roman"/>
                <w:sz w:val="20"/>
                <w:szCs w:val="20"/>
                <w:lang w:eastAsia="ru-RU"/>
              </w:rPr>
              <w:t xml:space="preserve">Количество </w:t>
            </w:r>
            <w:proofErr w:type="gramStart"/>
            <w:r w:rsidRPr="009004AA">
              <w:rPr>
                <w:rFonts w:ascii="Times New Roman" w:eastAsia="Times New Roman" w:hAnsi="Times New Roman" w:cs="Times New Roman"/>
                <w:sz w:val="20"/>
                <w:szCs w:val="20"/>
                <w:lang w:eastAsia="ru-RU"/>
              </w:rPr>
              <w:t>обучающихся</w:t>
            </w:r>
            <w:proofErr w:type="gramEnd"/>
            <w:r w:rsidRPr="009004AA">
              <w:rPr>
                <w:rFonts w:ascii="Times New Roman" w:eastAsia="Times New Roman" w:hAnsi="Times New Roman" w:cs="Times New Roman"/>
                <w:sz w:val="20"/>
                <w:szCs w:val="20"/>
                <w:lang w:eastAsia="ru-RU"/>
              </w:rPr>
              <w:t>, оставленных на повторное обучение:</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56E11" w:rsidRPr="009004AA" w:rsidRDefault="009004AA" w:rsidP="00E56E11">
            <w:pPr>
              <w:spacing w:after="150" w:line="255" w:lineRule="atLeast"/>
              <w:rPr>
                <w:rFonts w:ascii="Times New Roman" w:eastAsia="Times New Roman" w:hAnsi="Times New Roman" w:cs="Times New Roman"/>
                <w:sz w:val="20"/>
                <w:szCs w:val="20"/>
                <w:lang w:eastAsia="ru-RU"/>
              </w:rPr>
            </w:pPr>
            <w:r w:rsidRPr="009004AA">
              <w:rPr>
                <w:rFonts w:ascii="Times New Roman" w:eastAsia="Times New Roman" w:hAnsi="Times New Roman" w:cs="Times New Roman"/>
                <w:sz w:val="20"/>
                <w:szCs w:val="20"/>
                <w:lang w:eastAsia="ru-RU"/>
              </w:rPr>
              <w:t>0</w:t>
            </w:r>
          </w:p>
        </w:tc>
      </w:tr>
      <w:tr w:rsidR="00E56E11" w:rsidRPr="009004AA" w:rsidTr="009004AA">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56E11" w:rsidRPr="009004AA" w:rsidRDefault="00E56E11" w:rsidP="00E56E11">
            <w:pPr>
              <w:spacing w:after="0" w:line="240" w:lineRule="auto"/>
              <w:rPr>
                <w:rFonts w:ascii="Times New Roman" w:eastAsia="Times New Roman" w:hAnsi="Times New Roman" w:cs="Times New Roman"/>
                <w:sz w:val="20"/>
                <w:szCs w:val="20"/>
                <w:lang w:eastAsia="ru-RU"/>
              </w:rPr>
            </w:pPr>
          </w:p>
        </w:tc>
        <w:tc>
          <w:tcPr>
            <w:tcW w:w="7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9004AA" w:rsidRDefault="00E56E11" w:rsidP="00E56E11">
            <w:pPr>
              <w:spacing w:after="150" w:line="255" w:lineRule="atLeast"/>
              <w:rPr>
                <w:rFonts w:ascii="Times New Roman" w:eastAsia="Times New Roman" w:hAnsi="Times New Roman" w:cs="Times New Roman"/>
                <w:sz w:val="20"/>
                <w:szCs w:val="20"/>
                <w:lang w:eastAsia="ru-RU"/>
              </w:rPr>
            </w:pPr>
            <w:r w:rsidRPr="009004AA">
              <w:rPr>
                <w:rFonts w:ascii="Times New Roman" w:eastAsia="Times New Roman" w:hAnsi="Times New Roman" w:cs="Times New Roman"/>
                <w:sz w:val="20"/>
                <w:szCs w:val="20"/>
                <w:lang w:eastAsia="ru-RU"/>
              </w:rPr>
              <w:t>– начальная школа</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56E11" w:rsidRPr="009004AA" w:rsidRDefault="009004AA" w:rsidP="00E56E11">
            <w:pPr>
              <w:spacing w:after="150" w:line="255" w:lineRule="atLeast"/>
              <w:rPr>
                <w:rFonts w:ascii="Times New Roman" w:eastAsia="Times New Roman" w:hAnsi="Times New Roman" w:cs="Times New Roman"/>
                <w:sz w:val="20"/>
                <w:szCs w:val="20"/>
                <w:lang w:eastAsia="ru-RU"/>
              </w:rPr>
            </w:pPr>
            <w:r w:rsidRPr="009004AA">
              <w:rPr>
                <w:rFonts w:ascii="Times New Roman" w:eastAsia="Times New Roman" w:hAnsi="Times New Roman" w:cs="Times New Roman"/>
                <w:sz w:val="20"/>
                <w:szCs w:val="20"/>
                <w:lang w:eastAsia="ru-RU"/>
              </w:rPr>
              <w:t>0</w:t>
            </w:r>
          </w:p>
        </w:tc>
      </w:tr>
      <w:tr w:rsidR="00E56E11" w:rsidRPr="009004AA" w:rsidTr="009004AA">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56E11" w:rsidRPr="009004AA" w:rsidRDefault="00E56E11" w:rsidP="00E56E11">
            <w:pPr>
              <w:spacing w:after="0" w:line="240" w:lineRule="auto"/>
              <w:rPr>
                <w:rFonts w:ascii="Times New Roman" w:eastAsia="Times New Roman" w:hAnsi="Times New Roman" w:cs="Times New Roman"/>
                <w:sz w:val="20"/>
                <w:szCs w:val="20"/>
                <w:lang w:eastAsia="ru-RU"/>
              </w:rPr>
            </w:pPr>
          </w:p>
        </w:tc>
        <w:tc>
          <w:tcPr>
            <w:tcW w:w="7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9004AA" w:rsidRDefault="00E56E11" w:rsidP="00E56E11">
            <w:pPr>
              <w:spacing w:after="150" w:line="255" w:lineRule="atLeast"/>
              <w:rPr>
                <w:rFonts w:ascii="Times New Roman" w:eastAsia="Times New Roman" w:hAnsi="Times New Roman" w:cs="Times New Roman"/>
                <w:sz w:val="20"/>
                <w:szCs w:val="20"/>
                <w:lang w:eastAsia="ru-RU"/>
              </w:rPr>
            </w:pPr>
            <w:r w:rsidRPr="009004AA">
              <w:rPr>
                <w:rFonts w:ascii="Times New Roman" w:eastAsia="Times New Roman" w:hAnsi="Times New Roman" w:cs="Times New Roman"/>
                <w:sz w:val="20"/>
                <w:szCs w:val="20"/>
                <w:lang w:eastAsia="ru-RU"/>
              </w:rPr>
              <w:t>– основная школа</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56E11" w:rsidRPr="009004AA" w:rsidRDefault="009004AA" w:rsidP="00E56E11">
            <w:pPr>
              <w:spacing w:after="150" w:line="255" w:lineRule="atLeast"/>
              <w:rPr>
                <w:rFonts w:ascii="Times New Roman" w:eastAsia="Times New Roman" w:hAnsi="Times New Roman" w:cs="Times New Roman"/>
                <w:sz w:val="20"/>
                <w:szCs w:val="20"/>
                <w:lang w:eastAsia="ru-RU"/>
              </w:rPr>
            </w:pPr>
            <w:r w:rsidRPr="009004AA">
              <w:rPr>
                <w:rFonts w:ascii="Times New Roman" w:eastAsia="Times New Roman" w:hAnsi="Times New Roman" w:cs="Times New Roman"/>
                <w:sz w:val="20"/>
                <w:szCs w:val="20"/>
                <w:lang w:eastAsia="ru-RU"/>
              </w:rPr>
              <w:t>0</w:t>
            </w:r>
          </w:p>
        </w:tc>
      </w:tr>
      <w:tr w:rsidR="00E56E11" w:rsidRPr="009004AA" w:rsidTr="009004AA">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56E11" w:rsidRPr="009004AA" w:rsidRDefault="00E56E11" w:rsidP="00E56E11">
            <w:pPr>
              <w:spacing w:after="0" w:line="240" w:lineRule="auto"/>
              <w:rPr>
                <w:rFonts w:ascii="Times New Roman" w:eastAsia="Times New Roman" w:hAnsi="Times New Roman" w:cs="Times New Roman"/>
                <w:sz w:val="20"/>
                <w:szCs w:val="20"/>
                <w:lang w:eastAsia="ru-RU"/>
              </w:rPr>
            </w:pPr>
          </w:p>
        </w:tc>
        <w:tc>
          <w:tcPr>
            <w:tcW w:w="7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9004AA" w:rsidRDefault="00E56E11" w:rsidP="00E56E11">
            <w:pPr>
              <w:spacing w:after="150" w:line="255" w:lineRule="atLeast"/>
              <w:rPr>
                <w:rFonts w:ascii="Times New Roman" w:eastAsia="Times New Roman" w:hAnsi="Times New Roman" w:cs="Times New Roman"/>
                <w:sz w:val="20"/>
                <w:szCs w:val="20"/>
                <w:lang w:eastAsia="ru-RU"/>
              </w:rPr>
            </w:pPr>
            <w:r w:rsidRPr="009004AA">
              <w:rPr>
                <w:rFonts w:ascii="Times New Roman" w:eastAsia="Times New Roman" w:hAnsi="Times New Roman" w:cs="Times New Roman"/>
                <w:sz w:val="20"/>
                <w:szCs w:val="20"/>
                <w:lang w:eastAsia="ru-RU"/>
              </w:rPr>
              <w:t>– средняя школа</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56E11" w:rsidRPr="009004AA" w:rsidRDefault="009004AA" w:rsidP="00E56E11">
            <w:pPr>
              <w:spacing w:after="150" w:line="255" w:lineRule="atLeast"/>
              <w:rPr>
                <w:rFonts w:ascii="Times New Roman" w:eastAsia="Times New Roman" w:hAnsi="Times New Roman" w:cs="Times New Roman"/>
                <w:sz w:val="20"/>
                <w:szCs w:val="20"/>
                <w:lang w:eastAsia="ru-RU"/>
              </w:rPr>
            </w:pPr>
            <w:r w:rsidRPr="009004AA">
              <w:rPr>
                <w:rFonts w:ascii="Times New Roman" w:eastAsia="Times New Roman" w:hAnsi="Times New Roman" w:cs="Times New Roman"/>
                <w:sz w:val="20"/>
                <w:szCs w:val="20"/>
                <w:lang w:eastAsia="ru-RU"/>
              </w:rPr>
              <w:t>0</w:t>
            </w:r>
          </w:p>
        </w:tc>
      </w:tr>
      <w:tr w:rsidR="00E56E11" w:rsidRPr="009004AA" w:rsidTr="009004AA">
        <w:tc>
          <w:tcPr>
            <w:tcW w:w="76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9004AA" w:rsidRDefault="00E56E11" w:rsidP="00E56E11">
            <w:pPr>
              <w:spacing w:after="150" w:line="255" w:lineRule="atLeast"/>
              <w:rPr>
                <w:rFonts w:ascii="Times New Roman" w:eastAsia="Times New Roman" w:hAnsi="Times New Roman" w:cs="Times New Roman"/>
                <w:sz w:val="20"/>
                <w:szCs w:val="20"/>
                <w:lang w:eastAsia="ru-RU"/>
              </w:rPr>
            </w:pPr>
            <w:r w:rsidRPr="009004AA">
              <w:rPr>
                <w:rFonts w:ascii="Times New Roman" w:eastAsia="Times New Roman" w:hAnsi="Times New Roman" w:cs="Times New Roman"/>
                <w:sz w:val="20"/>
                <w:szCs w:val="20"/>
                <w:lang w:eastAsia="ru-RU"/>
              </w:rPr>
              <w:t>3</w:t>
            </w:r>
          </w:p>
        </w:tc>
        <w:tc>
          <w:tcPr>
            <w:tcW w:w="7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9004AA" w:rsidRDefault="00E56E11" w:rsidP="00E56E11">
            <w:pPr>
              <w:spacing w:after="150" w:line="255" w:lineRule="atLeast"/>
              <w:rPr>
                <w:rFonts w:ascii="Times New Roman" w:eastAsia="Times New Roman" w:hAnsi="Times New Roman" w:cs="Times New Roman"/>
                <w:sz w:val="20"/>
                <w:szCs w:val="20"/>
                <w:lang w:eastAsia="ru-RU"/>
              </w:rPr>
            </w:pPr>
            <w:r w:rsidRPr="009004AA">
              <w:rPr>
                <w:rFonts w:ascii="Times New Roman" w:eastAsia="Times New Roman" w:hAnsi="Times New Roman" w:cs="Times New Roman"/>
                <w:sz w:val="20"/>
                <w:szCs w:val="20"/>
                <w:lang w:eastAsia="ru-RU"/>
              </w:rPr>
              <w:t>Не получили аттестата:</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56E11" w:rsidRPr="009004AA" w:rsidRDefault="009004AA" w:rsidP="00E56E11">
            <w:pPr>
              <w:spacing w:after="150" w:line="255" w:lineRule="atLeast"/>
              <w:rPr>
                <w:rFonts w:ascii="Times New Roman" w:eastAsia="Times New Roman" w:hAnsi="Times New Roman" w:cs="Times New Roman"/>
                <w:sz w:val="20"/>
                <w:szCs w:val="20"/>
                <w:lang w:eastAsia="ru-RU"/>
              </w:rPr>
            </w:pPr>
            <w:r w:rsidRPr="009004AA">
              <w:rPr>
                <w:rFonts w:ascii="Times New Roman" w:eastAsia="Times New Roman" w:hAnsi="Times New Roman" w:cs="Times New Roman"/>
                <w:sz w:val="20"/>
                <w:szCs w:val="20"/>
                <w:lang w:eastAsia="ru-RU"/>
              </w:rPr>
              <w:t>0</w:t>
            </w:r>
          </w:p>
        </w:tc>
      </w:tr>
      <w:tr w:rsidR="00E56E11" w:rsidRPr="009004AA" w:rsidTr="009004AA">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56E11" w:rsidRPr="009004AA" w:rsidRDefault="00E56E11" w:rsidP="00E56E11">
            <w:pPr>
              <w:spacing w:after="0" w:line="240" w:lineRule="auto"/>
              <w:rPr>
                <w:rFonts w:ascii="Times New Roman" w:eastAsia="Times New Roman" w:hAnsi="Times New Roman" w:cs="Times New Roman"/>
                <w:sz w:val="20"/>
                <w:szCs w:val="20"/>
                <w:lang w:eastAsia="ru-RU"/>
              </w:rPr>
            </w:pPr>
          </w:p>
        </w:tc>
        <w:tc>
          <w:tcPr>
            <w:tcW w:w="7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9004AA" w:rsidRDefault="00E56E11" w:rsidP="00E56E11">
            <w:pPr>
              <w:spacing w:after="150" w:line="255" w:lineRule="atLeast"/>
              <w:rPr>
                <w:rFonts w:ascii="Times New Roman" w:eastAsia="Times New Roman" w:hAnsi="Times New Roman" w:cs="Times New Roman"/>
                <w:sz w:val="20"/>
                <w:szCs w:val="20"/>
                <w:lang w:eastAsia="ru-RU"/>
              </w:rPr>
            </w:pPr>
            <w:r w:rsidRPr="009004AA">
              <w:rPr>
                <w:rFonts w:ascii="Times New Roman" w:eastAsia="Times New Roman" w:hAnsi="Times New Roman" w:cs="Times New Roman"/>
                <w:sz w:val="20"/>
                <w:szCs w:val="20"/>
                <w:lang w:eastAsia="ru-RU"/>
              </w:rPr>
              <w:t>– об основном общем образовании</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56E11" w:rsidRPr="009004AA" w:rsidRDefault="009004AA" w:rsidP="00E56E11">
            <w:pPr>
              <w:spacing w:after="150" w:line="255" w:lineRule="atLeast"/>
              <w:rPr>
                <w:rFonts w:ascii="Times New Roman" w:eastAsia="Times New Roman" w:hAnsi="Times New Roman" w:cs="Times New Roman"/>
                <w:sz w:val="20"/>
                <w:szCs w:val="20"/>
                <w:lang w:eastAsia="ru-RU"/>
              </w:rPr>
            </w:pPr>
            <w:r w:rsidRPr="009004AA">
              <w:rPr>
                <w:rFonts w:ascii="Times New Roman" w:eastAsia="Times New Roman" w:hAnsi="Times New Roman" w:cs="Times New Roman"/>
                <w:sz w:val="20"/>
                <w:szCs w:val="20"/>
                <w:lang w:eastAsia="ru-RU"/>
              </w:rPr>
              <w:t>0</w:t>
            </w:r>
          </w:p>
        </w:tc>
      </w:tr>
      <w:tr w:rsidR="00E56E11" w:rsidRPr="009004AA" w:rsidTr="009004AA">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56E11" w:rsidRPr="009004AA" w:rsidRDefault="00E56E11" w:rsidP="00E56E11">
            <w:pPr>
              <w:spacing w:after="0" w:line="240" w:lineRule="auto"/>
              <w:rPr>
                <w:rFonts w:ascii="Times New Roman" w:eastAsia="Times New Roman" w:hAnsi="Times New Roman" w:cs="Times New Roman"/>
                <w:sz w:val="20"/>
                <w:szCs w:val="20"/>
                <w:lang w:eastAsia="ru-RU"/>
              </w:rPr>
            </w:pPr>
          </w:p>
        </w:tc>
        <w:tc>
          <w:tcPr>
            <w:tcW w:w="7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9004AA" w:rsidRDefault="00E56E11" w:rsidP="00E56E11">
            <w:pPr>
              <w:spacing w:after="150" w:line="255" w:lineRule="atLeast"/>
              <w:rPr>
                <w:rFonts w:ascii="Times New Roman" w:eastAsia="Times New Roman" w:hAnsi="Times New Roman" w:cs="Times New Roman"/>
                <w:sz w:val="20"/>
                <w:szCs w:val="20"/>
                <w:lang w:eastAsia="ru-RU"/>
              </w:rPr>
            </w:pPr>
            <w:r w:rsidRPr="009004AA">
              <w:rPr>
                <w:rFonts w:ascii="Times New Roman" w:eastAsia="Times New Roman" w:hAnsi="Times New Roman" w:cs="Times New Roman"/>
                <w:sz w:val="20"/>
                <w:szCs w:val="20"/>
                <w:lang w:eastAsia="ru-RU"/>
              </w:rPr>
              <w:t>– о среднем общем образовании</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56E11" w:rsidRPr="009004AA" w:rsidRDefault="009004AA" w:rsidP="00E56E11">
            <w:pPr>
              <w:spacing w:after="150" w:line="255" w:lineRule="atLeast"/>
              <w:rPr>
                <w:rFonts w:ascii="Times New Roman" w:eastAsia="Times New Roman" w:hAnsi="Times New Roman" w:cs="Times New Roman"/>
                <w:sz w:val="20"/>
                <w:szCs w:val="20"/>
                <w:lang w:eastAsia="ru-RU"/>
              </w:rPr>
            </w:pPr>
            <w:r w:rsidRPr="009004AA">
              <w:rPr>
                <w:rFonts w:ascii="Times New Roman" w:eastAsia="Times New Roman" w:hAnsi="Times New Roman" w:cs="Times New Roman"/>
                <w:sz w:val="20"/>
                <w:szCs w:val="20"/>
                <w:lang w:eastAsia="ru-RU"/>
              </w:rPr>
              <w:t>0</w:t>
            </w:r>
          </w:p>
        </w:tc>
      </w:tr>
      <w:tr w:rsidR="00E56E11" w:rsidRPr="009004AA" w:rsidTr="009004AA">
        <w:tc>
          <w:tcPr>
            <w:tcW w:w="76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9004AA" w:rsidRDefault="00E56E11" w:rsidP="00E56E11">
            <w:pPr>
              <w:spacing w:after="150" w:line="255" w:lineRule="atLeast"/>
              <w:rPr>
                <w:rFonts w:ascii="Times New Roman" w:eastAsia="Times New Roman" w:hAnsi="Times New Roman" w:cs="Times New Roman"/>
                <w:sz w:val="20"/>
                <w:szCs w:val="20"/>
                <w:lang w:eastAsia="ru-RU"/>
              </w:rPr>
            </w:pPr>
            <w:r w:rsidRPr="009004AA">
              <w:rPr>
                <w:rFonts w:ascii="Times New Roman" w:eastAsia="Times New Roman" w:hAnsi="Times New Roman" w:cs="Times New Roman"/>
                <w:sz w:val="20"/>
                <w:szCs w:val="20"/>
                <w:lang w:eastAsia="ru-RU"/>
              </w:rPr>
              <w:t>4</w:t>
            </w:r>
          </w:p>
        </w:tc>
        <w:tc>
          <w:tcPr>
            <w:tcW w:w="7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9004AA" w:rsidRDefault="00E56E11" w:rsidP="00E56E11">
            <w:pPr>
              <w:spacing w:after="150" w:line="255" w:lineRule="atLeast"/>
              <w:rPr>
                <w:rFonts w:ascii="Times New Roman" w:eastAsia="Times New Roman" w:hAnsi="Times New Roman" w:cs="Times New Roman"/>
                <w:sz w:val="20"/>
                <w:szCs w:val="20"/>
                <w:lang w:eastAsia="ru-RU"/>
              </w:rPr>
            </w:pPr>
            <w:r w:rsidRPr="009004AA">
              <w:rPr>
                <w:rFonts w:ascii="Times New Roman" w:eastAsia="Times New Roman" w:hAnsi="Times New Roman" w:cs="Times New Roman"/>
                <w:sz w:val="20"/>
                <w:szCs w:val="20"/>
                <w:lang w:eastAsia="ru-RU"/>
              </w:rPr>
              <w:t>Окончили Школу с аттестатом особого образца:</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56E11" w:rsidRPr="009004AA" w:rsidRDefault="009004AA" w:rsidP="00E56E11">
            <w:pPr>
              <w:spacing w:after="150" w:line="255" w:lineRule="atLeast"/>
              <w:rPr>
                <w:rFonts w:ascii="Times New Roman" w:eastAsia="Times New Roman" w:hAnsi="Times New Roman" w:cs="Times New Roman"/>
                <w:sz w:val="20"/>
                <w:szCs w:val="20"/>
                <w:lang w:eastAsia="ru-RU"/>
              </w:rPr>
            </w:pPr>
            <w:r w:rsidRPr="009004AA">
              <w:rPr>
                <w:rFonts w:ascii="Times New Roman" w:eastAsia="Times New Roman" w:hAnsi="Times New Roman" w:cs="Times New Roman"/>
                <w:sz w:val="20"/>
                <w:szCs w:val="20"/>
                <w:lang w:eastAsia="ru-RU"/>
              </w:rPr>
              <w:t>0</w:t>
            </w:r>
          </w:p>
        </w:tc>
      </w:tr>
      <w:tr w:rsidR="00E56E11" w:rsidRPr="009004AA" w:rsidTr="009004AA">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56E11" w:rsidRPr="009004AA" w:rsidRDefault="00E56E11" w:rsidP="00E56E11">
            <w:pPr>
              <w:spacing w:after="0" w:line="240" w:lineRule="auto"/>
              <w:rPr>
                <w:rFonts w:ascii="Times New Roman" w:eastAsia="Times New Roman" w:hAnsi="Times New Roman" w:cs="Times New Roman"/>
                <w:sz w:val="20"/>
                <w:szCs w:val="20"/>
                <w:lang w:eastAsia="ru-RU"/>
              </w:rPr>
            </w:pPr>
          </w:p>
        </w:tc>
        <w:tc>
          <w:tcPr>
            <w:tcW w:w="7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9004AA" w:rsidRDefault="00E56E11" w:rsidP="00E56E11">
            <w:pPr>
              <w:spacing w:after="150" w:line="255" w:lineRule="atLeast"/>
              <w:rPr>
                <w:rFonts w:ascii="Times New Roman" w:eastAsia="Times New Roman" w:hAnsi="Times New Roman" w:cs="Times New Roman"/>
                <w:sz w:val="20"/>
                <w:szCs w:val="20"/>
                <w:lang w:eastAsia="ru-RU"/>
              </w:rPr>
            </w:pPr>
            <w:r w:rsidRPr="009004AA">
              <w:rPr>
                <w:rFonts w:ascii="Times New Roman" w:eastAsia="Times New Roman" w:hAnsi="Times New Roman" w:cs="Times New Roman"/>
                <w:sz w:val="20"/>
                <w:szCs w:val="20"/>
                <w:lang w:eastAsia="ru-RU"/>
              </w:rPr>
              <w:t>– в основной школе</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56E11" w:rsidRPr="009004AA" w:rsidRDefault="009004AA" w:rsidP="00E56E11">
            <w:pPr>
              <w:spacing w:after="150" w:line="255" w:lineRule="atLeast"/>
              <w:rPr>
                <w:rFonts w:ascii="Times New Roman" w:eastAsia="Times New Roman" w:hAnsi="Times New Roman" w:cs="Times New Roman"/>
                <w:sz w:val="20"/>
                <w:szCs w:val="20"/>
                <w:lang w:eastAsia="ru-RU"/>
              </w:rPr>
            </w:pPr>
            <w:r w:rsidRPr="009004AA">
              <w:rPr>
                <w:rFonts w:ascii="Times New Roman" w:eastAsia="Times New Roman" w:hAnsi="Times New Roman" w:cs="Times New Roman"/>
                <w:sz w:val="20"/>
                <w:szCs w:val="20"/>
                <w:lang w:eastAsia="ru-RU"/>
              </w:rPr>
              <w:t>0</w:t>
            </w:r>
          </w:p>
        </w:tc>
      </w:tr>
      <w:tr w:rsidR="00E56E11" w:rsidRPr="009004AA" w:rsidTr="009004AA">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56E11" w:rsidRPr="009004AA" w:rsidRDefault="00E56E11" w:rsidP="00E56E11">
            <w:pPr>
              <w:spacing w:after="0" w:line="240" w:lineRule="auto"/>
              <w:rPr>
                <w:rFonts w:ascii="Times New Roman" w:eastAsia="Times New Roman" w:hAnsi="Times New Roman" w:cs="Times New Roman"/>
                <w:sz w:val="20"/>
                <w:szCs w:val="20"/>
                <w:lang w:eastAsia="ru-RU"/>
              </w:rPr>
            </w:pPr>
          </w:p>
        </w:tc>
        <w:tc>
          <w:tcPr>
            <w:tcW w:w="7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9004AA" w:rsidRDefault="00E56E11" w:rsidP="00E56E11">
            <w:pPr>
              <w:spacing w:after="150" w:line="255" w:lineRule="atLeast"/>
              <w:rPr>
                <w:rFonts w:ascii="Times New Roman" w:eastAsia="Times New Roman" w:hAnsi="Times New Roman" w:cs="Times New Roman"/>
                <w:sz w:val="20"/>
                <w:szCs w:val="20"/>
                <w:lang w:eastAsia="ru-RU"/>
              </w:rPr>
            </w:pPr>
            <w:r w:rsidRPr="009004AA">
              <w:rPr>
                <w:rFonts w:ascii="Times New Roman" w:eastAsia="Times New Roman" w:hAnsi="Times New Roman" w:cs="Times New Roman"/>
                <w:sz w:val="20"/>
                <w:szCs w:val="20"/>
                <w:lang w:eastAsia="ru-RU"/>
              </w:rPr>
              <w:t>– в средней школе</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56E11" w:rsidRPr="009004AA" w:rsidRDefault="009004AA" w:rsidP="00E56E11">
            <w:pPr>
              <w:spacing w:after="150" w:line="255" w:lineRule="atLeast"/>
              <w:rPr>
                <w:rFonts w:ascii="Times New Roman" w:eastAsia="Times New Roman" w:hAnsi="Times New Roman" w:cs="Times New Roman"/>
                <w:sz w:val="20"/>
                <w:szCs w:val="20"/>
                <w:lang w:eastAsia="ru-RU"/>
              </w:rPr>
            </w:pPr>
            <w:r w:rsidRPr="009004AA">
              <w:rPr>
                <w:rFonts w:ascii="Times New Roman" w:eastAsia="Times New Roman" w:hAnsi="Times New Roman" w:cs="Times New Roman"/>
                <w:sz w:val="20"/>
                <w:szCs w:val="20"/>
                <w:lang w:eastAsia="ru-RU"/>
              </w:rPr>
              <w:t>0</w:t>
            </w:r>
          </w:p>
        </w:tc>
      </w:tr>
    </w:tbl>
    <w:p w:rsidR="003763BE" w:rsidRDefault="003763BE" w:rsidP="00E56E11">
      <w:pPr>
        <w:spacing w:after="150" w:line="240" w:lineRule="auto"/>
        <w:rPr>
          <w:rFonts w:ascii="Arial" w:eastAsia="Times New Roman" w:hAnsi="Arial" w:cs="Arial"/>
          <w:i/>
          <w:iCs/>
          <w:color w:val="222222"/>
          <w:sz w:val="21"/>
          <w:szCs w:val="21"/>
          <w:shd w:val="clear" w:color="auto" w:fill="FFFFCC"/>
          <w:lang w:eastAsia="ru-RU"/>
        </w:rPr>
      </w:pPr>
    </w:p>
    <w:p w:rsidR="00E56E11" w:rsidRPr="00221E3C" w:rsidRDefault="00E56E11" w:rsidP="009004AA">
      <w:pPr>
        <w:rPr>
          <w:rFonts w:ascii="Times New Roman" w:hAnsi="Times New Roman" w:cs="Times New Roman"/>
        </w:rPr>
      </w:pPr>
      <w:r w:rsidRPr="00221E3C">
        <w:rPr>
          <w:rFonts w:ascii="Times New Roman" w:hAnsi="Times New Roman" w:cs="Times New Roman"/>
        </w:rPr>
        <w:t>Приведенная статистика показывает, что положительная динамика успешного освоения основных образовательных программ сохраняется.</w:t>
      </w:r>
    </w:p>
    <w:p w:rsidR="00E56E11" w:rsidRPr="00221E3C" w:rsidRDefault="00E56E11" w:rsidP="009004AA">
      <w:pPr>
        <w:rPr>
          <w:rFonts w:ascii="Times New Roman" w:hAnsi="Times New Roman" w:cs="Times New Roman"/>
        </w:rPr>
      </w:pPr>
      <w:r w:rsidRPr="00221E3C">
        <w:rPr>
          <w:rFonts w:ascii="Times New Roman" w:hAnsi="Times New Roman" w:cs="Times New Roman"/>
        </w:rPr>
        <w:t>В Школе организовано профильное обучение на уровне среднего общего образования.</w:t>
      </w:r>
    </w:p>
    <w:p w:rsidR="00E56E11" w:rsidRPr="00221E3C" w:rsidRDefault="00E56E11" w:rsidP="00E56E11">
      <w:pPr>
        <w:spacing w:after="150" w:line="240" w:lineRule="auto"/>
        <w:jc w:val="center"/>
        <w:rPr>
          <w:rFonts w:ascii="Times New Roman" w:eastAsia="Times New Roman" w:hAnsi="Times New Roman" w:cs="Times New Roman"/>
          <w:color w:val="222222"/>
          <w:lang w:eastAsia="ru-RU"/>
        </w:rPr>
      </w:pPr>
      <w:r w:rsidRPr="00221E3C">
        <w:rPr>
          <w:rFonts w:ascii="Times New Roman" w:eastAsia="Times New Roman" w:hAnsi="Times New Roman" w:cs="Times New Roman"/>
          <w:b/>
          <w:bCs/>
          <w:color w:val="222222"/>
          <w:lang w:eastAsia="ru-RU"/>
        </w:rPr>
        <w:t>Краткий анализ динамики результатов успеваемости и качества знаний</w:t>
      </w:r>
    </w:p>
    <w:p w:rsidR="00E56E11" w:rsidRPr="00221E3C" w:rsidRDefault="00E56E11" w:rsidP="00E56E11">
      <w:pPr>
        <w:spacing w:after="150" w:line="240" w:lineRule="auto"/>
        <w:rPr>
          <w:rFonts w:ascii="Times New Roman" w:eastAsia="Times New Roman" w:hAnsi="Times New Roman" w:cs="Times New Roman"/>
          <w:color w:val="222222"/>
          <w:lang w:eastAsia="ru-RU"/>
        </w:rPr>
      </w:pPr>
      <w:r w:rsidRPr="00221E3C">
        <w:rPr>
          <w:rFonts w:ascii="Times New Roman" w:eastAsia="Times New Roman" w:hAnsi="Times New Roman" w:cs="Times New Roman"/>
          <w:b/>
          <w:bCs/>
          <w:color w:val="222222"/>
          <w:lang w:eastAsia="ru-RU"/>
        </w:rPr>
        <w:t>Таблица 6. Результаты освоения учащимися программы начального общего образования по показателю «успеваемость» в 20</w:t>
      </w:r>
      <w:r w:rsidR="00B03262" w:rsidRPr="00221E3C">
        <w:rPr>
          <w:rFonts w:ascii="Times New Roman" w:eastAsia="Times New Roman" w:hAnsi="Times New Roman" w:cs="Times New Roman"/>
          <w:b/>
          <w:bCs/>
          <w:color w:val="222222"/>
          <w:lang w:eastAsia="ru-RU"/>
        </w:rPr>
        <w:t>22</w:t>
      </w:r>
      <w:r w:rsidRPr="00221E3C">
        <w:rPr>
          <w:rFonts w:ascii="Times New Roman" w:eastAsia="Times New Roman" w:hAnsi="Times New Roman" w:cs="Times New Roman"/>
          <w:b/>
          <w:bCs/>
          <w:color w:val="222222"/>
          <w:lang w:eastAsia="ru-RU"/>
        </w:rPr>
        <w:t>году</w:t>
      </w:r>
    </w:p>
    <w:tbl>
      <w:tblPr>
        <w:tblW w:w="5000" w:type="pct"/>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4A0" w:firstRow="1" w:lastRow="0" w:firstColumn="1" w:lastColumn="0" w:noHBand="0" w:noVBand="1"/>
      </w:tblPr>
      <w:tblGrid>
        <w:gridCol w:w="788"/>
        <w:gridCol w:w="972"/>
        <w:gridCol w:w="830"/>
        <w:gridCol w:w="622"/>
        <w:gridCol w:w="857"/>
        <w:gridCol w:w="535"/>
        <w:gridCol w:w="1048"/>
        <w:gridCol w:w="344"/>
        <w:gridCol w:w="1146"/>
        <w:gridCol w:w="307"/>
        <w:gridCol w:w="1146"/>
        <w:gridCol w:w="307"/>
        <w:gridCol w:w="1146"/>
        <w:gridCol w:w="307"/>
      </w:tblGrid>
      <w:tr w:rsidR="00E56E11" w:rsidRPr="00221E3C" w:rsidTr="009004AA">
        <w:tc>
          <w:tcPr>
            <w:tcW w:w="757"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221E3C" w:rsidRDefault="00E56E11"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b/>
                <w:bCs/>
                <w:lang w:eastAsia="ru-RU"/>
              </w:rPr>
              <w:t>Классы</w:t>
            </w:r>
          </w:p>
        </w:tc>
        <w:tc>
          <w:tcPr>
            <w:tcW w:w="932"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221E3C" w:rsidRDefault="00E56E11"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b/>
                <w:bCs/>
                <w:lang w:eastAsia="ru-RU"/>
              </w:rPr>
              <w:t>Всего учащих</w:t>
            </w:r>
            <w:r w:rsidRPr="00221E3C">
              <w:rPr>
                <w:rFonts w:ascii="Times New Roman" w:eastAsia="Times New Roman" w:hAnsi="Times New Roman" w:cs="Times New Roman"/>
                <w:b/>
                <w:bCs/>
                <w:lang w:eastAsia="ru-RU"/>
              </w:rPr>
              <w:lastRenderedPageBreak/>
              <w:t>ся</w:t>
            </w:r>
          </w:p>
        </w:tc>
        <w:tc>
          <w:tcPr>
            <w:tcW w:w="1392" w:type="dxa"/>
            <w:gridSpan w:val="2"/>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221E3C" w:rsidRDefault="00E56E11"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b/>
                <w:bCs/>
                <w:lang w:eastAsia="ru-RU"/>
              </w:rPr>
              <w:lastRenderedPageBreak/>
              <w:t>Из них успевают</w:t>
            </w:r>
          </w:p>
        </w:tc>
        <w:tc>
          <w:tcPr>
            <w:tcW w:w="2670" w:type="dxa"/>
            <w:gridSpan w:val="4"/>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221E3C" w:rsidRDefault="00E56E11"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b/>
                <w:bCs/>
                <w:lang w:eastAsia="ru-RU"/>
              </w:rPr>
              <w:t>Окончили год</w:t>
            </w:r>
          </w:p>
        </w:tc>
        <w:tc>
          <w:tcPr>
            <w:tcW w:w="2786"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221E3C" w:rsidRDefault="00E56E11"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b/>
                <w:bCs/>
                <w:lang w:eastAsia="ru-RU"/>
              </w:rPr>
              <w:t>Не успевают</w:t>
            </w:r>
          </w:p>
        </w:tc>
        <w:tc>
          <w:tcPr>
            <w:tcW w:w="13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221E3C" w:rsidRDefault="00E56E11"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b/>
                <w:bCs/>
                <w:lang w:eastAsia="ru-RU"/>
              </w:rPr>
              <w:t>Переведены условно</w:t>
            </w:r>
          </w:p>
        </w:tc>
      </w:tr>
      <w:tr w:rsidR="00E56E11" w:rsidRPr="00221E3C" w:rsidTr="009004AA">
        <w:tc>
          <w:tcPr>
            <w:tcW w:w="757" w:type="dxa"/>
            <w:vMerge/>
            <w:tcBorders>
              <w:top w:val="single" w:sz="6" w:space="0" w:color="222222"/>
              <w:left w:val="single" w:sz="6" w:space="0" w:color="222222"/>
              <w:bottom w:val="single" w:sz="6" w:space="0" w:color="222222"/>
              <w:right w:val="single" w:sz="6" w:space="0" w:color="222222"/>
            </w:tcBorders>
            <w:vAlign w:val="center"/>
            <w:hideMark/>
          </w:tcPr>
          <w:p w:rsidR="00E56E11" w:rsidRPr="00221E3C" w:rsidRDefault="00E56E11" w:rsidP="00E56E11">
            <w:pPr>
              <w:spacing w:after="0" w:line="240" w:lineRule="auto"/>
              <w:rPr>
                <w:rFonts w:ascii="Times New Roman" w:eastAsia="Times New Roman" w:hAnsi="Times New Roman" w:cs="Times New Roman"/>
                <w:lang w:eastAsia="ru-RU"/>
              </w:rPr>
            </w:pPr>
          </w:p>
        </w:tc>
        <w:tc>
          <w:tcPr>
            <w:tcW w:w="932" w:type="dxa"/>
            <w:vMerge/>
            <w:tcBorders>
              <w:top w:val="single" w:sz="6" w:space="0" w:color="222222"/>
              <w:left w:val="single" w:sz="6" w:space="0" w:color="222222"/>
              <w:bottom w:val="single" w:sz="6" w:space="0" w:color="222222"/>
              <w:right w:val="single" w:sz="6" w:space="0" w:color="222222"/>
            </w:tcBorders>
            <w:vAlign w:val="center"/>
            <w:hideMark/>
          </w:tcPr>
          <w:p w:rsidR="00E56E11" w:rsidRPr="00221E3C" w:rsidRDefault="00E56E11" w:rsidP="00E56E11">
            <w:pPr>
              <w:spacing w:after="0" w:line="240" w:lineRule="auto"/>
              <w:rPr>
                <w:rFonts w:ascii="Times New Roman" w:eastAsia="Times New Roman" w:hAnsi="Times New Roman" w:cs="Times New Roman"/>
                <w:lang w:eastAsia="ru-RU"/>
              </w:rPr>
            </w:pPr>
          </w:p>
        </w:tc>
        <w:tc>
          <w:tcPr>
            <w:tcW w:w="1392" w:type="dxa"/>
            <w:gridSpan w:val="2"/>
            <w:vMerge/>
            <w:tcBorders>
              <w:top w:val="single" w:sz="6" w:space="0" w:color="222222"/>
              <w:left w:val="single" w:sz="6" w:space="0" w:color="222222"/>
              <w:bottom w:val="single" w:sz="6" w:space="0" w:color="222222"/>
              <w:right w:val="single" w:sz="6" w:space="0" w:color="222222"/>
            </w:tcBorders>
            <w:vAlign w:val="center"/>
            <w:hideMark/>
          </w:tcPr>
          <w:p w:rsidR="00E56E11" w:rsidRPr="00221E3C" w:rsidRDefault="00E56E11" w:rsidP="00E56E11">
            <w:pPr>
              <w:spacing w:after="0" w:line="240" w:lineRule="auto"/>
              <w:rPr>
                <w:rFonts w:ascii="Times New Roman" w:eastAsia="Times New Roman" w:hAnsi="Times New Roman" w:cs="Times New Roman"/>
                <w:lang w:eastAsia="ru-RU"/>
              </w:rPr>
            </w:pPr>
          </w:p>
        </w:tc>
        <w:tc>
          <w:tcPr>
            <w:tcW w:w="2670" w:type="dxa"/>
            <w:gridSpan w:val="4"/>
            <w:vMerge/>
            <w:tcBorders>
              <w:top w:val="single" w:sz="6" w:space="0" w:color="222222"/>
              <w:left w:val="single" w:sz="6" w:space="0" w:color="222222"/>
              <w:bottom w:val="single" w:sz="6" w:space="0" w:color="222222"/>
              <w:right w:val="single" w:sz="6" w:space="0" w:color="222222"/>
            </w:tcBorders>
            <w:vAlign w:val="center"/>
            <w:hideMark/>
          </w:tcPr>
          <w:p w:rsidR="00E56E11" w:rsidRPr="00221E3C" w:rsidRDefault="00E56E11" w:rsidP="00E56E11">
            <w:pPr>
              <w:spacing w:after="0" w:line="240" w:lineRule="auto"/>
              <w:rPr>
                <w:rFonts w:ascii="Times New Roman" w:eastAsia="Times New Roman" w:hAnsi="Times New Roman" w:cs="Times New Roman"/>
                <w:lang w:eastAsia="ru-RU"/>
              </w:rPr>
            </w:pPr>
          </w:p>
        </w:tc>
        <w:tc>
          <w:tcPr>
            <w:tcW w:w="13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221E3C" w:rsidRDefault="00E56E11"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b/>
                <w:bCs/>
                <w:lang w:eastAsia="ru-RU"/>
              </w:rPr>
              <w:t>Всего</w:t>
            </w:r>
          </w:p>
        </w:tc>
        <w:tc>
          <w:tcPr>
            <w:tcW w:w="13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221E3C" w:rsidRDefault="00E56E11" w:rsidP="00E56E11">
            <w:pPr>
              <w:spacing w:after="0" w:line="240" w:lineRule="auto"/>
              <w:rPr>
                <w:rFonts w:ascii="Times New Roman" w:eastAsia="Times New Roman" w:hAnsi="Times New Roman" w:cs="Times New Roman"/>
                <w:lang w:eastAsia="ru-RU"/>
              </w:rPr>
            </w:pPr>
          </w:p>
        </w:tc>
        <w:tc>
          <w:tcPr>
            <w:tcW w:w="13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221E3C" w:rsidRDefault="00E56E11"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b/>
                <w:bCs/>
                <w:lang w:eastAsia="ru-RU"/>
              </w:rPr>
              <w:t>Из них н/а</w:t>
            </w:r>
          </w:p>
        </w:tc>
      </w:tr>
      <w:tr w:rsidR="00E56E11" w:rsidRPr="00221E3C" w:rsidTr="009004AA">
        <w:tc>
          <w:tcPr>
            <w:tcW w:w="757" w:type="dxa"/>
            <w:vMerge/>
            <w:tcBorders>
              <w:top w:val="single" w:sz="6" w:space="0" w:color="222222"/>
              <w:left w:val="single" w:sz="6" w:space="0" w:color="222222"/>
              <w:bottom w:val="single" w:sz="6" w:space="0" w:color="222222"/>
              <w:right w:val="single" w:sz="6" w:space="0" w:color="222222"/>
            </w:tcBorders>
            <w:vAlign w:val="center"/>
            <w:hideMark/>
          </w:tcPr>
          <w:p w:rsidR="00E56E11" w:rsidRPr="00221E3C" w:rsidRDefault="00E56E11" w:rsidP="00E56E11">
            <w:pPr>
              <w:spacing w:after="0" w:line="240" w:lineRule="auto"/>
              <w:rPr>
                <w:rFonts w:ascii="Times New Roman" w:eastAsia="Times New Roman" w:hAnsi="Times New Roman" w:cs="Times New Roman"/>
                <w:lang w:eastAsia="ru-RU"/>
              </w:rPr>
            </w:pPr>
          </w:p>
        </w:tc>
        <w:tc>
          <w:tcPr>
            <w:tcW w:w="932" w:type="dxa"/>
            <w:vMerge/>
            <w:tcBorders>
              <w:top w:val="single" w:sz="6" w:space="0" w:color="222222"/>
              <w:left w:val="single" w:sz="6" w:space="0" w:color="222222"/>
              <w:bottom w:val="single" w:sz="6" w:space="0" w:color="222222"/>
              <w:right w:val="single" w:sz="6" w:space="0" w:color="222222"/>
            </w:tcBorders>
            <w:vAlign w:val="center"/>
            <w:hideMark/>
          </w:tcPr>
          <w:p w:rsidR="00E56E11" w:rsidRPr="00221E3C" w:rsidRDefault="00E56E11" w:rsidP="00E56E11">
            <w:pPr>
              <w:spacing w:after="0" w:line="240" w:lineRule="auto"/>
              <w:rPr>
                <w:rFonts w:ascii="Times New Roman" w:eastAsia="Times New Roman" w:hAnsi="Times New Roman" w:cs="Times New Roman"/>
                <w:lang w:eastAsia="ru-RU"/>
              </w:rPr>
            </w:pPr>
          </w:p>
        </w:tc>
        <w:tc>
          <w:tcPr>
            <w:tcW w:w="7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221E3C" w:rsidRDefault="00E56E11"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b/>
                <w:bCs/>
                <w:lang w:eastAsia="ru-RU"/>
              </w:rPr>
              <w:t>Количество</w:t>
            </w:r>
          </w:p>
        </w:tc>
        <w:tc>
          <w:tcPr>
            <w:tcW w:w="5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221E3C" w:rsidRDefault="00E56E11"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b/>
                <w:bCs/>
                <w:lang w:eastAsia="ru-RU"/>
              </w:rPr>
              <w:t>%</w:t>
            </w:r>
          </w:p>
        </w:tc>
        <w:tc>
          <w:tcPr>
            <w:tcW w:w="82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221E3C" w:rsidRDefault="00E56E11"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b/>
                <w:bCs/>
                <w:lang w:eastAsia="ru-RU"/>
              </w:rPr>
              <w:t>с отметками «4» и «5»</w:t>
            </w:r>
          </w:p>
        </w:tc>
        <w:tc>
          <w:tcPr>
            <w:tcW w:w="5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221E3C" w:rsidRDefault="00E56E11"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b/>
                <w:bCs/>
                <w:lang w:eastAsia="ru-RU"/>
              </w:rPr>
              <w:t>%</w:t>
            </w:r>
          </w:p>
        </w:tc>
        <w:tc>
          <w:tcPr>
            <w:tcW w:w="10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221E3C" w:rsidRDefault="00E56E11"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b/>
                <w:bCs/>
                <w:lang w:eastAsia="ru-RU"/>
              </w:rPr>
              <w:t>с отметками «5»</w:t>
            </w:r>
          </w:p>
        </w:tc>
        <w:tc>
          <w:tcPr>
            <w:tcW w:w="3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221E3C" w:rsidRDefault="00E56E11"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b/>
                <w:bCs/>
                <w:lang w:eastAsia="ru-RU"/>
              </w:rPr>
              <w:t>%</w:t>
            </w:r>
          </w:p>
        </w:tc>
        <w:tc>
          <w:tcPr>
            <w:tcW w:w="10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221E3C" w:rsidRDefault="00E56E11"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b/>
                <w:bCs/>
                <w:lang w:eastAsia="ru-RU"/>
              </w:rPr>
              <w:t>Количество</w:t>
            </w:r>
          </w:p>
        </w:tc>
        <w:tc>
          <w:tcPr>
            <w:tcW w:w="2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221E3C" w:rsidRDefault="00E56E11"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b/>
                <w:bCs/>
                <w:lang w:eastAsia="ru-RU"/>
              </w:rPr>
              <w:t>%</w:t>
            </w:r>
          </w:p>
        </w:tc>
        <w:tc>
          <w:tcPr>
            <w:tcW w:w="10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221E3C" w:rsidRDefault="00E56E11"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b/>
                <w:bCs/>
                <w:lang w:eastAsia="ru-RU"/>
              </w:rPr>
              <w:t>Количество</w:t>
            </w:r>
          </w:p>
        </w:tc>
        <w:tc>
          <w:tcPr>
            <w:tcW w:w="2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221E3C" w:rsidRDefault="00E56E11"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b/>
                <w:bCs/>
                <w:lang w:eastAsia="ru-RU"/>
              </w:rPr>
              <w:t>%</w:t>
            </w:r>
          </w:p>
        </w:tc>
        <w:tc>
          <w:tcPr>
            <w:tcW w:w="10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221E3C" w:rsidRDefault="00E56E11"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b/>
                <w:bCs/>
                <w:lang w:eastAsia="ru-RU"/>
              </w:rPr>
              <w:t>Количество</w:t>
            </w:r>
          </w:p>
        </w:tc>
        <w:tc>
          <w:tcPr>
            <w:tcW w:w="2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221E3C" w:rsidRDefault="00E56E11"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b/>
                <w:bCs/>
                <w:lang w:eastAsia="ru-RU"/>
              </w:rPr>
              <w:t>%</w:t>
            </w:r>
          </w:p>
        </w:tc>
      </w:tr>
      <w:tr w:rsidR="00E56E11" w:rsidRPr="00221E3C" w:rsidTr="00966C47">
        <w:tc>
          <w:tcPr>
            <w:tcW w:w="7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966C47"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3</w:t>
            </w:r>
          </w:p>
        </w:tc>
        <w:tc>
          <w:tcPr>
            <w:tcW w:w="93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9004AA"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7</w:t>
            </w:r>
          </w:p>
        </w:tc>
        <w:tc>
          <w:tcPr>
            <w:tcW w:w="7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9004AA"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7</w:t>
            </w:r>
          </w:p>
        </w:tc>
        <w:tc>
          <w:tcPr>
            <w:tcW w:w="5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9004AA"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100</w:t>
            </w:r>
          </w:p>
        </w:tc>
        <w:tc>
          <w:tcPr>
            <w:tcW w:w="82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9004AA"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3</w:t>
            </w:r>
          </w:p>
        </w:tc>
        <w:tc>
          <w:tcPr>
            <w:tcW w:w="5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9004AA"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43</w:t>
            </w:r>
          </w:p>
        </w:tc>
        <w:tc>
          <w:tcPr>
            <w:tcW w:w="10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9004AA"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1</w:t>
            </w:r>
          </w:p>
        </w:tc>
        <w:tc>
          <w:tcPr>
            <w:tcW w:w="3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E56E11" w:rsidP="00E56E11">
            <w:pPr>
              <w:spacing w:after="150" w:line="255" w:lineRule="atLeast"/>
              <w:rPr>
                <w:rFonts w:ascii="Times New Roman" w:eastAsia="Times New Roman" w:hAnsi="Times New Roman" w:cs="Times New Roman"/>
                <w:lang w:eastAsia="ru-RU"/>
              </w:rPr>
            </w:pPr>
          </w:p>
        </w:tc>
        <w:tc>
          <w:tcPr>
            <w:tcW w:w="10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9004AA"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2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9004AA"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10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9004AA"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2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9004AA"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10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9004AA"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2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9004AA"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r>
      <w:tr w:rsidR="00E56E11" w:rsidRPr="00221E3C" w:rsidTr="00966C47">
        <w:tc>
          <w:tcPr>
            <w:tcW w:w="7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966C47"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3</w:t>
            </w:r>
          </w:p>
        </w:tc>
        <w:tc>
          <w:tcPr>
            <w:tcW w:w="93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9004AA"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16</w:t>
            </w:r>
          </w:p>
        </w:tc>
        <w:tc>
          <w:tcPr>
            <w:tcW w:w="7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9004AA"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16</w:t>
            </w:r>
          </w:p>
        </w:tc>
        <w:tc>
          <w:tcPr>
            <w:tcW w:w="5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9004AA"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100</w:t>
            </w:r>
          </w:p>
        </w:tc>
        <w:tc>
          <w:tcPr>
            <w:tcW w:w="82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9004AA"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7</w:t>
            </w:r>
          </w:p>
        </w:tc>
        <w:tc>
          <w:tcPr>
            <w:tcW w:w="5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9004AA"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44</w:t>
            </w:r>
          </w:p>
        </w:tc>
        <w:tc>
          <w:tcPr>
            <w:tcW w:w="10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9004AA"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3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E56E11" w:rsidP="00E56E11">
            <w:pPr>
              <w:spacing w:after="150" w:line="255" w:lineRule="atLeast"/>
              <w:rPr>
                <w:rFonts w:ascii="Times New Roman" w:eastAsia="Times New Roman" w:hAnsi="Times New Roman" w:cs="Times New Roman"/>
                <w:lang w:eastAsia="ru-RU"/>
              </w:rPr>
            </w:pPr>
          </w:p>
        </w:tc>
        <w:tc>
          <w:tcPr>
            <w:tcW w:w="10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9004AA"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2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9004AA"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10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9004AA"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2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9004AA"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10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9004AA"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2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9004AA" w:rsidP="009004AA">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r>
      <w:tr w:rsidR="00E56E11" w:rsidRPr="00221E3C" w:rsidTr="00966C47">
        <w:tc>
          <w:tcPr>
            <w:tcW w:w="7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966C47"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4</w:t>
            </w:r>
          </w:p>
        </w:tc>
        <w:tc>
          <w:tcPr>
            <w:tcW w:w="93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9004AA"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22</w:t>
            </w:r>
          </w:p>
        </w:tc>
        <w:tc>
          <w:tcPr>
            <w:tcW w:w="7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9004AA"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22</w:t>
            </w:r>
          </w:p>
        </w:tc>
        <w:tc>
          <w:tcPr>
            <w:tcW w:w="5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9004AA"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100</w:t>
            </w:r>
          </w:p>
        </w:tc>
        <w:tc>
          <w:tcPr>
            <w:tcW w:w="82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9004AA"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7</w:t>
            </w:r>
          </w:p>
        </w:tc>
        <w:tc>
          <w:tcPr>
            <w:tcW w:w="5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9004AA"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32</w:t>
            </w:r>
          </w:p>
        </w:tc>
        <w:tc>
          <w:tcPr>
            <w:tcW w:w="10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9004AA"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1</w:t>
            </w:r>
          </w:p>
        </w:tc>
        <w:tc>
          <w:tcPr>
            <w:tcW w:w="3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E56E11" w:rsidP="00E56E11">
            <w:pPr>
              <w:spacing w:after="150" w:line="255" w:lineRule="atLeast"/>
              <w:rPr>
                <w:rFonts w:ascii="Times New Roman" w:eastAsia="Times New Roman" w:hAnsi="Times New Roman" w:cs="Times New Roman"/>
                <w:lang w:eastAsia="ru-RU"/>
              </w:rPr>
            </w:pPr>
          </w:p>
        </w:tc>
        <w:tc>
          <w:tcPr>
            <w:tcW w:w="10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9004AA"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2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9004AA"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10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9004AA"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2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9004AA"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10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9004AA"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2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9004AA"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r>
      <w:tr w:rsidR="00E56E11" w:rsidRPr="00221E3C" w:rsidTr="00966C47">
        <w:tc>
          <w:tcPr>
            <w:tcW w:w="7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966C47"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итого</w:t>
            </w:r>
          </w:p>
        </w:tc>
        <w:tc>
          <w:tcPr>
            <w:tcW w:w="93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9004AA"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45</w:t>
            </w:r>
          </w:p>
        </w:tc>
        <w:tc>
          <w:tcPr>
            <w:tcW w:w="7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9004AA"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45</w:t>
            </w:r>
          </w:p>
        </w:tc>
        <w:tc>
          <w:tcPr>
            <w:tcW w:w="5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9004AA"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100</w:t>
            </w:r>
          </w:p>
        </w:tc>
        <w:tc>
          <w:tcPr>
            <w:tcW w:w="82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9004AA"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17</w:t>
            </w:r>
          </w:p>
        </w:tc>
        <w:tc>
          <w:tcPr>
            <w:tcW w:w="5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9004AA"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31</w:t>
            </w:r>
          </w:p>
        </w:tc>
        <w:tc>
          <w:tcPr>
            <w:tcW w:w="10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9004AA"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2</w:t>
            </w:r>
          </w:p>
        </w:tc>
        <w:tc>
          <w:tcPr>
            <w:tcW w:w="3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E56E11" w:rsidP="00E56E11">
            <w:pPr>
              <w:spacing w:after="150" w:line="255" w:lineRule="atLeast"/>
              <w:rPr>
                <w:rFonts w:ascii="Times New Roman" w:eastAsia="Times New Roman" w:hAnsi="Times New Roman" w:cs="Times New Roman"/>
                <w:lang w:eastAsia="ru-RU"/>
              </w:rPr>
            </w:pPr>
          </w:p>
        </w:tc>
        <w:tc>
          <w:tcPr>
            <w:tcW w:w="10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9004AA"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2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9004AA"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10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9004AA"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2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9004AA"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10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9004AA"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2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9004AA"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r>
    </w:tbl>
    <w:p w:rsidR="003763BE" w:rsidRPr="00221E3C" w:rsidRDefault="003763BE" w:rsidP="00E56E11">
      <w:pPr>
        <w:spacing w:after="150" w:line="240" w:lineRule="auto"/>
        <w:rPr>
          <w:rFonts w:ascii="Times New Roman" w:eastAsia="Times New Roman" w:hAnsi="Times New Roman" w:cs="Times New Roman"/>
          <w:i/>
          <w:iCs/>
          <w:color w:val="222222"/>
          <w:shd w:val="clear" w:color="auto" w:fill="FFFFCC"/>
          <w:lang w:eastAsia="ru-RU"/>
        </w:rPr>
      </w:pPr>
    </w:p>
    <w:p w:rsidR="00E56E11" w:rsidRPr="00221E3C" w:rsidRDefault="00E56E11" w:rsidP="00E56E11">
      <w:pPr>
        <w:spacing w:after="150" w:line="240" w:lineRule="auto"/>
        <w:rPr>
          <w:rFonts w:ascii="Times New Roman" w:hAnsi="Times New Roman" w:cs="Times New Roman"/>
        </w:rPr>
      </w:pPr>
      <w:r w:rsidRPr="00221E3C">
        <w:rPr>
          <w:rFonts w:ascii="Times New Roman" w:hAnsi="Times New Roman" w:cs="Times New Roman"/>
        </w:rPr>
        <w:t>Если сравнить результаты освоения обучающимися программы начального общего образования по показателю «успеваемость» в 2022 году с результатами освоения учащимися программы начального</w:t>
      </w:r>
      <w:r w:rsidRPr="00221E3C">
        <w:rPr>
          <w:rFonts w:ascii="Times New Roman" w:eastAsia="Times New Roman" w:hAnsi="Times New Roman" w:cs="Times New Roman"/>
          <w:i/>
          <w:iCs/>
          <w:color w:val="222222"/>
          <w:shd w:val="clear" w:color="auto" w:fill="FFFFCC"/>
          <w:lang w:eastAsia="ru-RU"/>
        </w:rPr>
        <w:t xml:space="preserve"> </w:t>
      </w:r>
      <w:r w:rsidRPr="00221E3C">
        <w:rPr>
          <w:rFonts w:ascii="Times New Roman" w:hAnsi="Times New Roman" w:cs="Times New Roman"/>
        </w:rPr>
        <w:t xml:space="preserve">общего образования по показателю «успеваемость» в 2021 году, то можно отметить, что процент учащихся, окончивших на «4» и «5», </w:t>
      </w:r>
      <w:r w:rsidR="009004AA" w:rsidRPr="00221E3C">
        <w:rPr>
          <w:rFonts w:ascii="Times New Roman" w:hAnsi="Times New Roman" w:cs="Times New Roman"/>
        </w:rPr>
        <w:t xml:space="preserve">упал на </w:t>
      </w:r>
      <w:r w:rsidR="00A76E0F" w:rsidRPr="00221E3C">
        <w:rPr>
          <w:rFonts w:ascii="Times New Roman" w:hAnsi="Times New Roman" w:cs="Times New Roman"/>
        </w:rPr>
        <w:t>2% процента</w:t>
      </w:r>
      <w:r w:rsidRPr="00221E3C">
        <w:rPr>
          <w:rFonts w:ascii="Times New Roman" w:hAnsi="Times New Roman" w:cs="Times New Roman"/>
        </w:rPr>
        <w:t>,</w:t>
      </w:r>
      <w:r w:rsidR="00A76E0F" w:rsidRPr="00221E3C">
        <w:rPr>
          <w:rFonts w:ascii="Times New Roman" w:hAnsi="Times New Roman" w:cs="Times New Roman"/>
        </w:rPr>
        <w:t xml:space="preserve"> </w:t>
      </w:r>
      <w:r w:rsidRPr="00221E3C">
        <w:rPr>
          <w:rFonts w:ascii="Times New Roman" w:hAnsi="Times New Roman" w:cs="Times New Roman"/>
        </w:rPr>
        <w:t xml:space="preserve"> окончивших на «5», </w:t>
      </w:r>
      <w:r w:rsidR="00A76E0F" w:rsidRPr="00221E3C">
        <w:rPr>
          <w:rFonts w:ascii="Times New Roman" w:hAnsi="Times New Roman" w:cs="Times New Roman"/>
        </w:rPr>
        <w:t>не изменился</w:t>
      </w:r>
      <w:r w:rsidRPr="00221E3C">
        <w:rPr>
          <w:rFonts w:ascii="Times New Roman" w:hAnsi="Times New Roman" w:cs="Times New Roman"/>
        </w:rPr>
        <w:t>.</w:t>
      </w:r>
    </w:p>
    <w:p w:rsidR="00E56E11" w:rsidRPr="00221E3C" w:rsidRDefault="00E56E11" w:rsidP="00E56E11">
      <w:pPr>
        <w:spacing w:after="150" w:line="240" w:lineRule="auto"/>
        <w:rPr>
          <w:rFonts w:ascii="Times New Roman" w:eastAsia="Times New Roman" w:hAnsi="Times New Roman" w:cs="Times New Roman"/>
          <w:color w:val="222222"/>
          <w:lang w:eastAsia="ru-RU"/>
        </w:rPr>
      </w:pPr>
      <w:r w:rsidRPr="00221E3C">
        <w:rPr>
          <w:rFonts w:ascii="Times New Roman" w:eastAsia="Times New Roman" w:hAnsi="Times New Roman" w:cs="Times New Roman"/>
          <w:b/>
          <w:bCs/>
          <w:color w:val="222222"/>
          <w:lang w:eastAsia="ru-RU"/>
        </w:rPr>
        <w:t>Таблица 7. Результаты освоения учащимися программы основного общего образования по показателю «успеваемость» в 20</w:t>
      </w:r>
      <w:r w:rsidR="00A76E0F" w:rsidRPr="00221E3C">
        <w:rPr>
          <w:rFonts w:ascii="Times New Roman" w:eastAsia="Times New Roman" w:hAnsi="Times New Roman" w:cs="Times New Roman"/>
          <w:b/>
          <w:bCs/>
          <w:color w:val="222222"/>
          <w:lang w:eastAsia="ru-RU"/>
        </w:rPr>
        <w:t>22</w:t>
      </w:r>
      <w:r w:rsidRPr="00221E3C">
        <w:rPr>
          <w:rFonts w:ascii="Times New Roman" w:eastAsia="Times New Roman" w:hAnsi="Times New Roman" w:cs="Times New Roman"/>
          <w:b/>
          <w:bCs/>
          <w:color w:val="222222"/>
          <w:lang w:eastAsia="ru-RU"/>
        </w:rPr>
        <w:t>году</w:t>
      </w:r>
    </w:p>
    <w:tbl>
      <w:tblPr>
        <w:tblW w:w="4968" w:type="pct"/>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4A0" w:firstRow="1" w:lastRow="0" w:firstColumn="1" w:lastColumn="0" w:noHBand="0" w:noVBand="1"/>
      </w:tblPr>
      <w:tblGrid>
        <w:gridCol w:w="787"/>
        <w:gridCol w:w="972"/>
        <w:gridCol w:w="830"/>
        <w:gridCol w:w="591"/>
        <w:gridCol w:w="1048"/>
        <w:gridCol w:w="432"/>
        <w:gridCol w:w="826"/>
        <w:gridCol w:w="444"/>
        <w:gridCol w:w="1146"/>
        <w:gridCol w:w="307"/>
        <w:gridCol w:w="1146"/>
        <w:gridCol w:w="307"/>
        <w:gridCol w:w="1146"/>
        <w:gridCol w:w="307"/>
      </w:tblGrid>
      <w:tr w:rsidR="00E56E11" w:rsidRPr="00221E3C" w:rsidTr="00A76E0F">
        <w:tc>
          <w:tcPr>
            <w:tcW w:w="756"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221E3C" w:rsidRDefault="00E56E11"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b/>
                <w:bCs/>
                <w:lang w:eastAsia="ru-RU"/>
              </w:rPr>
              <w:t>Классы</w:t>
            </w:r>
          </w:p>
        </w:tc>
        <w:tc>
          <w:tcPr>
            <w:tcW w:w="932"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221E3C" w:rsidRDefault="00E56E11"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b/>
                <w:bCs/>
                <w:lang w:eastAsia="ru-RU"/>
              </w:rPr>
              <w:t>Всего учащихся</w:t>
            </w:r>
          </w:p>
        </w:tc>
        <w:tc>
          <w:tcPr>
            <w:tcW w:w="1363" w:type="dxa"/>
            <w:gridSpan w:val="2"/>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221E3C" w:rsidRDefault="00E56E11"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b/>
                <w:bCs/>
                <w:lang w:eastAsia="ru-RU"/>
              </w:rPr>
              <w:t>Из них успевают</w:t>
            </w:r>
          </w:p>
        </w:tc>
        <w:tc>
          <w:tcPr>
            <w:tcW w:w="2637" w:type="dxa"/>
            <w:gridSpan w:val="4"/>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221E3C" w:rsidRDefault="00E56E11"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b/>
                <w:bCs/>
                <w:lang w:eastAsia="ru-RU"/>
              </w:rPr>
              <w:t>Окончили год</w:t>
            </w:r>
          </w:p>
        </w:tc>
        <w:tc>
          <w:tcPr>
            <w:tcW w:w="2786"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221E3C" w:rsidRDefault="00E56E11"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b/>
                <w:bCs/>
                <w:lang w:eastAsia="ru-RU"/>
              </w:rPr>
              <w:t>Не успевают</w:t>
            </w:r>
          </w:p>
        </w:tc>
        <w:tc>
          <w:tcPr>
            <w:tcW w:w="13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221E3C" w:rsidRDefault="00E56E11"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b/>
                <w:bCs/>
                <w:lang w:eastAsia="ru-RU"/>
              </w:rPr>
              <w:t>Переведены условно</w:t>
            </w:r>
          </w:p>
        </w:tc>
      </w:tr>
      <w:tr w:rsidR="00E56E11" w:rsidRPr="00221E3C" w:rsidTr="00A76E0F">
        <w:tc>
          <w:tcPr>
            <w:tcW w:w="756" w:type="dxa"/>
            <w:vMerge/>
            <w:tcBorders>
              <w:top w:val="single" w:sz="6" w:space="0" w:color="222222"/>
              <w:left w:val="single" w:sz="6" w:space="0" w:color="222222"/>
              <w:bottom w:val="single" w:sz="6" w:space="0" w:color="222222"/>
              <w:right w:val="single" w:sz="6" w:space="0" w:color="222222"/>
            </w:tcBorders>
            <w:vAlign w:val="center"/>
            <w:hideMark/>
          </w:tcPr>
          <w:p w:rsidR="00E56E11" w:rsidRPr="00221E3C" w:rsidRDefault="00E56E11" w:rsidP="00E56E11">
            <w:pPr>
              <w:spacing w:after="0" w:line="240" w:lineRule="auto"/>
              <w:rPr>
                <w:rFonts w:ascii="Times New Roman" w:eastAsia="Times New Roman" w:hAnsi="Times New Roman" w:cs="Times New Roman"/>
                <w:lang w:eastAsia="ru-RU"/>
              </w:rPr>
            </w:pPr>
          </w:p>
        </w:tc>
        <w:tc>
          <w:tcPr>
            <w:tcW w:w="932" w:type="dxa"/>
            <w:vMerge/>
            <w:tcBorders>
              <w:top w:val="single" w:sz="6" w:space="0" w:color="222222"/>
              <w:left w:val="single" w:sz="6" w:space="0" w:color="222222"/>
              <w:bottom w:val="single" w:sz="6" w:space="0" w:color="222222"/>
              <w:right w:val="single" w:sz="6" w:space="0" w:color="222222"/>
            </w:tcBorders>
            <w:vAlign w:val="center"/>
            <w:hideMark/>
          </w:tcPr>
          <w:p w:rsidR="00E56E11" w:rsidRPr="00221E3C" w:rsidRDefault="00E56E11" w:rsidP="00E56E11">
            <w:pPr>
              <w:spacing w:after="0" w:line="240" w:lineRule="auto"/>
              <w:rPr>
                <w:rFonts w:ascii="Times New Roman" w:eastAsia="Times New Roman" w:hAnsi="Times New Roman" w:cs="Times New Roman"/>
                <w:lang w:eastAsia="ru-RU"/>
              </w:rPr>
            </w:pPr>
          </w:p>
        </w:tc>
        <w:tc>
          <w:tcPr>
            <w:tcW w:w="1363" w:type="dxa"/>
            <w:gridSpan w:val="2"/>
            <w:vMerge/>
            <w:tcBorders>
              <w:top w:val="single" w:sz="6" w:space="0" w:color="222222"/>
              <w:left w:val="single" w:sz="6" w:space="0" w:color="222222"/>
              <w:bottom w:val="single" w:sz="6" w:space="0" w:color="222222"/>
              <w:right w:val="single" w:sz="6" w:space="0" w:color="222222"/>
            </w:tcBorders>
            <w:vAlign w:val="center"/>
            <w:hideMark/>
          </w:tcPr>
          <w:p w:rsidR="00E56E11" w:rsidRPr="00221E3C" w:rsidRDefault="00E56E11" w:rsidP="00E56E11">
            <w:pPr>
              <w:spacing w:after="0" w:line="240" w:lineRule="auto"/>
              <w:rPr>
                <w:rFonts w:ascii="Times New Roman" w:eastAsia="Times New Roman" w:hAnsi="Times New Roman" w:cs="Times New Roman"/>
                <w:lang w:eastAsia="ru-RU"/>
              </w:rPr>
            </w:pPr>
          </w:p>
        </w:tc>
        <w:tc>
          <w:tcPr>
            <w:tcW w:w="2637" w:type="dxa"/>
            <w:gridSpan w:val="4"/>
            <w:vMerge/>
            <w:tcBorders>
              <w:top w:val="single" w:sz="6" w:space="0" w:color="222222"/>
              <w:left w:val="single" w:sz="6" w:space="0" w:color="222222"/>
              <w:bottom w:val="single" w:sz="6" w:space="0" w:color="222222"/>
              <w:right w:val="single" w:sz="6" w:space="0" w:color="222222"/>
            </w:tcBorders>
            <w:vAlign w:val="center"/>
            <w:hideMark/>
          </w:tcPr>
          <w:p w:rsidR="00E56E11" w:rsidRPr="00221E3C" w:rsidRDefault="00E56E11" w:rsidP="00E56E11">
            <w:pPr>
              <w:spacing w:after="0" w:line="240" w:lineRule="auto"/>
              <w:rPr>
                <w:rFonts w:ascii="Times New Roman" w:eastAsia="Times New Roman" w:hAnsi="Times New Roman" w:cs="Times New Roman"/>
                <w:lang w:eastAsia="ru-RU"/>
              </w:rPr>
            </w:pPr>
          </w:p>
        </w:tc>
        <w:tc>
          <w:tcPr>
            <w:tcW w:w="13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221E3C" w:rsidRDefault="00E56E11"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b/>
                <w:bCs/>
                <w:lang w:eastAsia="ru-RU"/>
              </w:rPr>
              <w:t>Всего</w:t>
            </w:r>
          </w:p>
        </w:tc>
        <w:tc>
          <w:tcPr>
            <w:tcW w:w="13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221E3C" w:rsidRDefault="00E56E11" w:rsidP="00E56E11">
            <w:pPr>
              <w:spacing w:after="0" w:line="240" w:lineRule="auto"/>
              <w:rPr>
                <w:rFonts w:ascii="Times New Roman" w:eastAsia="Times New Roman" w:hAnsi="Times New Roman" w:cs="Times New Roman"/>
                <w:lang w:eastAsia="ru-RU"/>
              </w:rPr>
            </w:pPr>
          </w:p>
        </w:tc>
        <w:tc>
          <w:tcPr>
            <w:tcW w:w="13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221E3C" w:rsidRDefault="00E56E11"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b/>
                <w:bCs/>
                <w:lang w:eastAsia="ru-RU"/>
              </w:rPr>
              <w:t>Из них н/а</w:t>
            </w:r>
          </w:p>
        </w:tc>
      </w:tr>
      <w:tr w:rsidR="00E56E11" w:rsidRPr="00221E3C" w:rsidTr="00A76E0F">
        <w:tc>
          <w:tcPr>
            <w:tcW w:w="756" w:type="dxa"/>
            <w:vMerge/>
            <w:tcBorders>
              <w:top w:val="single" w:sz="6" w:space="0" w:color="222222"/>
              <w:left w:val="single" w:sz="6" w:space="0" w:color="222222"/>
              <w:bottom w:val="single" w:sz="6" w:space="0" w:color="222222"/>
              <w:right w:val="single" w:sz="6" w:space="0" w:color="222222"/>
            </w:tcBorders>
            <w:vAlign w:val="center"/>
            <w:hideMark/>
          </w:tcPr>
          <w:p w:rsidR="00E56E11" w:rsidRPr="00221E3C" w:rsidRDefault="00E56E11" w:rsidP="00E56E11">
            <w:pPr>
              <w:spacing w:after="0" w:line="240" w:lineRule="auto"/>
              <w:rPr>
                <w:rFonts w:ascii="Times New Roman" w:eastAsia="Times New Roman" w:hAnsi="Times New Roman" w:cs="Times New Roman"/>
                <w:lang w:eastAsia="ru-RU"/>
              </w:rPr>
            </w:pPr>
          </w:p>
        </w:tc>
        <w:tc>
          <w:tcPr>
            <w:tcW w:w="932" w:type="dxa"/>
            <w:vMerge/>
            <w:tcBorders>
              <w:top w:val="single" w:sz="6" w:space="0" w:color="222222"/>
              <w:left w:val="single" w:sz="6" w:space="0" w:color="222222"/>
              <w:bottom w:val="single" w:sz="6" w:space="0" w:color="222222"/>
              <w:right w:val="single" w:sz="6" w:space="0" w:color="222222"/>
            </w:tcBorders>
            <w:vAlign w:val="center"/>
            <w:hideMark/>
          </w:tcPr>
          <w:p w:rsidR="00E56E11" w:rsidRPr="00221E3C" w:rsidRDefault="00E56E11" w:rsidP="00E56E11">
            <w:pPr>
              <w:spacing w:after="0" w:line="240" w:lineRule="auto"/>
              <w:rPr>
                <w:rFonts w:ascii="Times New Roman" w:eastAsia="Times New Roman" w:hAnsi="Times New Roman" w:cs="Times New Roman"/>
                <w:lang w:eastAsia="ru-RU"/>
              </w:rPr>
            </w:pPr>
          </w:p>
        </w:tc>
        <w:tc>
          <w:tcPr>
            <w:tcW w:w="7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221E3C" w:rsidRDefault="00E56E11"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b/>
                <w:bCs/>
                <w:lang w:eastAsia="ru-RU"/>
              </w:rPr>
              <w:t>Количество</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221E3C" w:rsidRDefault="00E56E11"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b/>
                <w:bCs/>
                <w:lang w:eastAsia="ru-RU"/>
              </w:rPr>
              <w:t>%</w:t>
            </w:r>
          </w:p>
        </w:tc>
        <w:tc>
          <w:tcPr>
            <w:tcW w:w="10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221E3C" w:rsidRDefault="00E56E11"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b/>
                <w:bCs/>
                <w:lang w:eastAsia="ru-RU"/>
              </w:rPr>
              <w:t>с отметками «4» и «5»</w:t>
            </w:r>
          </w:p>
        </w:tc>
        <w:tc>
          <w:tcPr>
            <w:tcW w:w="4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221E3C" w:rsidRDefault="00E56E11"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b/>
                <w:bCs/>
                <w:lang w:eastAsia="ru-RU"/>
              </w:rPr>
              <w:t>%</w:t>
            </w:r>
          </w:p>
        </w:tc>
        <w:tc>
          <w:tcPr>
            <w:tcW w:w="7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221E3C" w:rsidRDefault="00E56E11"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b/>
                <w:bCs/>
                <w:lang w:eastAsia="ru-RU"/>
              </w:rPr>
              <w:t>с отметками «5»</w:t>
            </w:r>
          </w:p>
        </w:tc>
        <w:tc>
          <w:tcPr>
            <w:tcW w:w="4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221E3C" w:rsidRDefault="00E56E11"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b/>
                <w:bCs/>
                <w:lang w:eastAsia="ru-RU"/>
              </w:rPr>
              <w:t>%</w:t>
            </w:r>
          </w:p>
        </w:tc>
        <w:tc>
          <w:tcPr>
            <w:tcW w:w="10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221E3C" w:rsidRDefault="00E56E11"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b/>
                <w:bCs/>
                <w:lang w:eastAsia="ru-RU"/>
              </w:rPr>
              <w:t>Количество</w:t>
            </w:r>
          </w:p>
        </w:tc>
        <w:tc>
          <w:tcPr>
            <w:tcW w:w="2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221E3C" w:rsidRDefault="00E56E11"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b/>
                <w:bCs/>
                <w:lang w:eastAsia="ru-RU"/>
              </w:rPr>
              <w:t>%</w:t>
            </w:r>
          </w:p>
        </w:tc>
        <w:tc>
          <w:tcPr>
            <w:tcW w:w="10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221E3C" w:rsidRDefault="00E56E11"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b/>
                <w:bCs/>
                <w:lang w:eastAsia="ru-RU"/>
              </w:rPr>
              <w:t>Количество</w:t>
            </w:r>
          </w:p>
        </w:tc>
        <w:tc>
          <w:tcPr>
            <w:tcW w:w="2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221E3C" w:rsidRDefault="00E56E11"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b/>
                <w:bCs/>
                <w:lang w:eastAsia="ru-RU"/>
              </w:rPr>
              <w:t>%</w:t>
            </w:r>
          </w:p>
        </w:tc>
        <w:tc>
          <w:tcPr>
            <w:tcW w:w="10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221E3C" w:rsidRDefault="00E56E11"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b/>
                <w:bCs/>
                <w:lang w:eastAsia="ru-RU"/>
              </w:rPr>
              <w:t>Количество</w:t>
            </w:r>
          </w:p>
        </w:tc>
        <w:tc>
          <w:tcPr>
            <w:tcW w:w="2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221E3C" w:rsidRDefault="00E56E11"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b/>
                <w:bCs/>
                <w:lang w:eastAsia="ru-RU"/>
              </w:rPr>
              <w:t>%</w:t>
            </w:r>
          </w:p>
        </w:tc>
      </w:tr>
      <w:tr w:rsidR="00E56E11" w:rsidRPr="00221E3C" w:rsidTr="00A76E0F">
        <w:tc>
          <w:tcPr>
            <w:tcW w:w="7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5</w:t>
            </w:r>
          </w:p>
        </w:tc>
        <w:tc>
          <w:tcPr>
            <w:tcW w:w="93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15</w:t>
            </w:r>
          </w:p>
        </w:tc>
        <w:tc>
          <w:tcPr>
            <w:tcW w:w="7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15</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100</w:t>
            </w:r>
          </w:p>
        </w:tc>
        <w:tc>
          <w:tcPr>
            <w:tcW w:w="10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5</w:t>
            </w:r>
          </w:p>
        </w:tc>
        <w:tc>
          <w:tcPr>
            <w:tcW w:w="4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33</w:t>
            </w:r>
          </w:p>
        </w:tc>
        <w:tc>
          <w:tcPr>
            <w:tcW w:w="7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4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10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2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10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2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10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2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r>
      <w:tr w:rsidR="00E56E11" w:rsidRPr="00221E3C" w:rsidTr="00A76E0F">
        <w:tc>
          <w:tcPr>
            <w:tcW w:w="7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6</w:t>
            </w:r>
          </w:p>
        </w:tc>
        <w:tc>
          <w:tcPr>
            <w:tcW w:w="93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16</w:t>
            </w:r>
          </w:p>
        </w:tc>
        <w:tc>
          <w:tcPr>
            <w:tcW w:w="7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16</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100</w:t>
            </w:r>
          </w:p>
        </w:tc>
        <w:tc>
          <w:tcPr>
            <w:tcW w:w="10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4</w:t>
            </w:r>
          </w:p>
        </w:tc>
        <w:tc>
          <w:tcPr>
            <w:tcW w:w="4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25</w:t>
            </w:r>
          </w:p>
        </w:tc>
        <w:tc>
          <w:tcPr>
            <w:tcW w:w="7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4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10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2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10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2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10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2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r>
      <w:tr w:rsidR="00E56E11" w:rsidRPr="00221E3C" w:rsidTr="00A76E0F">
        <w:tc>
          <w:tcPr>
            <w:tcW w:w="7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7</w:t>
            </w:r>
          </w:p>
        </w:tc>
        <w:tc>
          <w:tcPr>
            <w:tcW w:w="93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16</w:t>
            </w:r>
          </w:p>
        </w:tc>
        <w:tc>
          <w:tcPr>
            <w:tcW w:w="7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16</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100</w:t>
            </w:r>
          </w:p>
        </w:tc>
        <w:tc>
          <w:tcPr>
            <w:tcW w:w="10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4</w:t>
            </w:r>
          </w:p>
        </w:tc>
        <w:tc>
          <w:tcPr>
            <w:tcW w:w="4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25</w:t>
            </w:r>
          </w:p>
        </w:tc>
        <w:tc>
          <w:tcPr>
            <w:tcW w:w="7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4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10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2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10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2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10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2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r>
      <w:tr w:rsidR="00E56E11" w:rsidRPr="00221E3C" w:rsidTr="00A76E0F">
        <w:tc>
          <w:tcPr>
            <w:tcW w:w="7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8</w:t>
            </w:r>
          </w:p>
        </w:tc>
        <w:tc>
          <w:tcPr>
            <w:tcW w:w="93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18</w:t>
            </w:r>
          </w:p>
        </w:tc>
        <w:tc>
          <w:tcPr>
            <w:tcW w:w="7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18</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100</w:t>
            </w:r>
          </w:p>
        </w:tc>
        <w:tc>
          <w:tcPr>
            <w:tcW w:w="10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4</w:t>
            </w:r>
          </w:p>
        </w:tc>
        <w:tc>
          <w:tcPr>
            <w:tcW w:w="4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25</w:t>
            </w:r>
          </w:p>
        </w:tc>
        <w:tc>
          <w:tcPr>
            <w:tcW w:w="7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1</w:t>
            </w:r>
          </w:p>
        </w:tc>
        <w:tc>
          <w:tcPr>
            <w:tcW w:w="4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5</w:t>
            </w:r>
          </w:p>
        </w:tc>
        <w:tc>
          <w:tcPr>
            <w:tcW w:w="10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2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10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2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10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2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r>
      <w:tr w:rsidR="00E56E11" w:rsidRPr="00221E3C" w:rsidTr="00A76E0F">
        <w:tc>
          <w:tcPr>
            <w:tcW w:w="7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9</w:t>
            </w:r>
          </w:p>
        </w:tc>
        <w:tc>
          <w:tcPr>
            <w:tcW w:w="93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14</w:t>
            </w:r>
          </w:p>
        </w:tc>
        <w:tc>
          <w:tcPr>
            <w:tcW w:w="7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14</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100</w:t>
            </w:r>
          </w:p>
        </w:tc>
        <w:tc>
          <w:tcPr>
            <w:tcW w:w="10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4</w:t>
            </w:r>
          </w:p>
        </w:tc>
        <w:tc>
          <w:tcPr>
            <w:tcW w:w="4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25</w:t>
            </w:r>
          </w:p>
        </w:tc>
        <w:tc>
          <w:tcPr>
            <w:tcW w:w="7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4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10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2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10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2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10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2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r>
      <w:tr w:rsidR="00E56E11" w:rsidRPr="00221E3C" w:rsidTr="00A76E0F">
        <w:tc>
          <w:tcPr>
            <w:tcW w:w="7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итого</w:t>
            </w:r>
          </w:p>
        </w:tc>
        <w:tc>
          <w:tcPr>
            <w:tcW w:w="93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79</w:t>
            </w:r>
          </w:p>
        </w:tc>
        <w:tc>
          <w:tcPr>
            <w:tcW w:w="7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79</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100</w:t>
            </w:r>
          </w:p>
        </w:tc>
        <w:tc>
          <w:tcPr>
            <w:tcW w:w="10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21</w:t>
            </w:r>
          </w:p>
        </w:tc>
        <w:tc>
          <w:tcPr>
            <w:tcW w:w="4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27</w:t>
            </w:r>
          </w:p>
        </w:tc>
        <w:tc>
          <w:tcPr>
            <w:tcW w:w="7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1</w:t>
            </w:r>
          </w:p>
        </w:tc>
        <w:tc>
          <w:tcPr>
            <w:tcW w:w="4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10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2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10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2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10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2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r>
    </w:tbl>
    <w:p w:rsidR="00E56E11" w:rsidRPr="00221E3C" w:rsidRDefault="00E56E11" w:rsidP="00A76E0F">
      <w:pPr>
        <w:rPr>
          <w:rFonts w:ascii="Times New Roman" w:hAnsi="Times New Roman" w:cs="Times New Roman"/>
        </w:rPr>
      </w:pPr>
      <w:r w:rsidRPr="00221E3C">
        <w:rPr>
          <w:rFonts w:ascii="Times New Roman" w:hAnsi="Times New Roman" w:cs="Times New Roman"/>
        </w:rPr>
        <w:t>Анализ данных, представленных в таблице, показывает, что в 2022 году процент учащихся, окончивших</w:t>
      </w:r>
      <w:r w:rsidR="00A76E0F" w:rsidRPr="00221E3C">
        <w:rPr>
          <w:rFonts w:ascii="Times New Roman" w:hAnsi="Times New Roman" w:cs="Times New Roman"/>
        </w:rPr>
        <w:t xml:space="preserve"> на «4» и «5», повысился на 4 процента (в 2021-м был 17</w:t>
      </w:r>
      <w:r w:rsidRPr="00221E3C">
        <w:rPr>
          <w:rFonts w:ascii="Times New Roman" w:hAnsi="Times New Roman" w:cs="Times New Roman"/>
        </w:rPr>
        <w:t xml:space="preserve">%), процент учащихся, окончивших на «5», </w:t>
      </w:r>
      <w:r w:rsidR="00A76E0F" w:rsidRPr="00221E3C">
        <w:rPr>
          <w:rFonts w:ascii="Times New Roman" w:hAnsi="Times New Roman" w:cs="Times New Roman"/>
        </w:rPr>
        <w:t>не изменился</w:t>
      </w:r>
      <w:proofErr w:type="gramStart"/>
      <w:r w:rsidRPr="00221E3C">
        <w:rPr>
          <w:rFonts w:ascii="Times New Roman" w:hAnsi="Times New Roman" w:cs="Times New Roman"/>
        </w:rPr>
        <w:t xml:space="preserve"> </w:t>
      </w:r>
      <w:r w:rsidR="00A76E0F" w:rsidRPr="00221E3C">
        <w:rPr>
          <w:rFonts w:ascii="Times New Roman" w:hAnsi="Times New Roman" w:cs="Times New Roman"/>
        </w:rPr>
        <w:t>.</w:t>
      </w:r>
      <w:proofErr w:type="gramEnd"/>
    </w:p>
    <w:p w:rsidR="00E56E11" w:rsidRPr="00062E30" w:rsidRDefault="00E56E11" w:rsidP="00E56E11">
      <w:pPr>
        <w:spacing w:after="150" w:line="240" w:lineRule="auto"/>
        <w:rPr>
          <w:rFonts w:ascii="Arial" w:eastAsia="Times New Roman" w:hAnsi="Arial" w:cs="Arial"/>
          <w:color w:val="222222"/>
          <w:lang w:eastAsia="ru-RU"/>
        </w:rPr>
      </w:pPr>
      <w:r w:rsidRPr="00062E30">
        <w:rPr>
          <w:rFonts w:ascii="Arial" w:eastAsia="Times New Roman" w:hAnsi="Arial" w:cs="Arial"/>
          <w:b/>
          <w:bCs/>
          <w:color w:val="222222"/>
          <w:lang w:eastAsia="ru-RU"/>
        </w:rPr>
        <w:t>Таблица 8. Результаты освоения учащимися программы среднего общего образования по показателю «успеваемость» в 20</w:t>
      </w:r>
      <w:r w:rsidR="00A76E0F" w:rsidRPr="00062E30">
        <w:rPr>
          <w:rFonts w:ascii="Arial" w:eastAsia="Times New Roman" w:hAnsi="Arial" w:cs="Arial"/>
          <w:b/>
          <w:bCs/>
          <w:color w:val="222222"/>
          <w:lang w:eastAsia="ru-RU"/>
        </w:rPr>
        <w:t>22</w:t>
      </w:r>
      <w:r w:rsidRPr="00062E30">
        <w:rPr>
          <w:rFonts w:ascii="Arial" w:eastAsia="Times New Roman" w:hAnsi="Arial" w:cs="Arial"/>
          <w:b/>
          <w:bCs/>
          <w:color w:val="222222"/>
          <w:lang w:eastAsia="ru-RU"/>
        </w:rPr>
        <w:t> году</w:t>
      </w:r>
    </w:p>
    <w:tbl>
      <w:tblPr>
        <w:tblW w:w="4996" w:type="pct"/>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4A0" w:firstRow="1" w:lastRow="0" w:firstColumn="1" w:lastColumn="0" w:noHBand="0" w:noVBand="1"/>
      </w:tblPr>
      <w:tblGrid>
        <w:gridCol w:w="780"/>
        <w:gridCol w:w="960"/>
        <w:gridCol w:w="967"/>
        <w:gridCol w:w="585"/>
        <w:gridCol w:w="778"/>
        <w:gridCol w:w="591"/>
        <w:gridCol w:w="1036"/>
        <w:gridCol w:w="342"/>
        <w:gridCol w:w="1131"/>
        <w:gridCol w:w="305"/>
        <w:gridCol w:w="1131"/>
        <w:gridCol w:w="305"/>
        <w:gridCol w:w="1131"/>
        <w:gridCol w:w="305"/>
      </w:tblGrid>
      <w:tr w:rsidR="00E56E11" w:rsidRPr="00062E30" w:rsidTr="00310F6D">
        <w:tc>
          <w:tcPr>
            <w:tcW w:w="748"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E56E11">
            <w:pPr>
              <w:spacing w:after="150" w:line="255" w:lineRule="atLeast"/>
              <w:rPr>
                <w:rFonts w:ascii="Times New Roman" w:eastAsia="Times New Roman" w:hAnsi="Times New Roman" w:cs="Times New Roman"/>
                <w:lang w:eastAsia="ru-RU"/>
              </w:rPr>
            </w:pPr>
            <w:r w:rsidRPr="00062E30">
              <w:rPr>
                <w:rFonts w:ascii="Times New Roman" w:eastAsia="Times New Roman" w:hAnsi="Times New Roman" w:cs="Times New Roman"/>
                <w:b/>
                <w:bCs/>
                <w:lang w:eastAsia="ru-RU"/>
              </w:rPr>
              <w:lastRenderedPageBreak/>
              <w:t>Классы</w:t>
            </w:r>
          </w:p>
        </w:tc>
        <w:tc>
          <w:tcPr>
            <w:tcW w:w="921"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E56E11">
            <w:pPr>
              <w:spacing w:after="150" w:line="255" w:lineRule="atLeast"/>
              <w:rPr>
                <w:rFonts w:ascii="Times New Roman" w:eastAsia="Times New Roman" w:hAnsi="Times New Roman" w:cs="Times New Roman"/>
                <w:lang w:eastAsia="ru-RU"/>
              </w:rPr>
            </w:pPr>
            <w:r w:rsidRPr="00062E30">
              <w:rPr>
                <w:rFonts w:ascii="Times New Roman" w:eastAsia="Times New Roman" w:hAnsi="Times New Roman" w:cs="Times New Roman"/>
                <w:b/>
                <w:bCs/>
                <w:lang w:eastAsia="ru-RU"/>
              </w:rPr>
              <w:t>Всего учащихся</w:t>
            </w:r>
          </w:p>
        </w:tc>
        <w:tc>
          <w:tcPr>
            <w:tcW w:w="1488" w:type="dxa"/>
            <w:gridSpan w:val="2"/>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E56E11">
            <w:pPr>
              <w:spacing w:after="150" w:line="255" w:lineRule="atLeast"/>
              <w:rPr>
                <w:rFonts w:ascii="Times New Roman" w:eastAsia="Times New Roman" w:hAnsi="Times New Roman" w:cs="Times New Roman"/>
                <w:lang w:eastAsia="ru-RU"/>
              </w:rPr>
            </w:pPr>
            <w:r w:rsidRPr="00062E30">
              <w:rPr>
                <w:rFonts w:ascii="Times New Roman" w:eastAsia="Times New Roman" w:hAnsi="Times New Roman" w:cs="Times New Roman"/>
                <w:b/>
                <w:bCs/>
                <w:lang w:eastAsia="ru-RU"/>
              </w:rPr>
              <w:t>Из них успевают</w:t>
            </w:r>
          </w:p>
        </w:tc>
        <w:tc>
          <w:tcPr>
            <w:tcW w:w="2634" w:type="dxa"/>
            <w:gridSpan w:val="4"/>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E56E11">
            <w:pPr>
              <w:spacing w:after="150" w:line="255" w:lineRule="atLeast"/>
              <w:rPr>
                <w:rFonts w:ascii="Times New Roman" w:eastAsia="Times New Roman" w:hAnsi="Times New Roman" w:cs="Times New Roman"/>
                <w:lang w:eastAsia="ru-RU"/>
              </w:rPr>
            </w:pPr>
            <w:r w:rsidRPr="00062E30">
              <w:rPr>
                <w:rFonts w:ascii="Times New Roman" w:eastAsia="Times New Roman" w:hAnsi="Times New Roman" w:cs="Times New Roman"/>
                <w:b/>
                <w:bCs/>
                <w:lang w:eastAsia="ru-RU"/>
              </w:rPr>
              <w:t>Окончили год</w:t>
            </w:r>
          </w:p>
        </w:tc>
        <w:tc>
          <w:tcPr>
            <w:tcW w:w="2754"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E56E11">
            <w:pPr>
              <w:spacing w:after="150" w:line="255" w:lineRule="atLeast"/>
              <w:rPr>
                <w:rFonts w:ascii="Times New Roman" w:eastAsia="Times New Roman" w:hAnsi="Times New Roman" w:cs="Times New Roman"/>
                <w:lang w:eastAsia="ru-RU"/>
              </w:rPr>
            </w:pPr>
            <w:r w:rsidRPr="00062E30">
              <w:rPr>
                <w:rFonts w:ascii="Times New Roman" w:eastAsia="Times New Roman" w:hAnsi="Times New Roman" w:cs="Times New Roman"/>
                <w:b/>
                <w:bCs/>
                <w:lang w:eastAsia="ru-RU"/>
              </w:rPr>
              <w:t>Не успевают</w:t>
            </w:r>
          </w:p>
        </w:tc>
        <w:tc>
          <w:tcPr>
            <w:tcW w:w="1377"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E56E11">
            <w:pPr>
              <w:spacing w:after="150" w:line="255" w:lineRule="atLeast"/>
              <w:rPr>
                <w:rFonts w:ascii="Times New Roman" w:eastAsia="Times New Roman" w:hAnsi="Times New Roman" w:cs="Times New Roman"/>
                <w:lang w:eastAsia="ru-RU"/>
              </w:rPr>
            </w:pPr>
            <w:r w:rsidRPr="00062E30">
              <w:rPr>
                <w:rFonts w:ascii="Times New Roman" w:eastAsia="Times New Roman" w:hAnsi="Times New Roman" w:cs="Times New Roman"/>
                <w:b/>
                <w:bCs/>
                <w:lang w:eastAsia="ru-RU"/>
              </w:rPr>
              <w:t>Переведены условно</w:t>
            </w:r>
          </w:p>
        </w:tc>
      </w:tr>
      <w:tr w:rsidR="00E56E11" w:rsidRPr="00062E30" w:rsidTr="00310F6D">
        <w:tc>
          <w:tcPr>
            <w:tcW w:w="748" w:type="dxa"/>
            <w:vMerge/>
            <w:tcBorders>
              <w:top w:val="single" w:sz="6" w:space="0" w:color="222222"/>
              <w:left w:val="single" w:sz="6" w:space="0" w:color="222222"/>
              <w:bottom w:val="single" w:sz="6" w:space="0" w:color="222222"/>
              <w:right w:val="single" w:sz="6" w:space="0" w:color="222222"/>
            </w:tcBorders>
            <w:vAlign w:val="center"/>
            <w:hideMark/>
          </w:tcPr>
          <w:p w:rsidR="00E56E11" w:rsidRPr="00062E30" w:rsidRDefault="00E56E11" w:rsidP="00E56E11">
            <w:pPr>
              <w:spacing w:after="0" w:line="240" w:lineRule="auto"/>
              <w:rPr>
                <w:rFonts w:ascii="Times New Roman" w:eastAsia="Times New Roman" w:hAnsi="Times New Roman" w:cs="Times New Roman"/>
                <w:lang w:eastAsia="ru-RU"/>
              </w:rPr>
            </w:pPr>
          </w:p>
        </w:tc>
        <w:tc>
          <w:tcPr>
            <w:tcW w:w="921" w:type="dxa"/>
            <w:vMerge/>
            <w:tcBorders>
              <w:top w:val="single" w:sz="6" w:space="0" w:color="222222"/>
              <w:left w:val="single" w:sz="6" w:space="0" w:color="222222"/>
              <w:bottom w:val="single" w:sz="6" w:space="0" w:color="222222"/>
              <w:right w:val="single" w:sz="6" w:space="0" w:color="222222"/>
            </w:tcBorders>
            <w:vAlign w:val="center"/>
            <w:hideMark/>
          </w:tcPr>
          <w:p w:rsidR="00E56E11" w:rsidRPr="00062E30" w:rsidRDefault="00E56E11" w:rsidP="00E56E11">
            <w:pPr>
              <w:spacing w:after="0" w:line="240" w:lineRule="auto"/>
              <w:rPr>
                <w:rFonts w:ascii="Times New Roman" w:eastAsia="Times New Roman" w:hAnsi="Times New Roman" w:cs="Times New Roman"/>
                <w:lang w:eastAsia="ru-RU"/>
              </w:rPr>
            </w:pPr>
          </w:p>
        </w:tc>
        <w:tc>
          <w:tcPr>
            <w:tcW w:w="1488" w:type="dxa"/>
            <w:gridSpan w:val="2"/>
            <w:vMerge/>
            <w:tcBorders>
              <w:top w:val="single" w:sz="6" w:space="0" w:color="222222"/>
              <w:left w:val="single" w:sz="6" w:space="0" w:color="222222"/>
              <w:bottom w:val="single" w:sz="6" w:space="0" w:color="222222"/>
              <w:right w:val="single" w:sz="6" w:space="0" w:color="222222"/>
            </w:tcBorders>
            <w:vAlign w:val="center"/>
            <w:hideMark/>
          </w:tcPr>
          <w:p w:rsidR="00E56E11" w:rsidRPr="00062E30" w:rsidRDefault="00E56E11" w:rsidP="00E56E11">
            <w:pPr>
              <w:spacing w:after="0" w:line="240" w:lineRule="auto"/>
              <w:rPr>
                <w:rFonts w:ascii="Times New Roman" w:eastAsia="Times New Roman" w:hAnsi="Times New Roman" w:cs="Times New Roman"/>
                <w:lang w:eastAsia="ru-RU"/>
              </w:rPr>
            </w:pPr>
          </w:p>
        </w:tc>
        <w:tc>
          <w:tcPr>
            <w:tcW w:w="2634" w:type="dxa"/>
            <w:gridSpan w:val="4"/>
            <w:vMerge/>
            <w:tcBorders>
              <w:top w:val="single" w:sz="6" w:space="0" w:color="222222"/>
              <w:left w:val="single" w:sz="6" w:space="0" w:color="222222"/>
              <w:bottom w:val="single" w:sz="6" w:space="0" w:color="222222"/>
              <w:right w:val="single" w:sz="6" w:space="0" w:color="222222"/>
            </w:tcBorders>
            <w:vAlign w:val="center"/>
            <w:hideMark/>
          </w:tcPr>
          <w:p w:rsidR="00E56E11" w:rsidRPr="00062E30" w:rsidRDefault="00E56E11" w:rsidP="00E56E11">
            <w:pPr>
              <w:spacing w:after="0" w:line="240" w:lineRule="auto"/>
              <w:rPr>
                <w:rFonts w:ascii="Times New Roman" w:eastAsia="Times New Roman" w:hAnsi="Times New Roman" w:cs="Times New Roman"/>
                <w:lang w:eastAsia="ru-RU"/>
              </w:rPr>
            </w:pPr>
          </w:p>
        </w:tc>
        <w:tc>
          <w:tcPr>
            <w:tcW w:w="1377"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E56E11">
            <w:pPr>
              <w:spacing w:after="150" w:line="255" w:lineRule="atLeast"/>
              <w:rPr>
                <w:rFonts w:ascii="Times New Roman" w:eastAsia="Times New Roman" w:hAnsi="Times New Roman" w:cs="Times New Roman"/>
                <w:lang w:eastAsia="ru-RU"/>
              </w:rPr>
            </w:pPr>
            <w:r w:rsidRPr="00062E30">
              <w:rPr>
                <w:rFonts w:ascii="Times New Roman" w:eastAsia="Times New Roman" w:hAnsi="Times New Roman" w:cs="Times New Roman"/>
                <w:b/>
                <w:bCs/>
                <w:lang w:eastAsia="ru-RU"/>
              </w:rPr>
              <w:t>Всего</w:t>
            </w:r>
          </w:p>
        </w:tc>
        <w:tc>
          <w:tcPr>
            <w:tcW w:w="1377"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E56E11">
            <w:pPr>
              <w:spacing w:after="0" w:line="240" w:lineRule="auto"/>
              <w:rPr>
                <w:rFonts w:ascii="Times New Roman" w:eastAsia="Times New Roman" w:hAnsi="Times New Roman" w:cs="Times New Roman"/>
                <w:lang w:eastAsia="ru-RU"/>
              </w:rPr>
            </w:pPr>
          </w:p>
        </w:tc>
        <w:tc>
          <w:tcPr>
            <w:tcW w:w="1377"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E56E11">
            <w:pPr>
              <w:spacing w:after="150" w:line="255" w:lineRule="atLeast"/>
              <w:rPr>
                <w:rFonts w:ascii="Times New Roman" w:eastAsia="Times New Roman" w:hAnsi="Times New Roman" w:cs="Times New Roman"/>
                <w:lang w:eastAsia="ru-RU"/>
              </w:rPr>
            </w:pPr>
            <w:r w:rsidRPr="00062E30">
              <w:rPr>
                <w:rFonts w:ascii="Times New Roman" w:eastAsia="Times New Roman" w:hAnsi="Times New Roman" w:cs="Times New Roman"/>
                <w:b/>
                <w:bCs/>
                <w:lang w:eastAsia="ru-RU"/>
              </w:rPr>
              <w:t>Из них н/а</w:t>
            </w:r>
          </w:p>
        </w:tc>
      </w:tr>
      <w:tr w:rsidR="00E56E11" w:rsidRPr="00062E30" w:rsidTr="00310F6D">
        <w:tc>
          <w:tcPr>
            <w:tcW w:w="748" w:type="dxa"/>
            <w:vMerge/>
            <w:tcBorders>
              <w:top w:val="single" w:sz="6" w:space="0" w:color="222222"/>
              <w:left w:val="single" w:sz="6" w:space="0" w:color="222222"/>
              <w:bottom w:val="single" w:sz="6" w:space="0" w:color="222222"/>
              <w:right w:val="single" w:sz="6" w:space="0" w:color="222222"/>
            </w:tcBorders>
            <w:vAlign w:val="center"/>
            <w:hideMark/>
          </w:tcPr>
          <w:p w:rsidR="00E56E11" w:rsidRPr="00062E30" w:rsidRDefault="00E56E11" w:rsidP="00E56E11">
            <w:pPr>
              <w:spacing w:after="0" w:line="240" w:lineRule="auto"/>
              <w:rPr>
                <w:rFonts w:ascii="Times New Roman" w:eastAsia="Times New Roman" w:hAnsi="Times New Roman" w:cs="Times New Roman"/>
                <w:lang w:eastAsia="ru-RU"/>
              </w:rPr>
            </w:pPr>
          </w:p>
        </w:tc>
        <w:tc>
          <w:tcPr>
            <w:tcW w:w="921" w:type="dxa"/>
            <w:vMerge/>
            <w:tcBorders>
              <w:top w:val="single" w:sz="6" w:space="0" w:color="222222"/>
              <w:left w:val="single" w:sz="6" w:space="0" w:color="222222"/>
              <w:bottom w:val="single" w:sz="6" w:space="0" w:color="222222"/>
              <w:right w:val="single" w:sz="6" w:space="0" w:color="222222"/>
            </w:tcBorders>
            <w:vAlign w:val="center"/>
            <w:hideMark/>
          </w:tcPr>
          <w:p w:rsidR="00E56E11" w:rsidRPr="00062E30" w:rsidRDefault="00E56E11" w:rsidP="00E56E11">
            <w:pPr>
              <w:spacing w:after="0" w:line="240" w:lineRule="auto"/>
              <w:rPr>
                <w:rFonts w:ascii="Times New Roman" w:eastAsia="Times New Roman" w:hAnsi="Times New Roman" w:cs="Times New Roman"/>
                <w:lang w:eastAsia="ru-RU"/>
              </w:rPr>
            </w:pPr>
          </w:p>
        </w:tc>
        <w:tc>
          <w:tcPr>
            <w:tcW w:w="9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E56E11">
            <w:pPr>
              <w:spacing w:after="150" w:line="255" w:lineRule="atLeast"/>
              <w:rPr>
                <w:rFonts w:ascii="Times New Roman" w:eastAsia="Times New Roman" w:hAnsi="Times New Roman" w:cs="Times New Roman"/>
                <w:lang w:eastAsia="ru-RU"/>
              </w:rPr>
            </w:pPr>
            <w:r w:rsidRPr="00062E30">
              <w:rPr>
                <w:rFonts w:ascii="Times New Roman" w:eastAsia="Times New Roman" w:hAnsi="Times New Roman" w:cs="Times New Roman"/>
                <w:b/>
                <w:bCs/>
                <w:lang w:eastAsia="ru-RU"/>
              </w:rPr>
              <w:t>Количество</w:t>
            </w:r>
          </w:p>
        </w:tc>
        <w:tc>
          <w:tcPr>
            <w:tcW w:w="5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E56E11">
            <w:pPr>
              <w:spacing w:after="150" w:line="255" w:lineRule="atLeast"/>
              <w:rPr>
                <w:rFonts w:ascii="Times New Roman" w:eastAsia="Times New Roman" w:hAnsi="Times New Roman" w:cs="Times New Roman"/>
                <w:lang w:eastAsia="ru-RU"/>
              </w:rPr>
            </w:pPr>
            <w:r w:rsidRPr="00062E30">
              <w:rPr>
                <w:rFonts w:ascii="Times New Roman" w:eastAsia="Times New Roman" w:hAnsi="Times New Roman" w:cs="Times New Roman"/>
                <w:b/>
                <w:bCs/>
                <w:lang w:eastAsia="ru-RU"/>
              </w:rPr>
              <w:t>%</w:t>
            </w:r>
          </w:p>
        </w:tc>
        <w:tc>
          <w:tcPr>
            <w:tcW w:w="7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E56E11">
            <w:pPr>
              <w:spacing w:after="150" w:line="255" w:lineRule="atLeast"/>
              <w:rPr>
                <w:rFonts w:ascii="Times New Roman" w:eastAsia="Times New Roman" w:hAnsi="Times New Roman" w:cs="Times New Roman"/>
                <w:lang w:eastAsia="ru-RU"/>
              </w:rPr>
            </w:pPr>
            <w:r w:rsidRPr="00062E30">
              <w:rPr>
                <w:rFonts w:ascii="Times New Roman" w:eastAsia="Times New Roman" w:hAnsi="Times New Roman" w:cs="Times New Roman"/>
                <w:b/>
                <w:bCs/>
                <w:lang w:eastAsia="ru-RU"/>
              </w:rPr>
              <w:t>с отметками «4» и «5»</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E56E11">
            <w:pPr>
              <w:spacing w:after="150" w:line="255" w:lineRule="atLeast"/>
              <w:rPr>
                <w:rFonts w:ascii="Times New Roman" w:eastAsia="Times New Roman" w:hAnsi="Times New Roman" w:cs="Times New Roman"/>
                <w:lang w:eastAsia="ru-RU"/>
              </w:rPr>
            </w:pPr>
            <w:r w:rsidRPr="00062E30">
              <w:rPr>
                <w:rFonts w:ascii="Times New Roman" w:eastAsia="Times New Roman" w:hAnsi="Times New Roman" w:cs="Times New Roman"/>
                <w:b/>
                <w:bCs/>
                <w:lang w:eastAsia="ru-RU"/>
              </w:rPr>
              <w:t>%</w:t>
            </w:r>
          </w:p>
        </w:tc>
        <w:tc>
          <w:tcPr>
            <w:tcW w:w="9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E56E11">
            <w:pPr>
              <w:spacing w:after="150" w:line="255" w:lineRule="atLeast"/>
              <w:rPr>
                <w:rFonts w:ascii="Times New Roman" w:eastAsia="Times New Roman" w:hAnsi="Times New Roman" w:cs="Times New Roman"/>
                <w:lang w:eastAsia="ru-RU"/>
              </w:rPr>
            </w:pPr>
            <w:r w:rsidRPr="00062E30">
              <w:rPr>
                <w:rFonts w:ascii="Times New Roman" w:eastAsia="Times New Roman" w:hAnsi="Times New Roman" w:cs="Times New Roman"/>
                <w:b/>
                <w:bCs/>
                <w:lang w:eastAsia="ru-RU"/>
              </w:rPr>
              <w:t>с отметками «5»</w:t>
            </w:r>
          </w:p>
        </w:tc>
        <w:tc>
          <w:tcPr>
            <w:tcW w:w="3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E56E11">
            <w:pPr>
              <w:spacing w:after="150" w:line="255" w:lineRule="atLeast"/>
              <w:rPr>
                <w:rFonts w:ascii="Times New Roman" w:eastAsia="Times New Roman" w:hAnsi="Times New Roman" w:cs="Times New Roman"/>
                <w:lang w:eastAsia="ru-RU"/>
              </w:rPr>
            </w:pPr>
            <w:r w:rsidRPr="00062E30">
              <w:rPr>
                <w:rFonts w:ascii="Times New Roman" w:eastAsia="Times New Roman" w:hAnsi="Times New Roman" w:cs="Times New Roman"/>
                <w:b/>
                <w:bCs/>
                <w:lang w:eastAsia="ru-RU"/>
              </w:rPr>
              <w:t>%</w:t>
            </w:r>
          </w:p>
        </w:tc>
        <w:tc>
          <w:tcPr>
            <w:tcW w:w="1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E56E11">
            <w:pPr>
              <w:spacing w:after="150" w:line="255" w:lineRule="atLeast"/>
              <w:rPr>
                <w:rFonts w:ascii="Times New Roman" w:eastAsia="Times New Roman" w:hAnsi="Times New Roman" w:cs="Times New Roman"/>
                <w:lang w:eastAsia="ru-RU"/>
              </w:rPr>
            </w:pPr>
            <w:r w:rsidRPr="00062E30">
              <w:rPr>
                <w:rFonts w:ascii="Times New Roman" w:eastAsia="Times New Roman" w:hAnsi="Times New Roman" w:cs="Times New Roman"/>
                <w:b/>
                <w:bCs/>
                <w:lang w:eastAsia="ru-RU"/>
              </w:rPr>
              <w:t>Количество</w:t>
            </w:r>
          </w:p>
        </w:tc>
        <w:tc>
          <w:tcPr>
            <w:tcW w:w="2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E56E11">
            <w:pPr>
              <w:spacing w:after="150" w:line="255" w:lineRule="atLeast"/>
              <w:rPr>
                <w:rFonts w:ascii="Times New Roman" w:eastAsia="Times New Roman" w:hAnsi="Times New Roman" w:cs="Times New Roman"/>
                <w:lang w:eastAsia="ru-RU"/>
              </w:rPr>
            </w:pPr>
            <w:r w:rsidRPr="00062E30">
              <w:rPr>
                <w:rFonts w:ascii="Times New Roman" w:eastAsia="Times New Roman" w:hAnsi="Times New Roman" w:cs="Times New Roman"/>
                <w:b/>
                <w:bCs/>
                <w:lang w:eastAsia="ru-RU"/>
              </w:rPr>
              <w:t>%</w:t>
            </w:r>
          </w:p>
        </w:tc>
        <w:tc>
          <w:tcPr>
            <w:tcW w:w="1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E56E11">
            <w:pPr>
              <w:spacing w:after="150" w:line="255" w:lineRule="atLeast"/>
              <w:rPr>
                <w:rFonts w:ascii="Times New Roman" w:eastAsia="Times New Roman" w:hAnsi="Times New Roman" w:cs="Times New Roman"/>
                <w:lang w:eastAsia="ru-RU"/>
              </w:rPr>
            </w:pPr>
            <w:r w:rsidRPr="00062E30">
              <w:rPr>
                <w:rFonts w:ascii="Times New Roman" w:eastAsia="Times New Roman" w:hAnsi="Times New Roman" w:cs="Times New Roman"/>
                <w:b/>
                <w:bCs/>
                <w:lang w:eastAsia="ru-RU"/>
              </w:rPr>
              <w:t>Количество</w:t>
            </w:r>
          </w:p>
        </w:tc>
        <w:tc>
          <w:tcPr>
            <w:tcW w:w="2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E56E11">
            <w:pPr>
              <w:spacing w:after="150" w:line="255" w:lineRule="atLeast"/>
              <w:rPr>
                <w:rFonts w:ascii="Times New Roman" w:eastAsia="Times New Roman" w:hAnsi="Times New Roman" w:cs="Times New Roman"/>
                <w:lang w:eastAsia="ru-RU"/>
              </w:rPr>
            </w:pPr>
            <w:r w:rsidRPr="00062E30">
              <w:rPr>
                <w:rFonts w:ascii="Times New Roman" w:eastAsia="Times New Roman" w:hAnsi="Times New Roman" w:cs="Times New Roman"/>
                <w:b/>
                <w:bCs/>
                <w:lang w:eastAsia="ru-RU"/>
              </w:rPr>
              <w:t>%</w:t>
            </w:r>
          </w:p>
        </w:tc>
        <w:tc>
          <w:tcPr>
            <w:tcW w:w="1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E56E11">
            <w:pPr>
              <w:spacing w:after="150" w:line="255" w:lineRule="atLeast"/>
              <w:rPr>
                <w:rFonts w:ascii="Times New Roman" w:eastAsia="Times New Roman" w:hAnsi="Times New Roman" w:cs="Times New Roman"/>
                <w:lang w:eastAsia="ru-RU"/>
              </w:rPr>
            </w:pPr>
            <w:r w:rsidRPr="00062E30">
              <w:rPr>
                <w:rFonts w:ascii="Times New Roman" w:eastAsia="Times New Roman" w:hAnsi="Times New Roman" w:cs="Times New Roman"/>
                <w:b/>
                <w:bCs/>
                <w:lang w:eastAsia="ru-RU"/>
              </w:rPr>
              <w:t>Количество</w:t>
            </w:r>
          </w:p>
        </w:tc>
        <w:tc>
          <w:tcPr>
            <w:tcW w:w="2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E56E11">
            <w:pPr>
              <w:spacing w:after="150" w:line="255" w:lineRule="atLeast"/>
              <w:rPr>
                <w:rFonts w:ascii="Times New Roman" w:eastAsia="Times New Roman" w:hAnsi="Times New Roman" w:cs="Times New Roman"/>
                <w:lang w:eastAsia="ru-RU"/>
              </w:rPr>
            </w:pPr>
            <w:r w:rsidRPr="00062E30">
              <w:rPr>
                <w:rFonts w:ascii="Times New Roman" w:eastAsia="Times New Roman" w:hAnsi="Times New Roman" w:cs="Times New Roman"/>
                <w:b/>
                <w:bCs/>
                <w:lang w:eastAsia="ru-RU"/>
              </w:rPr>
              <w:t>%</w:t>
            </w:r>
          </w:p>
        </w:tc>
      </w:tr>
      <w:tr w:rsidR="00E56E11" w:rsidRPr="00062E30" w:rsidTr="00310F6D">
        <w:tc>
          <w:tcPr>
            <w:tcW w:w="7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A76E0F" w:rsidP="00E56E11">
            <w:pPr>
              <w:spacing w:after="150" w:line="255" w:lineRule="atLeast"/>
              <w:rPr>
                <w:rFonts w:ascii="Times New Roman" w:eastAsia="Times New Roman" w:hAnsi="Times New Roman" w:cs="Times New Roman"/>
                <w:lang w:eastAsia="ru-RU"/>
              </w:rPr>
            </w:pPr>
            <w:r w:rsidRPr="00062E30">
              <w:rPr>
                <w:rFonts w:ascii="Times New Roman" w:eastAsia="Times New Roman" w:hAnsi="Times New Roman" w:cs="Times New Roman"/>
                <w:lang w:eastAsia="ru-RU"/>
              </w:rPr>
              <w:t>10</w:t>
            </w:r>
          </w:p>
        </w:tc>
        <w:tc>
          <w:tcPr>
            <w:tcW w:w="9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A76E0F" w:rsidP="00E56E11">
            <w:pPr>
              <w:spacing w:after="150" w:line="255" w:lineRule="atLeast"/>
              <w:rPr>
                <w:rFonts w:ascii="Times New Roman" w:eastAsia="Times New Roman" w:hAnsi="Times New Roman" w:cs="Times New Roman"/>
                <w:lang w:eastAsia="ru-RU"/>
              </w:rPr>
            </w:pPr>
            <w:r w:rsidRPr="00062E30">
              <w:rPr>
                <w:rFonts w:ascii="Times New Roman" w:eastAsia="Times New Roman" w:hAnsi="Times New Roman" w:cs="Times New Roman"/>
                <w:lang w:eastAsia="ru-RU"/>
              </w:rPr>
              <w:t>4</w:t>
            </w:r>
          </w:p>
        </w:tc>
        <w:tc>
          <w:tcPr>
            <w:tcW w:w="9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A76E0F" w:rsidP="00E56E11">
            <w:pPr>
              <w:spacing w:after="150" w:line="255" w:lineRule="atLeast"/>
              <w:rPr>
                <w:rFonts w:ascii="Times New Roman" w:eastAsia="Times New Roman" w:hAnsi="Times New Roman" w:cs="Times New Roman"/>
                <w:lang w:eastAsia="ru-RU"/>
              </w:rPr>
            </w:pPr>
            <w:r w:rsidRPr="00062E30">
              <w:rPr>
                <w:rFonts w:ascii="Times New Roman" w:eastAsia="Times New Roman" w:hAnsi="Times New Roman" w:cs="Times New Roman"/>
                <w:lang w:eastAsia="ru-RU"/>
              </w:rPr>
              <w:t>4</w:t>
            </w:r>
          </w:p>
        </w:tc>
        <w:tc>
          <w:tcPr>
            <w:tcW w:w="5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A76E0F" w:rsidP="00E56E11">
            <w:pPr>
              <w:spacing w:after="150" w:line="255" w:lineRule="atLeast"/>
              <w:rPr>
                <w:rFonts w:ascii="Times New Roman" w:eastAsia="Times New Roman" w:hAnsi="Times New Roman" w:cs="Times New Roman"/>
                <w:lang w:eastAsia="ru-RU"/>
              </w:rPr>
            </w:pPr>
            <w:r w:rsidRPr="00062E30">
              <w:rPr>
                <w:rFonts w:ascii="Times New Roman" w:eastAsia="Times New Roman" w:hAnsi="Times New Roman" w:cs="Times New Roman"/>
                <w:lang w:eastAsia="ru-RU"/>
              </w:rPr>
              <w:t>100</w:t>
            </w:r>
          </w:p>
        </w:tc>
        <w:tc>
          <w:tcPr>
            <w:tcW w:w="7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310F6D" w:rsidP="00E56E11">
            <w:pPr>
              <w:spacing w:after="150" w:line="255" w:lineRule="atLeast"/>
              <w:rPr>
                <w:rFonts w:ascii="Times New Roman" w:eastAsia="Times New Roman" w:hAnsi="Times New Roman" w:cs="Times New Roman"/>
                <w:lang w:eastAsia="ru-RU"/>
              </w:rPr>
            </w:pPr>
            <w:r w:rsidRPr="00062E30">
              <w:rPr>
                <w:rFonts w:ascii="Times New Roman" w:eastAsia="Times New Roman" w:hAnsi="Times New Roman" w:cs="Times New Roman"/>
                <w:lang w:eastAsia="ru-RU"/>
              </w:rPr>
              <w:t>2</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310F6D" w:rsidP="00E56E11">
            <w:pPr>
              <w:spacing w:after="150" w:line="255" w:lineRule="atLeast"/>
              <w:rPr>
                <w:rFonts w:ascii="Times New Roman" w:eastAsia="Times New Roman" w:hAnsi="Times New Roman" w:cs="Times New Roman"/>
                <w:lang w:eastAsia="ru-RU"/>
              </w:rPr>
            </w:pPr>
            <w:r w:rsidRPr="00062E30">
              <w:rPr>
                <w:rFonts w:ascii="Times New Roman" w:eastAsia="Times New Roman" w:hAnsi="Times New Roman" w:cs="Times New Roman"/>
                <w:lang w:eastAsia="ru-RU"/>
              </w:rPr>
              <w:t>50</w:t>
            </w:r>
          </w:p>
        </w:tc>
        <w:tc>
          <w:tcPr>
            <w:tcW w:w="9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310F6D" w:rsidP="00E56E11">
            <w:pPr>
              <w:spacing w:after="150" w:line="255" w:lineRule="atLeast"/>
              <w:rPr>
                <w:rFonts w:ascii="Times New Roman" w:eastAsia="Times New Roman" w:hAnsi="Times New Roman" w:cs="Times New Roman"/>
                <w:lang w:eastAsia="ru-RU"/>
              </w:rPr>
            </w:pPr>
            <w:r w:rsidRPr="00062E30">
              <w:rPr>
                <w:rFonts w:ascii="Times New Roman" w:eastAsia="Times New Roman" w:hAnsi="Times New Roman" w:cs="Times New Roman"/>
                <w:lang w:eastAsia="ru-RU"/>
              </w:rPr>
              <w:t>0</w:t>
            </w:r>
          </w:p>
        </w:tc>
        <w:tc>
          <w:tcPr>
            <w:tcW w:w="3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310F6D" w:rsidP="00E56E11">
            <w:pPr>
              <w:spacing w:after="150" w:line="255" w:lineRule="atLeast"/>
              <w:rPr>
                <w:rFonts w:ascii="Times New Roman" w:eastAsia="Times New Roman" w:hAnsi="Times New Roman" w:cs="Times New Roman"/>
                <w:lang w:eastAsia="ru-RU"/>
              </w:rPr>
            </w:pPr>
            <w:r w:rsidRPr="00062E30">
              <w:rPr>
                <w:rFonts w:ascii="Times New Roman" w:eastAsia="Times New Roman" w:hAnsi="Times New Roman" w:cs="Times New Roman"/>
                <w:lang w:eastAsia="ru-RU"/>
              </w:rPr>
              <w:t>0</w:t>
            </w:r>
          </w:p>
        </w:tc>
        <w:tc>
          <w:tcPr>
            <w:tcW w:w="1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310F6D" w:rsidP="00E56E11">
            <w:pPr>
              <w:spacing w:after="150" w:line="255" w:lineRule="atLeast"/>
              <w:rPr>
                <w:rFonts w:ascii="Times New Roman" w:eastAsia="Times New Roman" w:hAnsi="Times New Roman" w:cs="Times New Roman"/>
                <w:lang w:eastAsia="ru-RU"/>
              </w:rPr>
            </w:pPr>
            <w:r w:rsidRPr="00062E30">
              <w:rPr>
                <w:rFonts w:ascii="Times New Roman" w:eastAsia="Times New Roman" w:hAnsi="Times New Roman" w:cs="Times New Roman"/>
                <w:lang w:eastAsia="ru-RU"/>
              </w:rPr>
              <w:t>0</w:t>
            </w:r>
          </w:p>
        </w:tc>
        <w:tc>
          <w:tcPr>
            <w:tcW w:w="2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310F6D" w:rsidP="00E56E11">
            <w:pPr>
              <w:spacing w:after="150" w:line="255" w:lineRule="atLeast"/>
              <w:rPr>
                <w:rFonts w:ascii="Times New Roman" w:eastAsia="Times New Roman" w:hAnsi="Times New Roman" w:cs="Times New Roman"/>
                <w:lang w:eastAsia="ru-RU"/>
              </w:rPr>
            </w:pPr>
            <w:r w:rsidRPr="00062E30">
              <w:rPr>
                <w:rFonts w:ascii="Times New Roman" w:eastAsia="Times New Roman" w:hAnsi="Times New Roman" w:cs="Times New Roman"/>
                <w:lang w:eastAsia="ru-RU"/>
              </w:rPr>
              <w:t>0</w:t>
            </w:r>
          </w:p>
        </w:tc>
        <w:tc>
          <w:tcPr>
            <w:tcW w:w="1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310F6D" w:rsidP="00E56E11">
            <w:pPr>
              <w:spacing w:after="150" w:line="255" w:lineRule="atLeast"/>
              <w:rPr>
                <w:rFonts w:ascii="Times New Roman" w:eastAsia="Times New Roman" w:hAnsi="Times New Roman" w:cs="Times New Roman"/>
                <w:lang w:eastAsia="ru-RU"/>
              </w:rPr>
            </w:pPr>
            <w:r w:rsidRPr="00062E30">
              <w:rPr>
                <w:rFonts w:ascii="Times New Roman" w:eastAsia="Times New Roman" w:hAnsi="Times New Roman" w:cs="Times New Roman"/>
                <w:lang w:eastAsia="ru-RU"/>
              </w:rPr>
              <w:t>0</w:t>
            </w:r>
          </w:p>
        </w:tc>
        <w:tc>
          <w:tcPr>
            <w:tcW w:w="2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310F6D" w:rsidP="00E56E11">
            <w:pPr>
              <w:spacing w:after="150" w:line="255" w:lineRule="atLeast"/>
              <w:rPr>
                <w:rFonts w:ascii="Times New Roman" w:eastAsia="Times New Roman" w:hAnsi="Times New Roman" w:cs="Times New Roman"/>
                <w:lang w:eastAsia="ru-RU"/>
              </w:rPr>
            </w:pPr>
            <w:r w:rsidRPr="00062E30">
              <w:rPr>
                <w:rFonts w:ascii="Times New Roman" w:eastAsia="Times New Roman" w:hAnsi="Times New Roman" w:cs="Times New Roman"/>
                <w:lang w:eastAsia="ru-RU"/>
              </w:rPr>
              <w:t>0</w:t>
            </w:r>
          </w:p>
        </w:tc>
        <w:tc>
          <w:tcPr>
            <w:tcW w:w="1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310F6D" w:rsidP="00E56E11">
            <w:pPr>
              <w:spacing w:after="150" w:line="255" w:lineRule="atLeast"/>
              <w:rPr>
                <w:rFonts w:ascii="Times New Roman" w:eastAsia="Times New Roman" w:hAnsi="Times New Roman" w:cs="Times New Roman"/>
                <w:lang w:eastAsia="ru-RU"/>
              </w:rPr>
            </w:pPr>
            <w:r w:rsidRPr="00062E30">
              <w:rPr>
                <w:rFonts w:ascii="Times New Roman" w:eastAsia="Times New Roman" w:hAnsi="Times New Roman" w:cs="Times New Roman"/>
                <w:lang w:eastAsia="ru-RU"/>
              </w:rPr>
              <w:t>0</w:t>
            </w:r>
          </w:p>
        </w:tc>
        <w:tc>
          <w:tcPr>
            <w:tcW w:w="2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310F6D" w:rsidP="00E56E11">
            <w:pPr>
              <w:spacing w:after="150" w:line="255" w:lineRule="atLeast"/>
              <w:rPr>
                <w:rFonts w:ascii="Times New Roman" w:eastAsia="Times New Roman" w:hAnsi="Times New Roman" w:cs="Times New Roman"/>
                <w:lang w:eastAsia="ru-RU"/>
              </w:rPr>
            </w:pPr>
            <w:r w:rsidRPr="00062E30">
              <w:rPr>
                <w:rFonts w:ascii="Times New Roman" w:eastAsia="Times New Roman" w:hAnsi="Times New Roman" w:cs="Times New Roman"/>
                <w:lang w:eastAsia="ru-RU"/>
              </w:rPr>
              <w:t>0</w:t>
            </w:r>
          </w:p>
        </w:tc>
      </w:tr>
      <w:tr w:rsidR="00E56E11" w:rsidRPr="00062E30" w:rsidTr="00310F6D">
        <w:tc>
          <w:tcPr>
            <w:tcW w:w="7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A76E0F" w:rsidP="00E56E11">
            <w:pPr>
              <w:spacing w:after="150" w:line="255" w:lineRule="atLeast"/>
              <w:rPr>
                <w:rFonts w:ascii="Times New Roman" w:eastAsia="Times New Roman" w:hAnsi="Times New Roman" w:cs="Times New Roman"/>
                <w:lang w:eastAsia="ru-RU"/>
              </w:rPr>
            </w:pPr>
            <w:r w:rsidRPr="00062E30">
              <w:rPr>
                <w:rFonts w:ascii="Times New Roman" w:eastAsia="Times New Roman" w:hAnsi="Times New Roman" w:cs="Times New Roman"/>
                <w:lang w:eastAsia="ru-RU"/>
              </w:rPr>
              <w:t>11</w:t>
            </w:r>
          </w:p>
        </w:tc>
        <w:tc>
          <w:tcPr>
            <w:tcW w:w="9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A76E0F" w:rsidP="00E56E11">
            <w:pPr>
              <w:spacing w:after="150" w:line="255" w:lineRule="atLeast"/>
              <w:rPr>
                <w:rFonts w:ascii="Times New Roman" w:eastAsia="Times New Roman" w:hAnsi="Times New Roman" w:cs="Times New Roman"/>
                <w:lang w:eastAsia="ru-RU"/>
              </w:rPr>
            </w:pPr>
            <w:r w:rsidRPr="00062E30">
              <w:rPr>
                <w:rFonts w:ascii="Times New Roman" w:eastAsia="Times New Roman" w:hAnsi="Times New Roman" w:cs="Times New Roman"/>
                <w:lang w:eastAsia="ru-RU"/>
              </w:rPr>
              <w:t>4</w:t>
            </w:r>
          </w:p>
        </w:tc>
        <w:tc>
          <w:tcPr>
            <w:tcW w:w="9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A76E0F" w:rsidP="00E56E11">
            <w:pPr>
              <w:spacing w:after="150" w:line="255" w:lineRule="atLeast"/>
              <w:rPr>
                <w:rFonts w:ascii="Times New Roman" w:eastAsia="Times New Roman" w:hAnsi="Times New Roman" w:cs="Times New Roman"/>
                <w:lang w:eastAsia="ru-RU"/>
              </w:rPr>
            </w:pPr>
            <w:r w:rsidRPr="00062E30">
              <w:rPr>
                <w:rFonts w:ascii="Times New Roman" w:eastAsia="Times New Roman" w:hAnsi="Times New Roman" w:cs="Times New Roman"/>
                <w:lang w:eastAsia="ru-RU"/>
              </w:rPr>
              <w:t>4</w:t>
            </w:r>
          </w:p>
        </w:tc>
        <w:tc>
          <w:tcPr>
            <w:tcW w:w="5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A76E0F" w:rsidP="00E56E11">
            <w:pPr>
              <w:spacing w:after="150" w:line="255" w:lineRule="atLeast"/>
              <w:rPr>
                <w:rFonts w:ascii="Times New Roman" w:eastAsia="Times New Roman" w:hAnsi="Times New Roman" w:cs="Times New Roman"/>
                <w:lang w:eastAsia="ru-RU"/>
              </w:rPr>
            </w:pPr>
            <w:r w:rsidRPr="00062E30">
              <w:rPr>
                <w:rFonts w:ascii="Times New Roman" w:eastAsia="Times New Roman" w:hAnsi="Times New Roman" w:cs="Times New Roman"/>
                <w:lang w:eastAsia="ru-RU"/>
              </w:rPr>
              <w:t>100</w:t>
            </w:r>
          </w:p>
        </w:tc>
        <w:tc>
          <w:tcPr>
            <w:tcW w:w="7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310F6D" w:rsidP="00E56E11">
            <w:pPr>
              <w:spacing w:after="150" w:line="255" w:lineRule="atLeast"/>
              <w:rPr>
                <w:rFonts w:ascii="Times New Roman" w:eastAsia="Times New Roman" w:hAnsi="Times New Roman" w:cs="Times New Roman"/>
                <w:lang w:eastAsia="ru-RU"/>
              </w:rPr>
            </w:pPr>
            <w:r w:rsidRPr="00062E30">
              <w:rPr>
                <w:rFonts w:ascii="Times New Roman" w:eastAsia="Times New Roman" w:hAnsi="Times New Roman" w:cs="Times New Roman"/>
                <w:lang w:eastAsia="ru-RU"/>
              </w:rPr>
              <w:t>2</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310F6D" w:rsidP="00E56E11">
            <w:pPr>
              <w:spacing w:after="150" w:line="255" w:lineRule="atLeast"/>
              <w:rPr>
                <w:rFonts w:ascii="Times New Roman" w:eastAsia="Times New Roman" w:hAnsi="Times New Roman" w:cs="Times New Roman"/>
                <w:lang w:eastAsia="ru-RU"/>
              </w:rPr>
            </w:pPr>
            <w:r w:rsidRPr="00062E30">
              <w:rPr>
                <w:rFonts w:ascii="Times New Roman" w:eastAsia="Times New Roman" w:hAnsi="Times New Roman" w:cs="Times New Roman"/>
                <w:lang w:eastAsia="ru-RU"/>
              </w:rPr>
              <w:t>50</w:t>
            </w:r>
          </w:p>
        </w:tc>
        <w:tc>
          <w:tcPr>
            <w:tcW w:w="9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310F6D" w:rsidP="00E56E11">
            <w:pPr>
              <w:spacing w:after="150" w:line="255" w:lineRule="atLeast"/>
              <w:rPr>
                <w:rFonts w:ascii="Times New Roman" w:eastAsia="Times New Roman" w:hAnsi="Times New Roman" w:cs="Times New Roman"/>
                <w:lang w:eastAsia="ru-RU"/>
              </w:rPr>
            </w:pPr>
            <w:r w:rsidRPr="00062E30">
              <w:rPr>
                <w:rFonts w:ascii="Times New Roman" w:eastAsia="Times New Roman" w:hAnsi="Times New Roman" w:cs="Times New Roman"/>
                <w:lang w:eastAsia="ru-RU"/>
              </w:rPr>
              <w:t>0</w:t>
            </w:r>
          </w:p>
        </w:tc>
        <w:tc>
          <w:tcPr>
            <w:tcW w:w="3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310F6D" w:rsidP="00E56E11">
            <w:pPr>
              <w:spacing w:after="150" w:line="255" w:lineRule="atLeast"/>
              <w:rPr>
                <w:rFonts w:ascii="Times New Roman" w:eastAsia="Times New Roman" w:hAnsi="Times New Roman" w:cs="Times New Roman"/>
                <w:lang w:eastAsia="ru-RU"/>
              </w:rPr>
            </w:pPr>
            <w:r w:rsidRPr="00062E30">
              <w:rPr>
                <w:rFonts w:ascii="Times New Roman" w:eastAsia="Times New Roman" w:hAnsi="Times New Roman" w:cs="Times New Roman"/>
                <w:lang w:eastAsia="ru-RU"/>
              </w:rPr>
              <w:t>0</w:t>
            </w:r>
          </w:p>
        </w:tc>
        <w:tc>
          <w:tcPr>
            <w:tcW w:w="1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310F6D" w:rsidP="00E56E11">
            <w:pPr>
              <w:spacing w:after="150" w:line="255" w:lineRule="atLeast"/>
              <w:rPr>
                <w:rFonts w:ascii="Times New Roman" w:eastAsia="Times New Roman" w:hAnsi="Times New Roman" w:cs="Times New Roman"/>
                <w:lang w:eastAsia="ru-RU"/>
              </w:rPr>
            </w:pPr>
            <w:r w:rsidRPr="00062E30">
              <w:rPr>
                <w:rFonts w:ascii="Times New Roman" w:eastAsia="Times New Roman" w:hAnsi="Times New Roman" w:cs="Times New Roman"/>
                <w:lang w:eastAsia="ru-RU"/>
              </w:rPr>
              <w:t>0</w:t>
            </w:r>
          </w:p>
        </w:tc>
        <w:tc>
          <w:tcPr>
            <w:tcW w:w="2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310F6D" w:rsidP="00E56E11">
            <w:pPr>
              <w:spacing w:after="150" w:line="255" w:lineRule="atLeast"/>
              <w:rPr>
                <w:rFonts w:ascii="Times New Roman" w:eastAsia="Times New Roman" w:hAnsi="Times New Roman" w:cs="Times New Roman"/>
                <w:lang w:eastAsia="ru-RU"/>
              </w:rPr>
            </w:pPr>
            <w:r w:rsidRPr="00062E30">
              <w:rPr>
                <w:rFonts w:ascii="Times New Roman" w:eastAsia="Times New Roman" w:hAnsi="Times New Roman" w:cs="Times New Roman"/>
                <w:lang w:eastAsia="ru-RU"/>
              </w:rPr>
              <w:t>0</w:t>
            </w:r>
          </w:p>
        </w:tc>
        <w:tc>
          <w:tcPr>
            <w:tcW w:w="1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310F6D" w:rsidP="00E56E11">
            <w:pPr>
              <w:spacing w:after="150" w:line="255" w:lineRule="atLeast"/>
              <w:rPr>
                <w:rFonts w:ascii="Times New Roman" w:eastAsia="Times New Roman" w:hAnsi="Times New Roman" w:cs="Times New Roman"/>
                <w:lang w:eastAsia="ru-RU"/>
              </w:rPr>
            </w:pPr>
            <w:r w:rsidRPr="00062E30">
              <w:rPr>
                <w:rFonts w:ascii="Times New Roman" w:eastAsia="Times New Roman" w:hAnsi="Times New Roman" w:cs="Times New Roman"/>
                <w:lang w:eastAsia="ru-RU"/>
              </w:rPr>
              <w:t>0</w:t>
            </w:r>
          </w:p>
        </w:tc>
        <w:tc>
          <w:tcPr>
            <w:tcW w:w="2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310F6D" w:rsidP="00E56E11">
            <w:pPr>
              <w:spacing w:after="150" w:line="255" w:lineRule="atLeast"/>
              <w:rPr>
                <w:rFonts w:ascii="Times New Roman" w:eastAsia="Times New Roman" w:hAnsi="Times New Roman" w:cs="Times New Roman"/>
                <w:lang w:eastAsia="ru-RU"/>
              </w:rPr>
            </w:pPr>
            <w:r w:rsidRPr="00062E30">
              <w:rPr>
                <w:rFonts w:ascii="Times New Roman" w:eastAsia="Times New Roman" w:hAnsi="Times New Roman" w:cs="Times New Roman"/>
                <w:lang w:eastAsia="ru-RU"/>
              </w:rPr>
              <w:t>0</w:t>
            </w:r>
          </w:p>
        </w:tc>
        <w:tc>
          <w:tcPr>
            <w:tcW w:w="1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310F6D" w:rsidP="00E56E11">
            <w:pPr>
              <w:spacing w:after="150" w:line="255" w:lineRule="atLeast"/>
              <w:rPr>
                <w:rFonts w:ascii="Times New Roman" w:eastAsia="Times New Roman" w:hAnsi="Times New Roman" w:cs="Times New Roman"/>
                <w:lang w:eastAsia="ru-RU"/>
              </w:rPr>
            </w:pPr>
            <w:r w:rsidRPr="00062E30">
              <w:rPr>
                <w:rFonts w:ascii="Times New Roman" w:eastAsia="Times New Roman" w:hAnsi="Times New Roman" w:cs="Times New Roman"/>
                <w:lang w:eastAsia="ru-RU"/>
              </w:rPr>
              <w:t>0</w:t>
            </w:r>
          </w:p>
        </w:tc>
        <w:tc>
          <w:tcPr>
            <w:tcW w:w="2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310F6D" w:rsidP="00E56E11">
            <w:pPr>
              <w:spacing w:after="150" w:line="255" w:lineRule="atLeast"/>
              <w:rPr>
                <w:rFonts w:ascii="Times New Roman" w:eastAsia="Times New Roman" w:hAnsi="Times New Roman" w:cs="Times New Roman"/>
                <w:lang w:eastAsia="ru-RU"/>
              </w:rPr>
            </w:pPr>
            <w:r w:rsidRPr="00062E30">
              <w:rPr>
                <w:rFonts w:ascii="Times New Roman" w:eastAsia="Times New Roman" w:hAnsi="Times New Roman" w:cs="Times New Roman"/>
                <w:lang w:eastAsia="ru-RU"/>
              </w:rPr>
              <w:t>0</w:t>
            </w:r>
          </w:p>
        </w:tc>
      </w:tr>
      <w:tr w:rsidR="00E56E11" w:rsidRPr="00062E30" w:rsidTr="00310F6D">
        <w:tc>
          <w:tcPr>
            <w:tcW w:w="7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A76E0F" w:rsidP="00E56E11">
            <w:pPr>
              <w:spacing w:after="150" w:line="255" w:lineRule="atLeast"/>
              <w:rPr>
                <w:rFonts w:ascii="Times New Roman" w:eastAsia="Times New Roman" w:hAnsi="Times New Roman" w:cs="Times New Roman"/>
                <w:lang w:eastAsia="ru-RU"/>
              </w:rPr>
            </w:pPr>
            <w:r w:rsidRPr="00062E30">
              <w:rPr>
                <w:rFonts w:ascii="Times New Roman" w:eastAsia="Times New Roman" w:hAnsi="Times New Roman" w:cs="Times New Roman"/>
                <w:lang w:eastAsia="ru-RU"/>
              </w:rPr>
              <w:t>итого</w:t>
            </w:r>
          </w:p>
        </w:tc>
        <w:tc>
          <w:tcPr>
            <w:tcW w:w="9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A76E0F" w:rsidP="00E56E11">
            <w:pPr>
              <w:spacing w:after="150" w:line="255" w:lineRule="atLeast"/>
              <w:rPr>
                <w:rFonts w:ascii="Times New Roman" w:eastAsia="Times New Roman" w:hAnsi="Times New Roman" w:cs="Times New Roman"/>
                <w:lang w:eastAsia="ru-RU"/>
              </w:rPr>
            </w:pPr>
            <w:r w:rsidRPr="00062E30">
              <w:rPr>
                <w:rFonts w:ascii="Times New Roman" w:eastAsia="Times New Roman" w:hAnsi="Times New Roman" w:cs="Times New Roman"/>
                <w:lang w:eastAsia="ru-RU"/>
              </w:rPr>
              <w:t>8</w:t>
            </w:r>
          </w:p>
        </w:tc>
        <w:tc>
          <w:tcPr>
            <w:tcW w:w="9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A76E0F" w:rsidP="00E56E11">
            <w:pPr>
              <w:spacing w:after="150" w:line="255" w:lineRule="atLeast"/>
              <w:rPr>
                <w:rFonts w:ascii="Times New Roman" w:eastAsia="Times New Roman" w:hAnsi="Times New Roman" w:cs="Times New Roman"/>
                <w:lang w:eastAsia="ru-RU"/>
              </w:rPr>
            </w:pPr>
            <w:r w:rsidRPr="00062E30">
              <w:rPr>
                <w:rFonts w:ascii="Times New Roman" w:eastAsia="Times New Roman" w:hAnsi="Times New Roman" w:cs="Times New Roman"/>
                <w:lang w:eastAsia="ru-RU"/>
              </w:rPr>
              <w:t>8</w:t>
            </w:r>
          </w:p>
        </w:tc>
        <w:tc>
          <w:tcPr>
            <w:tcW w:w="5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A76E0F" w:rsidP="00E56E11">
            <w:pPr>
              <w:spacing w:after="150" w:line="255" w:lineRule="atLeast"/>
              <w:rPr>
                <w:rFonts w:ascii="Times New Roman" w:eastAsia="Times New Roman" w:hAnsi="Times New Roman" w:cs="Times New Roman"/>
                <w:lang w:eastAsia="ru-RU"/>
              </w:rPr>
            </w:pPr>
            <w:r w:rsidRPr="00062E30">
              <w:rPr>
                <w:rFonts w:ascii="Times New Roman" w:eastAsia="Times New Roman" w:hAnsi="Times New Roman" w:cs="Times New Roman"/>
                <w:lang w:eastAsia="ru-RU"/>
              </w:rPr>
              <w:t>100</w:t>
            </w:r>
          </w:p>
        </w:tc>
        <w:tc>
          <w:tcPr>
            <w:tcW w:w="7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310F6D" w:rsidP="00E56E11">
            <w:pPr>
              <w:spacing w:after="150" w:line="255" w:lineRule="atLeast"/>
              <w:rPr>
                <w:rFonts w:ascii="Times New Roman" w:eastAsia="Times New Roman" w:hAnsi="Times New Roman" w:cs="Times New Roman"/>
                <w:lang w:eastAsia="ru-RU"/>
              </w:rPr>
            </w:pPr>
            <w:r w:rsidRPr="00062E30">
              <w:rPr>
                <w:rFonts w:ascii="Times New Roman" w:eastAsia="Times New Roman" w:hAnsi="Times New Roman" w:cs="Times New Roman"/>
                <w:lang w:eastAsia="ru-RU"/>
              </w:rPr>
              <w:t>4</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310F6D" w:rsidP="00E56E11">
            <w:pPr>
              <w:spacing w:after="150" w:line="255" w:lineRule="atLeast"/>
              <w:rPr>
                <w:rFonts w:ascii="Times New Roman" w:eastAsia="Times New Roman" w:hAnsi="Times New Roman" w:cs="Times New Roman"/>
                <w:lang w:eastAsia="ru-RU"/>
              </w:rPr>
            </w:pPr>
            <w:r w:rsidRPr="00062E30">
              <w:rPr>
                <w:rFonts w:ascii="Times New Roman" w:eastAsia="Times New Roman" w:hAnsi="Times New Roman" w:cs="Times New Roman"/>
                <w:lang w:eastAsia="ru-RU"/>
              </w:rPr>
              <w:t>50</w:t>
            </w:r>
          </w:p>
        </w:tc>
        <w:tc>
          <w:tcPr>
            <w:tcW w:w="9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310F6D" w:rsidP="00E56E11">
            <w:pPr>
              <w:spacing w:after="150" w:line="255" w:lineRule="atLeast"/>
              <w:rPr>
                <w:rFonts w:ascii="Times New Roman" w:eastAsia="Times New Roman" w:hAnsi="Times New Roman" w:cs="Times New Roman"/>
                <w:lang w:eastAsia="ru-RU"/>
              </w:rPr>
            </w:pPr>
            <w:r w:rsidRPr="00062E30">
              <w:rPr>
                <w:rFonts w:ascii="Times New Roman" w:eastAsia="Times New Roman" w:hAnsi="Times New Roman" w:cs="Times New Roman"/>
                <w:lang w:eastAsia="ru-RU"/>
              </w:rPr>
              <w:t>0</w:t>
            </w:r>
          </w:p>
        </w:tc>
        <w:tc>
          <w:tcPr>
            <w:tcW w:w="3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310F6D" w:rsidP="00E56E11">
            <w:pPr>
              <w:spacing w:after="150" w:line="255" w:lineRule="atLeast"/>
              <w:rPr>
                <w:rFonts w:ascii="Times New Roman" w:eastAsia="Times New Roman" w:hAnsi="Times New Roman" w:cs="Times New Roman"/>
                <w:lang w:eastAsia="ru-RU"/>
              </w:rPr>
            </w:pPr>
            <w:r w:rsidRPr="00062E30">
              <w:rPr>
                <w:rFonts w:ascii="Times New Roman" w:eastAsia="Times New Roman" w:hAnsi="Times New Roman" w:cs="Times New Roman"/>
                <w:lang w:eastAsia="ru-RU"/>
              </w:rPr>
              <w:t>0</w:t>
            </w:r>
          </w:p>
        </w:tc>
        <w:tc>
          <w:tcPr>
            <w:tcW w:w="1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310F6D" w:rsidP="00E56E11">
            <w:pPr>
              <w:spacing w:after="150" w:line="255" w:lineRule="atLeast"/>
              <w:rPr>
                <w:rFonts w:ascii="Times New Roman" w:eastAsia="Times New Roman" w:hAnsi="Times New Roman" w:cs="Times New Roman"/>
                <w:lang w:eastAsia="ru-RU"/>
              </w:rPr>
            </w:pPr>
            <w:r w:rsidRPr="00062E30">
              <w:rPr>
                <w:rFonts w:ascii="Times New Roman" w:eastAsia="Times New Roman" w:hAnsi="Times New Roman" w:cs="Times New Roman"/>
                <w:lang w:eastAsia="ru-RU"/>
              </w:rPr>
              <w:t>0</w:t>
            </w:r>
          </w:p>
        </w:tc>
        <w:tc>
          <w:tcPr>
            <w:tcW w:w="2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310F6D" w:rsidP="00E56E11">
            <w:pPr>
              <w:spacing w:after="150" w:line="255" w:lineRule="atLeast"/>
              <w:rPr>
                <w:rFonts w:ascii="Times New Roman" w:eastAsia="Times New Roman" w:hAnsi="Times New Roman" w:cs="Times New Roman"/>
                <w:lang w:eastAsia="ru-RU"/>
              </w:rPr>
            </w:pPr>
            <w:r w:rsidRPr="00062E30">
              <w:rPr>
                <w:rFonts w:ascii="Times New Roman" w:eastAsia="Times New Roman" w:hAnsi="Times New Roman" w:cs="Times New Roman"/>
                <w:lang w:eastAsia="ru-RU"/>
              </w:rPr>
              <w:t>0</w:t>
            </w:r>
          </w:p>
        </w:tc>
        <w:tc>
          <w:tcPr>
            <w:tcW w:w="1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310F6D" w:rsidP="00E56E11">
            <w:pPr>
              <w:spacing w:after="150" w:line="255" w:lineRule="atLeast"/>
              <w:rPr>
                <w:rFonts w:ascii="Times New Roman" w:eastAsia="Times New Roman" w:hAnsi="Times New Roman" w:cs="Times New Roman"/>
                <w:lang w:eastAsia="ru-RU"/>
              </w:rPr>
            </w:pPr>
            <w:r w:rsidRPr="00062E30">
              <w:rPr>
                <w:rFonts w:ascii="Times New Roman" w:eastAsia="Times New Roman" w:hAnsi="Times New Roman" w:cs="Times New Roman"/>
                <w:lang w:eastAsia="ru-RU"/>
              </w:rPr>
              <w:t>0</w:t>
            </w:r>
          </w:p>
        </w:tc>
        <w:tc>
          <w:tcPr>
            <w:tcW w:w="2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310F6D" w:rsidP="00E56E11">
            <w:pPr>
              <w:spacing w:after="150" w:line="255" w:lineRule="atLeast"/>
              <w:rPr>
                <w:rFonts w:ascii="Times New Roman" w:eastAsia="Times New Roman" w:hAnsi="Times New Roman" w:cs="Times New Roman"/>
                <w:lang w:eastAsia="ru-RU"/>
              </w:rPr>
            </w:pPr>
            <w:r w:rsidRPr="00062E30">
              <w:rPr>
                <w:rFonts w:ascii="Times New Roman" w:eastAsia="Times New Roman" w:hAnsi="Times New Roman" w:cs="Times New Roman"/>
                <w:lang w:eastAsia="ru-RU"/>
              </w:rPr>
              <w:t>0</w:t>
            </w:r>
          </w:p>
        </w:tc>
        <w:tc>
          <w:tcPr>
            <w:tcW w:w="1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310F6D" w:rsidP="00E56E11">
            <w:pPr>
              <w:spacing w:after="150" w:line="255" w:lineRule="atLeast"/>
              <w:rPr>
                <w:rFonts w:ascii="Times New Roman" w:eastAsia="Times New Roman" w:hAnsi="Times New Roman" w:cs="Times New Roman"/>
                <w:lang w:eastAsia="ru-RU"/>
              </w:rPr>
            </w:pPr>
            <w:r w:rsidRPr="00062E30">
              <w:rPr>
                <w:rFonts w:ascii="Times New Roman" w:eastAsia="Times New Roman" w:hAnsi="Times New Roman" w:cs="Times New Roman"/>
                <w:lang w:eastAsia="ru-RU"/>
              </w:rPr>
              <w:t>0</w:t>
            </w:r>
          </w:p>
        </w:tc>
        <w:tc>
          <w:tcPr>
            <w:tcW w:w="2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310F6D" w:rsidP="00E56E11">
            <w:pPr>
              <w:spacing w:after="150" w:line="255" w:lineRule="atLeast"/>
              <w:rPr>
                <w:rFonts w:ascii="Times New Roman" w:eastAsia="Times New Roman" w:hAnsi="Times New Roman" w:cs="Times New Roman"/>
                <w:lang w:eastAsia="ru-RU"/>
              </w:rPr>
            </w:pPr>
            <w:r w:rsidRPr="00062E30">
              <w:rPr>
                <w:rFonts w:ascii="Times New Roman" w:eastAsia="Times New Roman" w:hAnsi="Times New Roman" w:cs="Times New Roman"/>
                <w:lang w:eastAsia="ru-RU"/>
              </w:rPr>
              <w:t>0</w:t>
            </w:r>
          </w:p>
        </w:tc>
      </w:tr>
    </w:tbl>
    <w:p w:rsidR="00E56E11" w:rsidRPr="00062E30" w:rsidRDefault="00E56E11" w:rsidP="00310F6D">
      <w:pPr>
        <w:rPr>
          <w:rFonts w:ascii="Times New Roman" w:hAnsi="Times New Roman" w:cs="Times New Roman"/>
        </w:rPr>
      </w:pPr>
      <w:r w:rsidRPr="00062E30">
        <w:rPr>
          <w:rFonts w:ascii="Times New Roman" w:hAnsi="Times New Roman" w:cs="Times New Roman"/>
        </w:rPr>
        <w:t xml:space="preserve">Результаты освоения учащимися программы среднего общего образования по показателю «успеваемость» в 2022 учебном году </w:t>
      </w:r>
      <w:r w:rsidR="00310F6D" w:rsidRPr="00062E30">
        <w:rPr>
          <w:rFonts w:ascii="Times New Roman" w:hAnsi="Times New Roman" w:cs="Times New Roman"/>
        </w:rPr>
        <w:t>выросли на 6</w:t>
      </w:r>
      <w:r w:rsidRPr="00062E30">
        <w:rPr>
          <w:rFonts w:ascii="Times New Roman" w:hAnsi="Times New Roman" w:cs="Times New Roman"/>
        </w:rPr>
        <w:t xml:space="preserve"> процента (в 2021-м количество обучающихся, которые окончили п</w:t>
      </w:r>
      <w:r w:rsidR="00310F6D" w:rsidRPr="00062E30">
        <w:rPr>
          <w:rFonts w:ascii="Times New Roman" w:hAnsi="Times New Roman" w:cs="Times New Roman"/>
        </w:rPr>
        <w:t>олугодие на «4» и «5», было 44</w:t>
      </w:r>
      <w:r w:rsidRPr="00062E30">
        <w:rPr>
          <w:rFonts w:ascii="Times New Roman" w:hAnsi="Times New Roman" w:cs="Times New Roman"/>
        </w:rPr>
        <w:t>%), процент учащихся, окончивших н</w:t>
      </w:r>
      <w:r w:rsidR="00310F6D" w:rsidRPr="00062E30">
        <w:rPr>
          <w:rFonts w:ascii="Times New Roman" w:hAnsi="Times New Roman" w:cs="Times New Roman"/>
        </w:rPr>
        <w:t>а «5», стабилен (в 2021-м было 0</w:t>
      </w:r>
      <w:r w:rsidRPr="00062E30">
        <w:rPr>
          <w:rFonts w:ascii="Times New Roman" w:hAnsi="Times New Roman" w:cs="Times New Roman"/>
        </w:rPr>
        <w:t>%).</w:t>
      </w:r>
    </w:p>
    <w:p w:rsidR="00E56E11" w:rsidRPr="00062E30" w:rsidRDefault="00E56E11" w:rsidP="00E56E11">
      <w:pPr>
        <w:spacing w:after="150" w:line="240" w:lineRule="auto"/>
        <w:jc w:val="center"/>
        <w:rPr>
          <w:rFonts w:ascii="Arial" w:eastAsia="Times New Roman" w:hAnsi="Arial" w:cs="Arial"/>
          <w:color w:val="222222"/>
          <w:lang w:eastAsia="ru-RU"/>
        </w:rPr>
      </w:pPr>
      <w:r w:rsidRPr="00062E30">
        <w:rPr>
          <w:rFonts w:ascii="Arial" w:eastAsia="Times New Roman" w:hAnsi="Arial" w:cs="Arial"/>
          <w:b/>
          <w:bCs/>
          <w:color w:val="222222"/>
          <w:lang w:eastAsia="ru-RU"/>
        </w:rPr>
        <w:t>Результаты ГИА-2022</w:t>
      </w:r>
    </w:p>
    <w:p w:rsidR="00E56E11" w:rsidRPr="00062E30" w:rsidRDefault="00E56E11" w:rsidP="00310F6D">
      <w:pPr>
        <w:jc w:val="both"/>
        <w:rPr>
          <w:rFonts w:ascii="Times New Roman" w:hAnsi="Times New Roman" w:cs="Times New Roman"/>
        </w:rPr>
      </w:pPr>
      <w:r w:rsidRPr="00062E30">
        <w:rPr>
          <w:rFonts w:ascii="Times New Roman" w:hAnsi="Times New Roman" w:cs="Times New Roman"/>
        </w:rPr>
        <w:t xml:space="preserve">В 2022 году ГИА прошла в обычном формате в соответствии с порядками ГИА-9 и ГИА-11. Девятиклассники сдавали ОГЭ по русскому языку и математике, а также по двум предметам на выбор. </w:t>
      </w:r>
      <w:proofErr w:type="spellStart"/>
      <w:r w:rsidRPr="00062E30">
        <w:rPr>
          <w:rFonts w:ascii="Times New Roman" w:hAnsi="Times New Roman" w:cs="Times New Roman"/>
        </w:rPr>
        <w:t>Оди</w:t>
      </w:r>
      <w:r w:rsidR="007732B0" w:rsidRPr="00062E30">
        <w:rPr>
          <w:rFonts w:ascii="Times New Roman" w:hAnsi="Times New Roman" w:cs="Times New Roman"/>
        </w:rPr>
        <w:t>н</w:t>
      </w:r>
      <w:r w:rsidRPr="00062E30">
        <w:rPr>
          <w:rFonts w:ascii="Times New Roman" w:hAnsi="Times New Roman" w:cs="Times New Roman"/>
        </w:rPr>
        <w:t>надцатиклассники</w:t>
      </w:r>
      <w:proofErr w:type="spellEnd"/>
      <w:r w:rsidRPr="00062E30">
        <w:rPr>
          <w:rFonts w:ascii="Times New Roman" w:hAnsi="Times New Roman" w:cs="Times New Roman"/>
        </w:rPr>
        <w:t xml:space="preserve"> сдавали ЕГЭ по двум обязательным предметам – русскому языку и математике – и при желании по предметам по выбору.</w:t>
      </w:r>
    </w:p>
    <w:p w:rsidR="00E56E11" w:rsidRPr="00062E30" w:rsidRDefault="00E56E11" w:rsidP="00E56E11">
      <w:pPr>
        <w:spacing w:after="150" w:line="240" w:lineRule="auto"/>
        <w:rPr>
          <w:rFonts w:ascii="Arial" w:eastAsia="Times New Roman" w:hAnsi="Arial" w:cs="Arial"/>
          <w:color w:val="222222"/>
          <w:lang w:eastAsia="ru-RU"/>
        </w:rPr>
      </w:pPr>
      <w:r w:rsidRPr="00062E30">
        <w:rPr>
          <w:rFonts w:ascii="Arial" w:eastAsia="Times New Roman" w:hAnsi="Arial" w:cs="Arial"/>
          <w:b/>
          <w:bCs/>
          <w:color w:val="222222"/>
          <w:lang w:eastAsia="ru-RU"/>
        </w:rPr>
        <w:t xml:space="preserve">Таблица 9. Общая численность выпускников </w:t>
      </w:r>
      <w:r w:rsidR="00310F6D" w:rsidRPr="00062E30">
        <w:rPr>
          <w:rFonts w:ascii="Arial" w:eastAsia="Times New Roman" w:hAnsi="Arial" w:cs="Arial"/>
          <w:b/>
          <w:bCs/>
          <w:color w:val="222222"/>
          <w:lang w:eastAsia="ru-RU"/>
        </w:rPr>
        <w:t>2021/2022</w:t>
      </w:r>
      <w:r w:rsidRPr="00062E30">
        <w:rPr>
          <w:rFonts w:ascii="Arial" w:eastAsia="Times New Roman" w:hAnsi="Arial" w:cs="Arial"/>
          <w:b/>
          <w:bCs/>
          <w:color w:val="222222"/>
          <w:lang w:eastAsia="ru-RU"/>
        </w:rPr>
        <w:t>учебного года</w:t>
      </w:r>
    </w:p>
    <w:tbl>
      <w:tblPr>
        <w:tblW w:w="0" w:type="auto"/>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4144"/>
        <w:gridCol w:w="3105"/>
        <w:gridCol w:w="3106"/>
      </w:tblGrid>
      <w:tr w:rsidR="00E56E11" w:rsidRPr="00062E30" w:rsidTr="00E56E11">
        <w:tc>
          <w:tcPr>
            <w:tcW w:w="66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0E6806">
            <w:pPr>
              <w:pStyle w:val="a9"/>
              <w:rPr>
                <w:rFonts w:ascii="Times New Roman" w:eastAsia="Times New Roman" w:hAnsi="Times New Roman" w:cs="Times New Roman"/>
                <w:lang w:eastAsia="ru-RU"/>
              </w:rPr>
            </w:pPr>
            <w:r w:rsidRPr="00062E30">
              <w:rPr>
                <w:rFonts w:ascii="Times New Roman" w:eastAsia="Times New Roman" w:hAnsi="Times New Roman" w:cs="Times New Roman"/>
                <w:lang w:eastAsia="ru-RU"/>
              </w:rPr>
              <w:t> </w:t>
            </w:r>
          </w:p>
        </w:tc>
        <w:tc>
          <w:tcPr>
            <w:tcW w:w="66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0E6806">
            <w:pPr>
              <w:pStyle w:val="a9"/>
              <w:rPr>
                <w:rFonts w:ascii="Times New Roman" w:eastAsia="Times New Roman" w:hAnsi="Times New Roman" w:cs="Times New Roman"/>
                <w:lang w:eastAsia="ru-RU"/>
              </w:rPr>
            </w:pPr>
            <w:r w:rsidRPr="00062E30">
              <w:rPr>
                <w:rFonts w:ascii="Times New Roman" w:eastAsia="Times New Roman" w:hAnsi="Times New Roman" w:cs="Times New Roman"/>
                <w:b/>
                <w:bCs/>
                <w:lang w:eastAsia="ru-RU"/>
              </w:rPr>
              <w:t>9-е классы</w:t>
            </w:r>
          </w:p>
        </w:tc>
        <w:tc>
          <w:tcPr>
            <w:tcW w:w="66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0E6806">
            <w:pPr>
              <w:pStyle w:val="a9"/>
              <w:rPr>
                <w:rFonts w:ascii="Times New Roman" w:eastAsia="Times New Roman" w:hAnsi="Times New Roman" w:cs="Times New Roman"/>
                <w:lang w:eastAsia="ru-RU"/>
              </w:rPr>
            </w:pPr>
            <w:r w:rsidRPr="00062E30">
              <w:rPr>
                <w:rFonts w:ascii="Times New Roman" w:eastAsia="Times New Roman" w:hAnsi="Times New Roman" w:cs="Times New Roman"/>
                <w:b/>
                <w:bCs/>
                <w:lang w:eastAsia="ru-RU"/>
              </w:rPr>
              <w:t>11-е классы</w:t>
            </w:r>
          </w:p>
        </w:tc>
      </w:tr>
      <w:tr w:rsidR="00E56E11" w:rsidRPr="00062E30" w:rsidTr="00310F6D">
        <w:tc>
          <w:tcPr>
            <w:tcW w:w="66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0E6806">
            <w:pPr>
              <w:pStyle w:val="a9"/>
              <w:rPr>
                <w:rFonts w:ascii="Times New Roman" w:eastAsia="Times New Roman" w:hAnsi="Times New Roman" w:cs="Times New Roman"/>
                <w:lang w:eastAsia="ru-RU"/>
              </w:rPr>
            </w:pPr>
            <w:r w:rsidRPr="00062E30">
              <w:rPr>
                <w:rFonts w:ascii="Times New Roman" w:eastAsia="Times New Roman" w:hAnsi="Times New Roman" w:cs="Times New Roman"/>
                <w:lang w:eastAsia="ru-RU"/>
              </w:rPr>
              <w:t>Общее количество выпускников</w:t>
            </w:r>
          </w:p>
        </w:tc>
        <w:tc>
          <w:tcPr>
            <w:tcW w:w="66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310F6D" w:rsidP="000E6806">
            <w:pPr>
              <w:pStyle w:val="a9"/>
              <w:rPr>
                <w:rFonts w:ascii="Times New Roman" w:eastAsia="Times New Roman" w:hAnsi="Times New Roman" w:cs="Times New Roman"/>
                <w:lang w:eastAsia="ru-RU"/>
              </w:rPr>
            </w:pPr>
            <w:r w:rsidRPr="00062E30">
              <w:rPr>
                <w:rFonts w:ascii="Times New Roman" w:eastAsia="Times New Roman" w:hAnsi="Times New Roman" w:cs="Times New Roman"/>
                <w:lang w:eastAsia="ru-RU"/>
              </w:rPr>
              <w:t>14</w:t>
            </w:r>
          </w:p>
        </w:tc>
        <w:tc>
          <w:tcPr>
            <w:tcW w:w="66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310F6D" w:rsidP="000E6806">
            <w:pPr>
              <w:pStyle w:val="a9"/>
              <w:rPr>
                <w:rFonts w:ascii="Times New Roman" w:eastAsia="Times New Roman" w:hAnsi="Times New Roman" w:cs="Times New Roman"/>
                <w:lang w:eastAsia="ru-RU"/>
              </w:rPr>
            </w:pPr>
            <w:r w:rsidRPr="00062E30">
              <w:rPr>
                <w:rFonts w:ascii="Times New Roman" w:eastAsia="Times New Roman" w:hAnsi="Times New Roman" w:cs="Times New Roman"/>
                <w:lang w:eastAsia="ru-RU"/>
              </w:rPr>
              <w:t>4</w:t>
            </w:r>
          </w:p>
        </w:tc>
      </w:tr>
      <w:tr w:rsidR="00E56E11" w:rsidRPr="00062E30" w:rsidTr="00310F6D">
        <w:tc>
          <w:tcPr>
            <w:tcW w:w="66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0E6806">
            <w:pPr>
              <w:pStyle w:val="a9"/>
              <w:rPr>
                <w:rFonts w:ascii="Times New Roman" w:eastAsia="Times New Roman" w:hAnsi="Times New Roman" w:cs="Times New Roman"/>
                <w:lang w:eastAsia="ru-RU"/>
              </w:rPr>
            </w:pPr>
            <w:r w:rsidRPr="00062E30">
              <w:rPr>
                <w:rFonts w:ascii="Times New Roman" w:eastAsia="Times New Roman" w:hAnsi="Times New Roman" w:cs="Times New Roman"/>
                <w:lang w:eastAsia="ru-RU"/>
              </w:rPr>
              <w:t xml:space="preserve">Количество </w:t>
            </w:r>
            <w:proofErr w:type="gramStart"/>
            <w:r w:rsidRPr="00062E30">
              <w:rPr>
                <w:rFonts w:ascii="Times New Roman" w:eastAsia="Times New Roman" w:hAnsi="Times New Roman" w:cs="Times New Roman"/>
                <w:lang w:eastAsia="ru-RU"/>
              </w:rPr>
              <w:t>обучающихся</w:t>
            </w:r>
            <w:proofErr w:type="gramEnd"/>
            <w:r w:rsidRPr="00062E30">
              <w:rPr>
                <w:rFonts w:ascii="Times New Roman" w:eastAsia="Times New Roman" w:hAnsi="Times New Roman" w:cs="Times New Roman"/>
                <w:lang w:eastAsia="ru-RU"/>
              </w:rPr>
              <w:t xml:space="preserve"> на семейном образовании</w:t>
            </w:r>
          </w:p>
        </w:tc>
        <w:tc>
          <w:tcPr>
            <w:tcW w:w="66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310F6D" w:rsidP="000E6806">
            <w:pPr>
              <w:pStyle w:val="a9"/>
              <w:rPr>
                <w:rFonts w:ascii="Times New Roman" w:eastAsia="Times New Roman" w:hAnsi="Times New Roman" w:cs="Times New Roman"/>
                <w:lang w:eastAsia="ru-RU"/>
              </w:rPr>
            </w:pPr>
            <w:r w:rsidRPr="00062E30">
              <w:rPr>
                <w:rFonts w:ascii="Times New Roman" w:eastAsia="Times New Roman" w:hAnsi="Times New Roman" w:cs="Times New Roman"/>
                <w:lang w:eastAsia="ru-RU"/>
              </w:rPr>
              <w:t>0</w:t>
            </w:r>
          </w:p>
        </w:tc>
        <w:tc>
          <w:tcPr>
            <w:tcW w:w="66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310F6D" w:rsidP="000E6806">
            <w:pPr>
              <w:pStyle w:val="a9"/>
              <w:rPr>
                <w:rFonts w:ascii="Times New Roman" w:eastAsia="Times New Roman" w:hAnsi="Times New Roman" w:cs="Times New Roman"/>
                <w:lang w:eastAsia="ru-RU"/>
              </w:rPr>
            </w:pPr>
            <w:r w:rsidRPr="00062E30">
              <w:rPr>
                <w:rFonts w:ascii="Times New Roman" w:eastAsia="Times New Roman" w:hAnsi="Times New Roman" w:cs="Times New Roman"/>
                <w:lang w:eastAsia="ru-RU"/>
              </w:rPr>
              <w:t>0</w:t>
            </w:r>
          </w:p>
        </w:tc>
      </w:tr>
      <w:tr w:rsidR="00E56E11" w:rsidRPr="00062E30" w:rsidTr="00310F6D">
        <w:tc>
          <w:tcPr>
            <w:tcW w:w="66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0E6806">
            <w:pPr>
              <w:pStyle w:val="a9"/>
              <w:rPr>
                <w:rFonts w:ascii="Times New Roman" w:eastAsia="Times New Roman" w:hAnsi="Times New Roman" w:cs="Times New Roman"/>
                <w:lang w:eastAsia="ru-RU"/>
              </w:rPr>
            </w:pPr>
            <w:r w:rsidRPr="00062E30">
              <w:rPr>
                <w:rFonts w:ascii="Times New Roman" w:eastAsia="Times New Roman" w:hAnsi="Times New Roman" w:cs="Times New Roman"/>
                <w:lang w:eastAsia="ru-RU"/>
              </w:rPr>
              <w:t xml:space="preserve">Количество </w:t>
            </w:r>
            <w:proofErr w:type="gramStart"/>
            <w:r w:rsidRPr="00062E30">
              <w:rPr>
                <w:rFonts w:ascii="Times New Roman" w:eastAsia="Times New Roman" w:hAnsi="Times New Roman" w:cs="Times New Roman"/>
                <w:lang w:eastAsia="ru-RU"/>
              </w:rPr>
              <w:t>обучающихся</w:t>
            </w:r>
            <w:proofErr w:type="gramEnd"/>
            <w:r w:rsidRPr="00062E30">
              <w:rPr>
                <w:rFonts w:ascii="Times New Roman" w:eastAsia="Times New Roman" w:hAnsi="Times New Roman" w:cs="Times New Roman"/>
                <w:lang w:eastAsia="ru-RU"/>
              </w:rPr>
              <w:t xml:space="preserve"> с ОВЗ</w:t>
            </w:r>
          </w:p>
        </w:tc>
        <w:tc>
          <w:tcPr>
            <w:tcW w:w="66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310F6D" w:rsidP="000E6806">
            <w:pPr>
              <w:pStyle w:val="a9"/>
              <w:rPr>
                <w:rFonts w:ascii="Times New Roman" w:eastAsia="Times New Roman" w:hAnsi="Times New Roman" w:cs="Times New Roman"/>
                <w:lang w:eastAsia="ru-RU"/>
              </w:rPr>
            </w:pPr>
            <w:r w:rsidRPr="00062E30">
              <w:rPr>
                <w:rFonts w:ascii="Times New Roman" w:eastAsia="Times New Roman" w:hAnsi="Times New Roman" w:cs="Times New Roman"/>
                <w:lang w:eastAsia="ru-RU"/>
              </w:rPr>
              <w:t>1</w:t>
            </w:r>
          </w:p>
        </w:tc>
        <w:tc>
          <w:tcPr>
            <w:tcW w:w="66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310F6D" w:rsidP="000E6806">
            <w:pPr>
              <w:pStyle w:val="a9"/>
              <w:rPr>
                <w:rFonts w:ascii="Times New Roman" w:eastAsia="Times New Roman" w:hAnsi="Times New Roman" w:cs="Times New Roman"/>
                <w:lang w:eastAsia="ru-RU"/>
              </w:rPr>
            </w:pPr>
            <w:r w:rsidRPr="00062E30">
              <w:rPr>
                <w:rFonts w:ascii="Times New Roman" w:eastAsia="Times New Roman" w:hAnsi="Times New Roman" w:cs="Times New Roman"/>
                <w:lang w:eastAsia="ru-RU"/>
              </w:rPr>
              <w:t>0</w:t>
            </w:r>
          </w:p>
        </w:tc>
      </w:tr>
      <w:tr w:rsidR="00E56E11" w:rsidRPr="00062E30" w:rsidTr="00310F6D">
        <w:tc>
          <w:tcPr>
            <w:tcW w:w="66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0E6806">
            <w:pPr>
              <w:pStyle w:val="a9"/>
              <w:rPr>
                <w:rFonts w:ascii="Times New Roman" w:eastAsia="Times New Roman" w:hAnsi="Times New Roman" w:cs="Times New Roman"/>
                <w:lang w:eastAsia="ru-RU"/>
              </w:rPr>
            </w:pPr>
            <w:r w:rsidRPr="00062E30">
              <w:rPr>
                <w:rFonts w:ascii="Times New Roman" w:eastAsia="Times New Roman" w:hAnsi="Times New Roman" w:cs="Times New Roman"/>
                <w:lang w:eastAsia="ru-RU"/>
              </w:rPr>
              <w:t>Количество обучающихся, получивших «зачет» за итоговое собеседование/сочинение</w:t>
            </w:r>
          </w:p>
        </w:tc>
        <w:tc>
          <w:tcPr>
            <w:tcW w:w="66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310F6D" w:rsidP="000E6806">
            <w:pPr>
              <w:pStyle w:val="a9"/>
              <w:rPr>
                <w:rFonts w:ascii="Times New Roman" w:eastAsia="Times New Roman" w:hAnsi="Times New Roman" w:cs="Times New Roman"/>
                <w:lang w:eastAsia="ru-RU"/>
              </w:rPr>
            </w:pPr>
            <w:r w:rsidRPr="00062E30">
              <w:rPr>
                <w:rFonts w:ascii="Times New Roman" w:eastAsia="Times New Roman" w:hAnsi="Times New Roman" w:cs="Times New Roman"/>
                <w:lang w:eastAsia="ru-RU"/>
              </w:rPr>
              <w:t>14</w:t>
            </w:r>
          </w:p>
        </w:tc>
        <w:tc>
          <w:tcPr>
            <w:tcW w:w="66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310F6D" w:rsidP="000E6806">
            <w:pPr>
              <w:pStyle w:val="a9"/>
              <w:rPr>
                <w:rFonts w:ascii="Times New Roman" w:eastAsia="Times New Roman" w:hAnsi="Times New Roman" w:cs="Times New Roman"/>
                <w:lang w:eastAsia="ru-RU"/>
              </w:rPr>
            </w:pPr>
            <w:r w:rsidRPr="00062E30">
              <w:rPr>
                <w:rFonts w:ascii="Times New Roman" w:eastAsia="Times New Roman" w:hAnsi="Times New Roman" w:cs="Times New Roman"/>
                <w:lang w:eastAsia="ru-RU"/>
              </w:rPr>
              <w:t>4</w:t>
            </w:r>
          </w:p>
        </w:tc>
      </w:tr>
      <w:tr w:rsidR="00E56E11" w:rsidRPr="00062E30" w:rsidTr="00310F6D">
        <w:tc>
          <w:tcPr>
            <w:tcW w:w="66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0E6806">
            <w:pPr>
              <w:pStyle w:val="a9"/>
              <w:rPr>
                <w:rFonts w:ascii="Times New Roman" w:eastAsia="Times New Roman" w:hAnsi="Times New Roman" w:cs="Times New Roman"/>
                <w:lang w:eastAsia="ru-RU"/>
              </w:rPr>
            </w:pPr>
            <w:r w:rsidRPr="00062E30">
              <w:rPr>
                <w:rFonts w:ascii="Times New Roman" w:eastAsia="Times New Roman" w:hAnsi="Times New Roman" w:cs="Times New Roman"/>
                <w:lang w:eastAsia="ru-RU"/>
              </w:rPr>
              <w:t xml:space="preserve">Количество </w:t>
            </w:r>
            <w:proofErr w:type="gramStart"/>
            <w:r w:rsidRPr="00062E30">
              <w:rPr>
                <w:rFonts w:ascii="Times New Roman" w:eastAsia="Times New Roman" w:hAnsi="Times New Roman" w:cs="Times New Roman"/>
                <w:lang w:eastAsia="ru-RU"/>
              </w:rPr>
              <w:t>обучающихся</w:t>
            </w:r>
            <w:proofErr w:type="gramEnd"/>
            <w:r w:rsidRPr="00062E30">
              <w:rPr>
                <w:rFonts w:ascii="Times New Roman" w:eastAsia="Times New Roman" w:hAnsi="Times New Roman" w:cs="Times New Roman"/>
                <w:lang w:eastAsia="ru-RU"/>
              </w:rPr>
              <w:t>, не допущенных к ГИА</w:t>
            </w:r>
          </w:p>
        </w:tc>
        <w:tc>
          <w:tcPr>
            <w:tcW w:w="66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310F6D" w:rsidP="000E6806">
            <w:pPr>
              <w:pStyle w:val="a9"/>
              <w:rPr>
                <w:rFonts w:ascii="Times New Roman" w:eastAsia="Times New Roman" w:hAnsi="Times New Roman" w:cs="Times New Roman"/>
                <w:lang w:eastAsia="ru-RU"/>
              </w:rPr>
            </w:pPr>
            <w:r w:rsidRPr="00062E30">
              <w:rPr>
                <w:rFonts w:ascii="Times New Roman" w:eastAsia="Times New Roman" w:hAnsi="Times New Roman" w:cs="Times New Roman"/>
                <w:lang w:eastAsia="ru-RU"/>
              </w:rPr>
              <w:t>0</w:t>
            </w:r>
          </w:p>
        </w:tc>
        <w:tc>
          <w:tcPr>
            <w:tcW w:w="66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310F6D" w:rsidP="000E6806">
            <w:pPr>
              <w:pStyle w:val="a9"/>
              <w:rPr>
                <w:rFonts w:ascii="Times New Roman" w:eastAsia="Times New Roman" w:hAnsi="Times New Roman" w:cs="Times New Roman"/>
                <w:lang w:eastAsia="ru-RU"/>
              </w:rPr>
            </w:pPr>
            <w:r w:rsidRPr="00062E30">
              <w:rPr>
                <w:rFonts w:ascii="Times New Roman" w:eastAsia="Times New Roman" w:hAnsi="Times New Roman" w:cs="Times New Roman"/>
                <w:lang w:eastAsia="ru-RU"/>
              </w:rPr>
              <w:t>0</w:t>
            </w:r>
          </w:p>
        </w:tc>
      </w:tr>
      <w:tr w:rsidR="00E56E11" w:rsidRPr="00062E30" w:rsidTr="00310F6D">
        <w:tc>
          <w:tcPr>
            <w:tcW w:w="66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0E6806">
            <w:pPr>
              <w:pStyle w:val="a9"/>
              <w:rPr>
                <w:rFonts w:ascii="Times New Roman" w:eastAsia="Times New Roman" w:hAnsi="Times New Roman" w:cs="Times New Roman"/>
                <w:lang w:eastAsia="ru-RU"/>
              </w:rPr>
            </w:pPr>
            <w:r w:rsidRPr="00062E30">
              <w:rPr>
                <w:rFonts w:ascii="Times New Roman" w:eastAsia="Times New Roman" w:hAnsi="Times New Roman" w:cs="Times New Roman"/>
                <w:lang w:eastAsia="ru-RU"/>
              </w:rPr>
              <w:t xml:space="preserve">Количество </w:t>
            </w:r>
            <w:proofErr w:type="gramStart"/>
            <w:r w:rsidRPr="00062E30">
              <w:rPr>
                <w:rFonts w:ascii="Times New Roman" w:eastAsia="Times New Roman" w:hAnsi="Times New Roman" w:cs="Times New Roman"/>
                <w:lang w:eastAsia="ru-RU"/>
              </w:rPr>
              <w:t>обучающихся</w:t>
            </w:r>
            <w:proofErr w:type="gramEnd"/>
            <w:r w:rsidRPr="00062E30">
              <w:rPr>
                <w:rFonts w:ascii="Times New Roman" w:eastAsia="Times New Roman" w:hAnsi="Times New Roman" w:cs="Times New Roman"/>
                <w:lang w:eastAsia="ru-RU"/>
              </w:rPr>
              <w:t>, проходивших процедуру ГИА</w:t>
            </w:r>
          </w:p>
        </w:tc>
        <w:tc>
          <w:tcPr>
            <w:tcW w:w="66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310F6D" w:rsidP="000E6806">
            <w:pPr>
              <w:pStyle w:val="a9"/>
              <w:rPr>
                <w:rFonts w:ascii="Times New Roman" w:eastAsia="Times New Roman" w:hAnsi="Times New Roman" w:cs="Times New Roman"/>
                <w:lang w:eastAsia="ru-RU"/>
              </w:rPr>
            </w:pPr>
            <w:r w:rsidRPr="00062E30">
              <w:rPr>
                <w:rFonts w:ascii="Times New Roman" w:eastAsia="Times New Roman" w:hAnsi="Times New Roman" w:cs="Times New Roman"/>
                <w:lang w:eastAsia="ru-RU"/>
              </w:rPr>
              <w:t>14</w:t>
            </w:r>
          </w:p>
        </w:tc>
        <w:tc>
          <w:tcPr>
            <w:tcW w:w="66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310F6D" w:rsidP="000E6806">
            <w:pPr>
              <w:pStyle w:val="a9"/>
              <w:rPr>
                <w:rFonts w:ascii="Times New Roman" w:eastAsia="Times New Roman" w:hAnsi="Times New Roman" w:cs="Times New Roman"/>
                <w:lang w:eastAsia="ru-RU"/>
              </w:rPr>
            </w:pPr>
            <w:r w:rsidRPr="00062E30">
              <w:rPr>
                <w:rFonts w:ascii="Times New Roman" w:eastAsia="Times New Roman" w:hAnsi="Times New Roman" w:cs="Times New Roman"/>
                <w:lang w:eastAsia="ru-RU"/>
              </w:rPr>
              <w:t>4</w:t>
            </w:r>
          </w:p>
        </w:tc>
      </w:tr>
      <w:tr w:rsidR="00E56E11" w:rsidRPr="00062E30" w:rsidTr="00310F6D">
        <w:tc>
          <w:tcPr>
            <w:tcW w:w="66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0E6806">
            <w:pPr>
              <w:pStyle w:val="a9"/>
              <w:rPr>
                <w:rFonts w:ascii="Times New Roman" w:eastAsia="Times New Roman" w:hAnsi="Times New Roman" w:cs="Times New Roman"/>
                <w:lang w:eastAsia="ru-RU"/>
              </w:rPr>
            </w:pPr>
            <w:r w:rsidRPr="00062E30">
              <w:rPr>
                <w:rFonts w:ascii="Times New Roman" w:eastAsia="Times New Roman" w:hAnsi="Times New Roman" w:cs="Times New Roman"/>
                <w:lang w:eastAsia="ru-RU"/>
              </w:rPr>
              <w:t xml:space="preserve">Количество </w:t>
            </w:r>
            <w:proofErr w:type="gramStart"/>
            <w:r w:rsidRPr="00062E30">
              <w:rPr>
                <w:rFonts w:ascii="Times New Roman" w:eastAsia="Times New Roman" w:hAnsi="Times New Roman" w:cs="Times New Roman"/>
                <w:lang w:eastAsia="ru-RU"/>
              </w:rPr>
              <w:t>обучающихся</w:t>
            </w:r>
            <w:proofErr w:type="gramEnd"/>
            <w:r w:rsidRPr="00062E30">
              <w:rPr>
                <w:rFonts w:ascii="Times New Roman" w:eastAsia="Times New Roman" w:hAnsi="Times New Roman" w:cs="Times New Roman"/>
                <w:lang w:eastAsia="ru-RU"/>
              </w:rPr>
              <w:t>, сдававших ГИА в форме промежуточной аттестации</w:t>
            </w:r>
          </w:p>
        </w:tc>
        <w:tc>
          <w:tcPr>
            <w:tcW w:w="66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310F6D" w:rsidP="000E6806">
            <w:pPr>
              <w:pStyle w:val="a9"/>
              <w:rPr>
                <w:rFonts w:ascii="Times New Roman" w:eastAsia="Times New Roman" w:hAnsi="Times New Roman" w:cs="Times New Roman"/>
                <w:lang w:eastAsia="ru-RU"/>
              </w:rPr>
            </w:pPr>
            <w:r w:rsidRPr="00062E30">
              <w:rPr>
                <w:rFonts w:ascii="Times New Roman" w:eastAsia="Times New Roman" w:hAnsi="Times New Roman" w:cs="Times New Roman"/>
                <w:lang w:eastAsia="ru-RU"/>
              </w:rPr>
              <w:t>0</w:t>
            </w:r>
          </w:p>
        </w:tc>
        <w:tc>
          <w:tcPr>
            <w:tcW w:w="66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310F6D" w:rsidP="000E6806">
            <w:pPr>
              <w:pStyle w:val="a9"/>
              <w:rPr>
                <w:rFonts w:ascii="Times New Roman" w:eastAsia="Times New Roman" w:hAnsi="Times New Roman" w:cs="Times New Roman"/>
                <w:lang w:eastAsia="ru-RU"/>
              </w:rPr>
            </w:pPr>
            <w:r w:rsidRPr="00062E30">
              <w:rPr>
                <w:rFonts w:ascii="Times New Roman" w:eastAsia="Times New Roman" w:hAnsi="Times New Roman" w:cs="Times New Roman"/>
                <w:lang w:eastAsia="ru-RU"/>
              </w:rPr>
              <w:t>0</w:t>
            </w:r>
          </w:p>
        </w:tc>
      </w:tr>
      <w:tr w:rsidR="00E56E11" w:rsidRPr="00062E30" w:rsidTr="00310F6D">
        <w:tc>
          <w:tcPr>
            <w:tcW w:w="66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0E6806">
            <w:pPr>
              <w:pStyle w:val="a9"/>
              <w:rPr>
                <w:rFonts w:ascii="Times New Roman" w:eastAsia="Times New Roman" w:hAnsi="Times New Roman" w:cs="Times New Roman"/>
                <w:lang w:eastAsia="ru-RU"/>
              </w:rPr>
            </w:pPr>
            <w:r w:rsidRPr="00062E30">
              <w:rPr>
                <w:rFonts w:ascii="Times New Roman" w:eastAsia="Times New Roman" w:hAnsi="Times New Roman" w:cs="Times New Roman"/>
                <w:lang w:eastAsia="ru-RU"/>
              </w:rPr>
              <w:t xml:space="preserve">Количество </w:t>
            </w:r>
            <w:proofErr w:type="gramStart"/>
            <w:r w:rsidRPr="00062E30">
              <w:rPr>
                <w:rFonts w:ascii="Times New Roman" w:eastAsia="Times New Roman" w:hAnsi="Times New Roman" w:cs="Times New Roman"/>
                <w:lang w:eastAsia="ru-RU"/>
              </w:rPr>
              <w:t>обучающихся</w:t>
            </w:r>
            <w:proofErr w:type="gramEnd"/>
            <w:r w:rsidRPr="00062E30">
              <w:rPr>
                <w:rFonts w:ascii="Times New Roman" w:eastAsia="Times New Roman" w:hAnsi="Times New Roman" w:cs="Times New Roman"/>
                <w:lang w:eastAsia="ru-RU"/>
              </w:rPr>
              <w:t>, получивших аттестат</w:t>
            </w:r>
          </w:p>
        </w:tc>
        <w:tc>
          <w:tcPr>
            <w:tcW w:w="66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310F6D" w:rsidP="000E6806">
            <w:pPr>
              <w:pStyle w:val="a9"/>
              <w:rPr>
                <w:rFonts w:ascii="Times New Roman" w:eastAsia="Times New Roman" w:hAnsi="Times New Roman" w:cs="Times New Roman"/>
                <w:lang w:eastAsia="ru-RU"/>
              </w:rPr>
            </w:pPr>
            <w:r w:rsidRPr="00062E30">
              <w:rPr>
                <w:rFonts w:ascii="Times New Roman" w:eastAsia="Times New Roman" w:hAnsi="Times New Roman" w:cs="Times New Roman"/>
                <w:lang w:eastAsia="ru-RU"/>
              </w:rPr>
              <w:t>14</w:t>
            </w:r>
          </w:p>
        </w:tc>
        <w:tc>
          <w:tcPr>
            <w:tcW w:w="66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310F6D" w:rsidP="000E6806">
            <w:pPr>
              <w:pStyle w:val="a9"/>
              <w:rPr>
                <w:rFonts w:ascii="Times New Roman" w:eastAsia="Times New Roman" w:hAnsi="Times New Roman" w:cs="Times New Roman"/>
                <w:lang w:eastAsia="ru-RU"/>
              </w:rPr>
            </w:pPr>
            <w:r w:rsidRPr="00062E30">
              <w:rPr>
                <w:rFonts w:ascii="Times New Roman" w:eastAsia="Times New Roman" w:hAnsi="Times New Roman" w:cs="Times New Roman"/>
                <w:lang w:eastAsia="ru-RU"/>
              </w:rPr>
              <w:t>4</w:t>
            </w:r>
          </w:p>
        </w:tc>
      </w:tr>
    </w:tbl>
    <w:p w:rsidR="003763BE" w:rsidRPr="00062E30" w:rsidRDefault="003763BE" w:rsidP="00E56E11">
      <w:pPr>
        <w:spacing w:after="150" w:line="240" w:lineRule="auto"/>
        <w:rPr>
          <w:rFonts w:ascii="Arial" w:eastAsia="Times New Roman" w:hAnsi="Arial" w:cs="Arial"/>
          <w:b/>
          <w:bCs/>
          <w:color w:val="222222"/>
          <w:lang w:eastAsia="ru-RU"/>
        </w:rPr>
      </w:pPr>
    </w:p>
    <w:p w:rsidR="00E56E11" w:rsidRPr="00062E30" w:rsidRDefault="00E56E11" w:rsidP="00E56E11">
      <w:pPr>
        <w:spacing w:after="150" w:line="240" w:lineRule="auto"/>
        <w:rPr>
          <w:rFonts w:ascii="Times New Roman" w:eastAsia="Times New Roman" w:hAnsi="Times New Roman" w:cs="Times New Roman"/>
          <w:color w:val="222222"/>
          <w:lang w:eastAsia="ru-RU"/>
        </w:rPr>
      </w:pPr>
      <w:r w:rsidRPr="00062E30">
        <w:rPr>
          <w:rFonts w:ascii="Times New Roman" w:eastAsia="Times New Roman" w:hAnsi="Times New Roman" w:cs="Times New Roman"/>
          <w:b/>
          <w:bCs/>
          <w:color w:val="222222"/>
          <w:lang w:eastAsia="ru-RU"/>
        </w:rPr>
        <w:t>ГИА в 9-х классах</w:t>
      </w:r>
    </w:p>
    <w:p w:rsidR="00E56E11" w:rsidRPr="00062E30" w:rsidRDefault="00E56E11" w:rsidP="00310F6D">
      <w:pPr>
        <w:pStyle w:val="a9"/>
        <w:rPr>
          <w:rFonts w:ascii="Times New Roman" w:hAnsi="Times New Roman" w:cs="Times New Roman"/>
        </w:rPr>
      </w:pPr>
      <w:r w:rsidRPr="00062E30">
        <w:rPr>
          <w:rFonts w:ascii="Times New Roman" w:hAnsi="Times New Roman" w:cs="Times New Roman"/>
        </w:rPr>
        <w:lastRenderedPageBreak/>
        <w:t>В 2021/22 учебном году одним из условий допуска обучающихся 9-х классов к ГИА было получение «зачета» за итоговое собеседование. Испытание прошло 09.02.2022 в МБОУ «Школа № 1</w:t>
      </w:r>
      <w:r w:rsidR="00310F6D" w:rsidRPr="00062E30">
        <w:rPr>
          <w:rFonts w:ascii="Times New Roman" w:hAnsi="Times New Roman" w:cs="Times New Roman"/>
        </w:rPr>
        <w:t>5</w:t>
      </w:r>
      <w:r w:rsidRPr="00062E30">
        <w:rPr>
          <w:rFonts w:ascii="Times New Roman" w:hAnsi="Times New Roman" w:cs="Times New Roman"/>
        </w:rPr>
        <w:t xml:space="preserve">» в очном формате. В итоговом </w:t>
      </w:r>
      <w:r w:rsidR="00310F6D" w:rsidRPr="00062E30">
        <w:rPr>
          <w:rFonts w:ascii="Times New Roman" w:hAnsi="Times New Roman" w:cs="Times New Roman"/>
        </w:rPr>
        <w:t>собеседовании приняли участие 14</w:t>
      </w:r>
      <w:r w:rsidRPr="00062E30">
        <w:rPr>
          <w:rFonts w:ascii="Times New Roman" w:hAnsi="Times New Roman" w:cs="Times New Roman"/>
        </w:rPr>
        <w:t> обучающихся (100%), все участники получили «зачет».</w:t>
      </w:r>
    </w:p>
    <w:p w:rsidR="00DB2B5E" w:rsidRPr="00062E30" w:rsidRDefault="00310F6D" w:rsidP="00310F6D">
      <w:pPr>
        <w:pStyle w:val="a9"/>
        <w:rPr>
          <w:rFonts w:ascii="Times New Roman" w:hAnsi="Times New Roman" w:cs="Times New Roman"/>
        </w:rPr>
      </w:pPr>
      <w:r w:rsidRPr="00062E30">
        <w:rPr>
          <w:rFonts w:ascii="Times New Roman" w:hAnsi="Times New Roman" w:cs="Times New Roman"/>
        </w:rPr>
        <w:t>В 2022 году 14</w:t>
      </w:r>
      <w:r w:rsidR="00E56E11" w:rsidRPr="00062E30">
        <w:rPr>
          <w:rFonts w:ascii="Times New Roman" w:hAnsi="Times New Roman" w:cs="Times New Roman"/>
        </w:rPr>
        <w:t xml:space="preserve"> девятиклассников сдавали ГИА в форме ОГЭ.</w:t>
      </w:r>
    </w:p>
    <w:p w:rsidR="00E56E11" w:rsidRPr="00062E30" w:rsidRDefault="00E56E11" w:rsidP="00310F6D">
      <w:pPr>
        <w:pStyle w:val="a9"/>
        <w:rPr>
          <w:rFonts w:ascii="Times New Roman" w:hAnsi="Times New Roman" w:cs="Times New Roman"/>
        </w:rPr>
      </w:pPr>
      <w:r w:rsidRPr="00062E30">
        <w:rPr>
          <w:rFonts w:ascii="Times New Roman" w:hAnsi="Times New Roman" w:cs="Times New Roman"/>
        </w:rPr>
        <w:t xml:space="preserve"> </w:t>
      </w:r>
      <w:proofErr w:type="gramStart"/>
      <w:r w:rsidRPr="00062E30">
        <w:rPr>
          <w:rFonts w:ascii="Times New Roman" w:hAnsi="Times New Roman" w:cs="Times New Roman"/>
        </w:rPr>
        <w:t>Обучающиеся</w:t>
      </w:r>
      <w:proofErr w:type="gramEnd"/>
      <w:r w:rsidRPr="00062E30">
        <w:rPr>
          <w:rFonts w:ascii="Times New Roman" w:hAnsi="Times New Roman" w:cs="Times New Roman"/>
        </w:rPr>
        <w:t xml:space="preserve"> сдали ОГЭ по основным предметам – русскому языку и математике на </w:t>
      </w:r>
      <w:r w:rsidR="00DB2B5E" w:rsidRPr="00062E30">
        <w:rPr>
          <w:rFonts w:ascii="Times New Roman" w:hAnsi="Times New Roman" w:cs="Times New Roman"/>
        </w:rPr>
        <w:t>среднем</w:t>
      </w:r>
      <w:r w:rsidRPr="00062E30">
        <w:rPr>
          <w:rFonts w:ascii="Times New Roman" w:hAnsi="Times New Roman" w:cs="Times New Roman"/>
        </w:rPr>
        <w:t xml:space="preserve"> уровне. Успеваемость </w:t>
      </w:r>
      <w:r w:rsidR="004579AC" w:rsidRPr="00062E30">
        <w:rPr>
          <w:rFonts w:ascii="Times New Roman" w:hAnsi="Times New Roman" w:cs="Times New Roman"/>
        </w:rPr>
        <w:t>по математике и</w:t>
      </w:r>
      <w:r w:rsidRPr="00062E30">
        <w:rPr>
          <w:rFonts w:ascii="Times New Roman" w:hAnsi="Times New Roman" w:cs="Times New Roman"/>
        </w:rPr>
        <w:t xml:space="preserve"> русскому языку за последние три года стабильно составляет 100 про</w:t>
      </w:r>
      <w:r w:rsidR="00DB2B5E" w:rsidRPr="00062E30">
        <w:rPr>
          <w:rFonts w:ascii="Times New Roman" w:hAnsi="Times New Roman" w:cs="Times New Roman"/>
        </w:rPr>
        <w:t>центов. Качество повысилось на 15</w:t>
      </w:r>
      <w:r w:rsidRPr="00062E30">
        <w:rPr>
          <w:rFonts w:ascii="Times New Roman" w:hAnsi="Times New Roman" w:cs="Times New Roman"/>
        </w:rPr>
        <w:t xml:space="preserve"> процентов по</w:t>
      </w:r>
      <w:r w:rsidR="004579AC" w:rsidRPr="00062E30">
        <w:rPr>
          <w:rFonts w:ascii="Times New Roman" w:hAnsi="Times New Roman" w:cs="Times New Roman"/>
        </w:rPr>
        <w:t xml:space="preserve"> русскому языку</w:t>
      </w:r>
      <w:r w:rsidR="00DB2B5E" w:rsidRPr="00062E30">
        <w:rPr>
          <w:rFonts w:ascii="Times New Roman" w:hAnsi="Times New Roman" w:cs="Times New Roman"/>
        </w:rPr>
        <w:t xml:space="preserve"> </w:t>
      </w:r>
      <w:r w:rsidR="004579AC" w:rsidRPr="00062E30">
        <w:rPr>
          <w:rFonts w:ascii="Times New Roman" w:hAnsi="Times New Roman" w:cs="Times New Roman"/>
        </w:rPr>
        <w:t xml:space="preserve">и </w:t>
      </w:r>
      <w:r w:rsidR="00DB2B5E" w:rsidRPr="00062E30">
        <w:rPr>
          <w:rFonts w:ascii="Times New Roman" w:hAnsi="Times New Roman" w:cs="Times New Roman"/>
        </w:rPr>
        <w:t xml:space="preserve">на </w:t>
      </w:r>
      <w:r w:rsidR="004579AC" w:rsidRPr="00062E30">
        <w:rPr>
          <w:rFonts w:ascii="Times New Roman" w:hAnsi="Times New Roman" w:cs="Times New Roman"/>
        </w:rPr>
        <w:t>5,7</w:t>
      </w:r>
      <w:r w:rsidRPr="00062E30">
        <w:rPr>
          <w:rFonts w:ascii="Times New Roman" w:hAnsi="Times New Roman" w:cs="Times New Roman"/>
        </w:rPr>
        <w:t xml:space="preserve"> процента по математике.</w:t>
      </w:r>
    </w:p>
    <w:p w:rsidR="00E56E11" w:rsidRPr="00062E30" w:rsidRDefault="00E56E11" w:rsidP="00E56E11">
      <w:pPr>
        <w:spacing w:after="150" w:line="240" w:lineRule="auto"/>
        <w:rPr>
          <w:rFonts w:ascii="Times New Roman" w:eastAsia="Times New Roman" w:hAnsi="Times New Roman" w:cs="Times New Roman"/>
          <w:color w:val="222222"/>
          <w:lang w:eastAsia="ru-RU"/>
        </w:rPr>
      </w:pPr>
      <w:r w:rsidRPr="00062E30">
        <w:rPr>
          <w:rFonts w:ascii="Times New Roman" w:eastAsia="Times New Roman" w:hAnsi="Times New Roman" w:cs="Times New Roman"/>
          <w:b/>
          <w:bCs/>
          <w:color w:val="222222"/>
          <w:lang w:eastAsia="ru-RU"/>
        </w:rPr>
        <w:t>Таблица 10. Результаты ОГЭ по обязательным предметам</w:t>
      </w:r>
    </w:p>
    <w:tbl>
      <w:tblPr>
        <w:tblW w:w="5000" w:type="pct"/>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1463"/>
        <w:gridCol w:w="1816"/>
        <w:gridCol w:w="1318"/>
        <w:gridCol w:w="1330"/>
        <w:gridCol w:w="1772"/>
        <w:gridCol w:w="1337"/>
        <w:gridCol w:w="1319"/>
      </w:tblGrid>
      <w:tr w:rsidR="00E56E11" w:rsidRPr="00062E30" w:rsidTr="00E56E11">
        <w:trPr>
          <w:jc w:val="center"/>
        </w:trPr>
        <w:tc>
          <w:tcPr>
            <w:tcW w:w="3631"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E56E11">
            <w:pPr>
              <w:spacing w:after="0" w:line="255" w:lineRule="atLeast"/>
              <w:jc w:val="center"/>
              <w:rPr>
                <w:rFonts w:ascii="Arial" w:eastAsia="Times New Roman" w:hAnsi="Arial" w:cs="Arial"/>
                <w:lang w:eastAsia="ru-RU"/>
              </w:rPr>
            </w:pPr>
            <w:r w:rsidRPr="00062E30">
              <w:rPr>
                <w:rFonts w:ascii="Arial" w:eastAsia="Times New Roman" w:hAnsi="Arial" w:cs="Arial"/>
                <w:b/>
                <w:bCs/>
                <w:lang w:eastAsia="ru-RU"/>
              </w:rPr>
              <w:t>Учебный</w:t>
            </w:r>
          </w:p>
          <w:p w:rsidR="00E56E11" w:rsidRPr="00062E30" w:rsidRDefault="00E56E11" w:rsidP="00E56E11">
            <w:pPr>
              <w:spacing w:after="0" w:line="255" w:lineRule="atLeast"/>
              <w:jc w:val="center"/>
              <w:rPr>
                <w:rFonts w:ascii="Arial" w:eastAsia="Times New Roman" w:hAnsi="Arial" w:cs="Arial"/>
                <w:lang w:eastAsia="ru-RU"/>
              </w:rPr>
            </w:pPr>
            <w:r w:rsidRPr="00062E30">
              <w:rPr>
                <w:rFonts w:ascii="Arial" w:eastAsia="Times New Roman" w:hAnsi="Arial" w:cs="Arial"/>
                <w:lang w:eastAsia="ru-RU"/>
              </w:rPr>
              <w:br/>
            </w:r>
            <w:r w:rsidRPr="00062E30">
              <w:rPr>
                <w:rFonts w:ascii="Arial" w:eastAsia="Times New Roman" w:hAnsi="Arial" w:cs="Arial"/>
                <w:b/>
                <w:bCs/>
                <w:lang w:eastAsia="ru-RU"/>
              </w:rPr>
              <w:t>год</w:t>
            </w:r>
          </w:p>
        </w:tc>
        <w:tc>
          <w:tcPr>
            <w:tcW w:w="0" w:type="auto"/>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E56E11">
            <w:pPr>
              <w:spacing w:after="0" w:line="255" w:lineRule="atLeast"/>
              <w:jc w:val="center"/>
              <w:rPr>
                <w:rFonts w:ascii="Arial" w:eastAsia="Times New Roman" w:hAnsi="Arial" w:cs="Arial"/>
                <w:lang w:eastAsia="ru-RU"/>
              </w:rPr>
            </w:pPr>
            <w:r w:rsidRPr="00062E30">
              <w:rPr>
                <w:rFonts w:ascii="Arial" w:eastAsia="Times New Roman" w:hAnsi="Arial" w:cs="Arial"/>
                <w:b/>
                <w:bCs/>
                <w:lang w:eastAsia="ru-RU"/>
              </w:rPr>
              <w:t>Математика</w:t>
            </w:r>
          </w:p>
        </w:tc>
        <w:tc>
          <w:tcPr>
            <w:tcW w:w="0" w:type="auto"/>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E56E11">
            <w:pPr>
              <w:spacing w:after="0" w:line="255" w:lineRule="atLeast"/>
              <w:jc w:val="center"/>
              <w:rPr>
                <w:rFonts w:ascii="Arial" w:eastAsia="Times New Roman" w:hAnsi="Arial" w:cs="Arial"/>
                <w:lang w:eastAsia="ru-RU"/>
              </w:rPr>
            </w:pPr>
            <w:r w:rsidRPr="00062E30">
              <w:rPr>
                <w:rFonts w:ascii="Arial" w:eastAsia="Times New Roman" w:hAnsi="Arial" w:cs="Arial"/>
                <w:b/>
                <w:bCs/>
                <w:lang w:eastAsia="ru-RU"/>
              </w:rPr>
              <w:t>Русский язык</w:t>
            </w:r>
          </w:p>
        </w:tc>
      </w:tr>
      <w:tr w:rsidR="00E56E11" w:rsidRPr="00062E30" w:rsidTr="00E56E11">
        <w:trPr>
          <w:jc w:val="center"/>
        </w:trPr>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56E11" w:rsidRPr="00062E30" w:rsidRDefault="00E56E11" w:rsidP="00E56E11">
            <w:pPr>
              <w:spacing w:after="0" w:line="240" w:lineRule="auto"/>
              <w:rPr>
                <w:rFonts w:ascii="Arial" w:eastAsia="Times New Roman" w:hAnsi="Arial" w:cs="Arial"/>
                <w:lang w:eastAsia="ru-RU"/>
              </w:rPr>
            </w:pPr>
          </w:p>
        </w:tc>
        <w:tc>
          <w:tcPr>
            <w:tcW w:w="267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E56E11">
            <w:pPr>
              <w:spacing w:after="0" w:line="255" w:lineRule="atLeast"/>
              <w:jc w:val="center"/>
              <w:rPr>
                <w:rFonts w:ascii="Arial" w:eastAsia="Times New Roman" w:hAnsi="Arial" w:cs="Arial"/>
                <w:lang w:eastAsia="ru-RU"/>
              </w:rPr>
            </w:pPr>
            <w:r w:rsidRPr="00062E30">
              <w:rPr>
                <w:rFonts w:ascii="Arial" w:eastAsia="Times New Roman" w:hAnsi="Arial" w:cs="Arial"/>
                <w:b/>
                <w:bCs/>
                <w:lang w:eastAsia="ru-RU"/>
              </w:rPr>
              <w:t>Успеваемость</w:t>
            </w:r>
          </w:p>
        </w:tc>
        <w:tc>
          <w:tcPr>
            <w:tcW w:w="25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E56E11">
            <w:pPr>
              <w:spacing w:after="0" w:line="255" w:lineRule="atLeast"/>
              <w:jc w:val="center"/>
              <w:rPr>
                <w:rFonts w:ascii="Arial" w:eastAsia="Times New Roman" w:hAnsi="Arial" w:cs="Arial"/>
                <w:lang w:eastAsia="ru-RU"/>
              </w:rPr>
            </w:pPr>
            <w:r w:rsidRPr="00062E30">
              <w:rPr>
                <w:rFonts w:ascii="Arial" w:eastAsia="Times New Roman" w:hAnsi="Arial" w:cs="Arial"/>
                <w:b/>
                <w:bCs/>
                <w:lang w:eastAsia="ru-RU"/>
              </w:rPr>
              <w:t>Качество</w:t>
            </w:r>
          </w:p>
        </w:tc>
        <w:tc>
          <w:tcPr>
            <w:tcW w:w="30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E56E11">
            <w:pPr>
              <w:spacing w:after="0" w:line="255" w:lineRule="atLeast"/>
              <w:jc w:val="center"/>
              <w:rPr>
                <w:rFonts w:ascii="Arial" w:eastAsia="Times New Roman" w:hAnsi="Arial" w:cs="Arial"/>
                <w:lang w:eastAsia="ru-RU"/>
              </w:rPr>
            </w:pPr>
            <w:r w:rsidRPr="00062E30">
              <w:rPr>
                <w:rFonts w:ascii="Arial" w:eastAsia="Times New Roman" w:hAnsi="Arial" w:cs="Arial"/>
                <w:b/>
                <w:bCs/>
                <w:lang w:eastAsia="ru-RU"/>
              </w:rPr>
              <w:t>Средний</w:t>
            </w:r>
          </w:p>
          <w:p w:rsidR="00E56E11" w:rsidRPr="00062E30" w:rsidRDefault="00E56E11" w:rsidP="00E56E11">
            <w:pPr>
              <w:spacing w:after="0" w:line="255" w:lineRule="atLeast"/>
              <w:jc w:val="center"/>
              <w:rPr>
                <w:rFonts w:ascii="Arial" w:eastAsia="Times New Roman" w:hAnsi="Arial" w:cs="Arial"/>
                <w:lang w:eastAsia="ru-RU"/>
              </w:rPr>
            </w:pPr>
            <w:r w:rsidRPr="00062E30">
              <w:rPr>
                <w:rFonts w:ascii="Arial" w:eastAsia="Times New Roman" w:hAnsi="Arial" w:cs="Arial"/>
                <w:lang w:eastAsia="ru-RU"/>
              </w:rPr>
              <w:br/>
            </w:r>
            <w:r w:rsidRPr="00062E30">
              <w:rPr>
                <w:rFonts w:ascii="Arial" w:eastAsia="Times New Roman" w:hAnsi="Arial" w:cs="Arial"/>
                <w:b/>
                <w:bCs/>
                <w:lang w:eastAsia="ru-RU"/>
              </w:rPr>
              <w:t>балл</w:t>
            </w:r>
          </w:p>
        </w:tc>
        <w:tc>
          <w:tcPr>
            <w:tcW w:w="22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E56E11">
            <w:pPr>
              <w:spacing w:after="0" w:line="255" w:lineRule="atLeast"/>
              <w:jc w:val="center"/>
              <w:rPr>
                <w:rFonts w:ascii="Arial" w:eastAsia="Times New Roman" w:hAnsi="Arial" w:cs="Arial"/>
                <w:lang w:eastAsia="ru-RU"/>
              </w:rPr>
            </w:pPr>
            <w:r w:rsidRPr="00062E30">
              <w:rPr>
                <w:rFonts w:ascii="Arial" w:eastAsia="Times New Roman" w:hAnsi="Arial" w:cs="Arial"/>
                <w:b/>
                <w:bCs/>
                <w:lang w:eastAsia="ru-RU"/>
              </w:rPr>
              <w:t>Успеваемость</w:t>
            </w:r>
          </w:p>
        </w:tc>
        <w:tc>
          <w:tcPr>
            <w:tcW w:w="27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E56E11">
            <w:pPr>
              <w:spacing w:after="0" w:line="255" w:lineRule="atLeast"/>
              <w:jc w:val="center"/>
              <w:rPr>
                <w:rFonts w:ascii="Arial" w:eastAsia="Times New Roman" w:hAnsi="Arial" w:cs="Arial"/>
                <w:lang w:eastAsia="ru-RU"/>
              </w:rPr>
            </w:pPr>
            <w:r w:rsidRPr="00062E30">
              <w:rPr>
                <w:rFonts w:ascii="Arial" w:eastAsia="Times New Roman" w:hAnsi="Arial" w:cs="Arial"/>
                <w:b/>
                <w:bCs/>
                <w:lang w:eastAsia="ru-RU"/>
              </w:rPr>
              <w:t>Качество</w:t>
            </w:r>
          </w:p>
        </w:tc>
        <w:tc>
          <w:tcPr>
            <w:tcW w:w="29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E56E11">
            <w:pPr>
              <w:spacing w:after="0" w:line="255" w:lineRule="atLeast"/>
              <w:jc w:val="center"/>
              <w:rPr>
                <w:rFonts w:ascii="Arial" w:eastAsia="Times New Roman" w:hAnsi="Arial" w:cs="Arial"/>
                <w:lang w:eastAsia="ru-RU"/>
              </w:rPr>
            </w:pPr>
            <w:r w:rsidRPr="00062E30">
              <w:rPr>
                <w:rFonts w:ascii="Arial" w:eastAsia="Times New Roman" w:hAnsi="Arial" w:cs="Arial"/>
                <w:b/>
                <w:bCs/>
                <w:lang w:eastAsia="ru-RU"/>
              </w:rPr>
              <w:t>Средний</w:t>
            </w:r>
          </w:p>
          <w:p w:rsidR="00E56E11" w:rsidRPr="00062E30" w:rsidRDefault="00E56E11" w:rsidP="00E56E11">
            <w:pPr>
              <w:spacing w:after="0" w:line="255" w:lineRule="atLeast"/>
              <w:jc w:val="center"/>
              <w:rPr>
                <w:rFonts w:ascii="Arial" w:eastAsia="Times New Roman" w:hAnsi="Arial" w:cs="Arial"/>
                <w:lang w:eastAsia="ru-RU"/>
              </w:rPr>
            </w:pPr>
            <w:r w:rsidRPr="00062E30">
              <w:rPr>
                <w:rFonts w:ascii="Arial" w:eastAsia="Times New Roman" w:hAnsi="Arial" w:cs="Arial"/>
                <w:lang w:eastAsia="ru-RU"/>
              </w:rPr>
              <w:br/>
            </w:r>
            <w:r w:rsidRPr="00062E30">
              <w:rPr>
                <w:rFonts w:ascii="Arial" w:eastAsia="Times New Roman" w:hAnsi="Arial" w:cs="Arial"/>
                <w:b/>
                <w:bCs/>
                <w:lang w:eastAsia="ru-RU"/>
              </w:rPr>
              <w:t>балл</w:t>
            </w:r>
          </w:p>
        </w:tc>
      </w:tr>
      <w:tr w:rsidR="00E56E11" w:rsidRPr="00062E30" w:rsidTr="004579AC">
        <w:trPr>
          <w:jc w:val="center"/>
        </w:trPr>
        <w:tc>
          <w:tcPr>
            <w:tcW w:w="363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4579AC" w:rsidP="00E56E11">
            <w:pPr>
              <w:spacing w:after="0" w:line="255" w:lineRule="atLeast"/>
              <w:rPr>
                <w:rFonts w:ascii="Arial" w:eastAsia="Times New Roman" w:hAnsi="Arial" w:cs="Arial"/>
                <w:lang w:eastAsia="ru-RU"/>
              </w:rPr>
            </w:pPr>
            <w:r w:rsidRPr="00062E30">
              <w:rPr>
                <w:rFonts w:ascii="Arial" w:eastAsia="Times New Roman" w:hAnsi="Arial" w:cs="Arial"/>
                <w:lang w:eastAsia="ru-RU"/>
              </w:rPr>
              <w:t>2019/2020</w:t>
            </w:r>
          </w:p>
        </w:tc>
        <w:tc>
          <w:tcPr>
            <w:tcW w:w="16387" w:type="dxa"/>
            <w:gridSpan w:val="6"/>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4579AC" w:rsidP="00E56E11">
            <w:pPr>
              <w:spacing w:after="0" w:line="255" w:lineRule="atLeast"/>
              <w:jc w:val="center"/>
              <w:rPr>
                <w:rFonts w:ascii="Arial" w:eastAsia="Times New Roman" w:hAnsi="Arial" w:cs="Arial"/>
                <w:lang w:eastAsia="ru-RU"/>
              </w:rPr>
            </w:pPr>
            <w:r w:rsidRPr="00062E30">
              <w:rPr>
                <w:rFonts w:ascii="Arial" w:eastAsia="Times New Roman" w:hAnsi="Arial" w:cs="Arial"/>
                <w:lang w:eastAsia="ru-RU"/>
              </w:rPr>
              <w:t xml:space="preserve">Отменены </w:t>
            </w:r>
          </w:p>
        </w:tc>
      </w:tr>
      <w:tr w:rsidR="00E56E11" w:rsidRPr="00062E30" w:rsidTr="004579AC">
        <w:trPr>
          <w:jc w:val="center"/>
        </w:trPr>
        <w:tc>
          <w:tcPr>
            <w:tcW w:w="363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4579AC" w:rsidP="00E56E11">
            <w:pPr>
              <w:spacing w:after="0" w:line="255" w:lineRule="atLeast"/>
              <w:rPr>
                <w:rFonts w:ascii="Arial" w:eastAsia="Times New Roman" w:hAnsi="Arial" w:cs="Arial"/>
                <w:lang w:eastAsia="ru-RU"/>
              </w:rPr>
            </w:pPr>
            <w:r w:rsidRPr="00062E30">
              <w:rPr>
                <w:rFonts w:ascii="Arial" w:eastAsia="Times New Roman" w:hAnsi="Arial" w:cs="Arial"/>
                <w:lang w:eastAsia="ru-RU"/>
              </w:rPr>
              <w:t>2020/2021</w:t>
            </w:r>
          </w:p>
        </w:tc>
        <w:tc>
          <w:tcPr>
            <w:tcW w:w="267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4579AC" w:rsidP="00E56E11">
            <w:pPr>
              <w:spacing w:after="0" w:line="255" w:lineRule="atLeast"/>
              <w:jc w:val="center"/>
              <w:rPr>
                <w:rFonts w:ascii="Arial" w:eastAsia="Times New Roman" w:hAnsi="Arial" w:cs="Arial"/>
                <w:lang w:eastAsia="ru-RU"/>
              </w:rPr>
            </w:pPr>
            <w:r w:rsidRPr="00062E30">
              <w:rPr>
                <w:rFonts w:ascii="Arial" w:eastAsia="Times New Roman" w:hAnsi="Arial" w:cs="Arial"/>
                <w:lang w:eastAsia="ru-RU"/>
              </w:rPr>
              <w:t>100</w:t>
            </w:r>
          </w:p>
        </w:tc>
        <w:tc>
          <w:tcPr>
            <w:tcW w:w="25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4579AC" w:rsidP="00E56E11">
            <w:pPr>
              <w:spacing w:after="0" w:line="255" w:lineRule="atLeast"/>
              <w:jc w:val="center"/>
              <w:rPr>
                <w:rFonts w:ascii="Arial" w:eastAsia="Times New Roman" w:hAnsi="Arial" w:cs="Arial"/>
                <w:lang w:eastAsia="ru-RU"/>
              </w:rPr>
            </w:pPr>
            <w:r w:rsidRPr="00062E30">
              <w:rPr>
                <w:rFonts w:ascii="Arial" w:eastAsia="Times New Roman" w:hAnsi="Arial" w:cs="Arial"/>
                <w:lang w:eastAsia="ru-RU"/>
              </w:rPr>
              <w:t>8,3</w:t>
            </w:r>
          </w:p>
        </w:tc>
        <w:tc>
          <w:tcPr>
            <w:tcW w:w="30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E56E11" w:rsidP="00E56E11">
            <w:pPr>
              <w:spacing w:after="0" w:line="255" w:lineRule="atLeast"/>
              <w:jc w:val="center"/>
              <w:rPr>
                <w:rFonts w:ascii="Arial" w:eastAsia="Times New Roman" w:hAnsi="Arial" w:cs="Arial"/>
                <w:lang w:eastAsia="ru-RU"/>
              </w:rPr>
            </w:pPr>
          </w:p>
        </w:tc>
        <w:tc>
          <w:tcPr>
            <w:tcW w:w="22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4579AC" w:rsidP="00E56E11">
            <w:pPr>
              <w:spacing w:after="0" w:line="255" w:lineRule="atLeast"/>
              <w:jc w:val="center"/>
              <w:rPr>
                <w:rFonts w:ascii="Arial" w:eastAsia="Times New Roman" w:hAnsi="Arial" w:cs="Arial"/>
                <w:lang w:eastAsia="ru-RU"/>
              </w:rPr>
            </w:pPr>
            <w:r w:rsidRPr="00062E30">
              <w:rPr>
                <w:rFonts w:ascii="Arial" w:eastAsia="Times New Roman" w:hAnsi="Arial" w:cs="Arial"/>
                <w:lang w:eastAsia="ru-RU"/>
              </w:rPr>
              <w:t>100</w:t>
            </w:r>
          </w:p>
        </w:tc>
        <w:tc>
          <w:tcPr>
            <w:tcW w:w="27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4579AC" w:rsidP="00E56E11">
            <w:pPr>
              <w:spacing w:after="0" w:line="255" w:lineRule="atLeast"/>
              <w:jc w:val="center"/>
              <w:rPr>
                <w:rFonts w:ascii="Arial" w:eastAsia="Times New Roman" w:hAnsi="Arial" w:cs="Arial"/>
                <w:lang w:eastAsia="ru-RU"/>
              </w:rPr>
            </w:pPr>
            <w:r w:rsidRPr="00062E30">
              <w:rPr>
                <w:rFonts w:ascii="Arial" w:eastAsia="Times New Roman" w:hAnsi="Arial" w:cs="Arial"/>
                <w:lang w:eastAsia="ru-RU"/>
              </w:rPr>
              <w:t>33</w:t>
            </w:r>
          </w:p>
        </w:tc>
        <w:tc>
          <w:tcPr>
            <w:tcW w:w="29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E56E11">
            <w:pPr>
              <w:spacing w:after="0" w:line="255" w:lineRule="atLeast"/>
              <w:jc w:val="center"/>
              <w:rPr>
                <w:rFonts w:ascii="Arial" w:eastAsia="Times New Roman" w:hAnsi="Arial" w:cs="Arial"/>
                <w:lang w:eastAsia="ru-RU"/>
              </w:rPr>
            </w:pPr>
          </w:p>
        </w:tc>
      </w:tr>
      <w:tr w:rsidR="00E56E11" w:rsidRPr="00062E30" w:rsidTr="004579AC">
        <w:trPr>
          <w:jc w:val="center"/>
        </w:trPr>
        <w:tc>
          <w:tcPr>
            <w:tcW w:w="363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4579AC" w:rsidP="00E56E11">
            <w:pPr>
              <w:spacing w:after="0" w:line="255" w:lineRule="atLeast"/>
              <w:rPr>
                <w:rFonts w:ascii="Arial" w:eastAsia="Times New Roman" w:hAnsi="Arial" w:cs="Arial"/>
                <w:lang w:eastAsia="ru-RU"/>
              </w:rPr>
            </w:pPr>
            <w:r w:rsidRPr="00062E30">
              <w:rPr>
                <w:rFonts w:ascii="Arial" w:eastAsia="Times New Roman" w:hAnsi="Arial" w:cs="Arial"/>
                <w:lang w:eastAsia="ru-RU"/>
              </w:rPr>
              <w:t>2021/2022</w:t>
            </w:r>
          </w:p>
        </w:tc>
        <w:tc>
          <w:tcPr>
            <w:tcW w:w="267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4579AC" w:rsidP="00E56E11">
            <w:pPr>
              <w:spacing w:after="0" w:line="255" w:lineRule="atLeast"/>
              <w:jc w:val="center"/>
              <w:rPr>
                <w:rFonts w:ascii="Arial" w:eastAsia="Times New Roman" w:hAnsi="Arial" w:cs="Arial"/>
                <w:lang w:eastAsia="ru-RU"/>
              </w:rPr>
            </w:pPr>
            <w:r w:rsidRPr="00062E30">
              <w:rPr>
                <w:rFonts w:ascii="Arial" w:eastAsia="Times New Roman" w:hAnsi="Arial" w:cs="Arial"/>
                <w:lang w:eastAsia="ru-RU"/>
              </w:rPr>
              <w:t>100</w:t>
            </w:r>
          </w:p>
        </w:tc>
        <w:tc>
          <w:tcPr>
            <w:tcW w:w="25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4579AC" w:rsidP="00E56E11">
            <w:pPr>
              <w:spacing w:after="0" w:line="255" w:lineRule="atLeast"/>
              <w:jc w:val="center"/>
              <w:rPr>
                <w:rFonts w:ascii="Arial" w:eastAsia="Times New Roman" w:hAnsi="Arial" w:cs="Arial"/>
                <w:lang w:eastAsia="ru-RU"/>
              </w:rPr>
            </w:pPr>
            <w:r w:rsidRPr="00062E30">
              <w:rPr>
                <w:rFonts w:ascii="Arial" w:eastAsia="Times New Roman" w:hAnsi="Arial" w:cs="Arial"/>
                <w:lang w:eastAsia="ru-RU"/>
              </w:rPr>
              <w:t>14</w:t>
            </w:r>
          </w:p>
        </w:tc>
        <w:tc>
          <w:tcPr>
            <w:tcW w:w="30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4579AC" w:rsidP="00E56E11">
            <w:pPr>
              <w:spacing w:after="0" w:line="255" w:lineRule="atLeast"/>
              <w:jc w:val="center"/>
              <w:rPr>
                <w:rFonts w:ascii="Arial" w:eastAsia="Times New Roman" w:hAnsi="Arial" w:cs="Arial"/>
                <w:lang w:eastAsia="ru-RU"/>
              </w:rPr>
            </w:pPr>
            <w:r w:rsidRPr="00062E30">
              <w:rPr>
                <w:rFonts w:ascii="Arial" w:eastAsia="Times New Roman" w:hAnsi="Arial" w:cs="Arial"/>
                <w:lang w:eastAsia="ru-RU"/>
              </w:rPr>
              <w:t>2,5</w:t>
            </w:r>
          </w:p>
        </w:tc>
        <w:tc>
          <w:tcPr>
            <w:tcW w:w="22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4579AC" w:rsidP="00E56E11">
            <w:pPr>
              <w:spacing w:after="0" w:line="255" w:lineRule="atLeast"/>
              <w:jc w:val="center"/>
              <w:rPr>
                <w:rFonts w:ascii="Arial" w:eastAsia="Times New Roman" w:hAnsi="Arial" w:cs="Arial"/>
                <w:lang w:eastAsia="ru-RU"/>
              </w:rPr>
            </w:pPr>
            <w:r w:rsidRPr="00062E30">
              <w:rPr>
                <w:rFonts w:ascii="Arial" w:eastAsia="Times New Roman" w:hAnsi="Arial" w:cs="Arial"/>
                <w:lang w:eastAsia="ru-RU"/>
              </w:rPr>
              <w:t>100</w:t>
            </w:r>
          </w:p>
        </w:tc>
        <w:tc>
          <w:tcPr>
            <w:tcW w:w="27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4579AC" w:rsidP="00E56E11">
            <w:pPr>
              <w:spacing w:after="0" w:line="255" w:lineRule="atLeast"/>
              <w:jc w:val="center"/>
              <w:rPr>
                <w:rFonts w:ascii="Arial" w:eastAsia="Times New Roman" w:hAnsi="Arial" w:cs="Arial"/>
                <w:lang w:eastAsia="ru-RU"/>
              </w:rPr>
            </w:pPr>
            <w:r w:rsidRPr="00062E30">
              <w:rPr>
                <w:rFonts w:ascii="Arial" w:eastAsia="Times New Roman" w:hAnsi="Arial" w:cs="Arial"/>
                <w:lang w:eastAsia="ru-RU"/>
              </w:rPr>
              <w:t>46</w:t>
            </w:r>
          </w:p>
        </w:tc>
        <w:tc>
          <w:tcPr>
            <w:tcW w:w="29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4579AC" w:rsidP="00E56E11">
            <w:pPr>
              <w:spacing w:after="0" w:line="255" w:lineRule="atLeast"/>
              <w:jc w:val="center"/>
              <w:rPr>
                <w:rFonts w:ascii="Arial" w:eastAsia="Times New Roman" w:hAnsi="Arial" w:cs="Arial"/>
                <w:lang w:eastAsia="ru-RU"/>
              </w:rPr>
            </w:pPr>
            <w:r w:rsidRPr="00062E30">
              <w:rPr>
                <w:rFonts w:ascii="Arial" w:eastAsia="Times New Roman" w:hAnsi="Arial" w:cs="Arial"/>
                <w:lang w:eastAsia="ru-RU"/>
              </w:rPr>
              <w:t>4</w:t>
            </w:r>
          </w:p>
        </w:tc>
      </w:tr>
    </w:tbl>
    <w:p w:rsidR="00D83BD8" w:rsidRPr="00062E30" w:rsidRDefault="00D83BD8" w:rsidP="00E56E11">
      <w:pPr>
        <w:spacing w:after="150" w:line="240" w:lineRule="auto"/>
        <w:rPr>
          <w:rFonts w:ascii="Arial" w:eastAsia="Times New Roman" w:hAnsi="Arial" w:cs="Arial"/>
          <w:i/>
          <w:iCs/>
          <w:color w:val="222222"/>
          <w:shd w:val="clear" w:color="auto" w:fill="FFFFCC"/>
          <w:lang w:eastAsia="ru-RU"/>
        </w:rPr>
      </w:pPr>
    </w:p>
    <w:p w:rsidR="00E56E11" w:rsidRPr="00062E30" w:rsidRDefault="00E56E11" w:rsidP="00DB2B5E">
      <w:pPr>
        <w:pStyle w:val="a9"/>
        <w:rPr>
          <w:rFonts w:ascii="Times New Roman" w:hAnsi="Times New Roman" w:cs="Times New Roman"/>
        </w:rPr>
      </w:pPr>
      <w:r w:rsidRPr="00062E30">
        <w:rPr>
          <w:rFonts w:ascii="Times New Roman" w:hAnsi="Times New Roman" w:cs="Times New Roman"/>
        </w:rPr>
        <w:t>Также 87 выпускников 9-х классов успешно сдали ОГЭ по выбранным предметам. Результаты ОГЭ по предметам по выбору показали стопроцентную успеваемость и в целом хорошее качество знаний обучающихся.</w:t>
      </w:r>
    </w:p>
    <w:p w:rsidR="00E56E11" w:rsidRPr="00062E30" w:rsidRDefault="00E56E11" w:rsidP="00E56E11">
      <w:pPr>
        <w:spacing w:after="150" w:line="240" w:lineRule="auto"/>
        <w:rPr>
          <w:rFonts w:ascii="Arial" w:eastAsia="Times New Roman" w:hAnsi="Arial" w:cs="Arial"/>
          <w:color w:val="222222"/>
          <w:lang w:eastAsia="ru-RU"/>
        </w:rPr>
      </w:pPr>
      <w:r w:rsidRPr="00062E30">
        <w:rPr>
          <w:rFonts w:ascii="Arial" w:eastAsia="Times New Roman" w:hAnsi="Arial" w:cs="Arial"/>
          <w:b/>
          <w:bCs/>
          <w:color w:val="222222"/>
          <w:lang w:eastAsia="ru-RU"/>
        </w:rPr>
        <w:t>Таблица 11. Результаты ОГЭ в 9-х классах</w:t>
      </w:r>
    </w:p>
    <w:tbl>
      <w:tblPr>
        <w:tblW w:w="5000" w:type="pct"/>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137"/>
        <w:gridCol w:w="2141"/>
        <w:gridCol w:w="1580"/>
        <w:gridCol w:w="1615"/>
        <w:gridCol w:w="1882"/>
      </w:tblGrid>
      <w:tr w:rsidR="00E56E11" w:rsidRPr="00062E30" w:rsidTr="0097344B">
        <w:trPr>
          <w:jc w:val="center"/>
        </w:trPr>
        <w:tc>
          <w:tcPr>
            <w:tcW w:w="30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062E30" w:rsidRDefault="00E56E11" w:rsidP="00E56E11">
            <w:pPr>
              <w:spacing w:after="0" w:line="255" w:lineRule="atLeast"/>
              <w:jc w:val="center"/>
              <w:rPr>
                <w:rFonts w:ascii="Arial" w:eastAsia="Times New Roman" w:hAnsi="Arial" w:cs="Arial"/>
                <w:lang w:eastAsia="ru-RU"/>
              </w:rPr>
            </w:pPr>
            <w:r w:rsidRPr="00062E30">
              <w:rPr>
                <w:rFonts w:ascii="Arial" w:eastAsia="Times New Roman" w:hAnsi="Arial" w:cs="Arial"/>
                <w:b/>
                <w:bCs/>
                <w:lang w:eastAsia="ru-RU"/>
              </w:rPr>
              <w:t>Предмет</w:t>
            </w:r>
          </w:p>
        </w:tc>
        <w:tc>
          <w:tcPr>
            <w:tcW w:w="20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062E30" w:rsidRDefault="00E56E11" w:rsidP="00E56E11">
            <w:pPr>
              <w:spacing w:after="0" w:line="255" w:lineRule="atLeast"/>
              <w:jc w:val="center"/>
              <w:rPr>
                <w:rFonts w:ascii="Arial" w:eastAsia="Times New Roman" w:hAnsi="Arial" w:cs="Arial"/>
                <w:lang w:eastAsia="ru-RU"/>
              </w:rPr>
            </w:pPr>
            <w:r w:rsidRPr="00062E30">
              <w:rPr>
                <w:rFonts w:ascii="Arial" w:eastAsia="Times New Roman" w:hAnsi="Arial" w:cs="Arial"/>
                <w:b/>
                <w:bCs/>
                <w:lang w:eastAsia="ru-RU"/>
              </w:rPr>
              <w:t xml:space="preserve">Количество </w:t>
            </w:r>
            <w:proofErr w:type="gramStart"/>
            <w:r w:rsidRPr="00062E30">
              <w:rPr>
                <w:rFonts w:ascii="Arial" w:eastAsia="Times New Roman" w:hAnsi="Arial" w:cs="Arial"/>
                <w:b/>
                <w:bCs/>
                <w:lang w:eastAsia="ru-RU"/>
              </w:rPr>
              <w:t>обучающихся</w:t>
            </w:r>
            <w:proofErr w:type="gramEnd"/>
          </w:p>
        </w:tc>
        <w:tc>
          <w:tcPr>
            <w:tcW w:w="15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062E30" w:rsidRDefault="00E56E11" w:rsidP="00E56E11">
            <w:pPr>
              <w:spacing w:after="0" w:line="255" w:lineRule="atLeast"/>
              <w:jc w:val="center"/>
              <w:rPr>
                <w:rFonts w:ascii="Arial" w:eastAsia="Times New Roman" w:hAnsi="Arial" w:cs="Arial"/>
                <w:lang w:eastAsia="ru-RU"/>
              </w:rPr>
            </w:pPr>
            <w:r w:rsidRPr="00062E30">
              <w:rPr>
                <w:rFonts w:ascii="Arial" w:eastAsia="Times New Roman" w:hAnsi="Arial" w:cs="Arial"/>
                <w:b/>
                <w:bCs/>
                <w:lang w:eastAsia="ru-RU"/>
              </w:rPr>
              <w:t>Качество</w:t>
            </w:r>
          </w:p>
        </w:tc>
        <w:tc>
          <w:tcPr>
            <w:tcW w:w="15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062E30" w:rsidRDefault="00E56E11" w:rsidP="00E56E11">
            <w:pPr>
              <w:spacing w:after="0" w:line="255" w:lineRule="atLeast"/>
              <w:jc w:val="center"/>
              <w:rPr>
                <w:rFonts w:ascii="Arial" w:eastAsia="Times New Roman" w:hAnsi="Arial" w:cs="Arial"/>
                <w:lang w:eastAsia="ru-RU"/>
              </w:rPr>
            </w:pPr>
            <w:r w:rsidRPr="00062E30">
              <w:rPr>
                <w:rFonts w:ascii="Arial" w:eastAsia="Times New Roman" w:hAnsi="Arial" w:cs="Arial"/>
                <w:b/>
                <w:bCs/>
                <w:lang w:eastAsia="ru-RU"/>
              </w:rPr>
              <w:t>Средний</w:t>
            </w:r>
          </w:p>
          <w:p w:rsidR="00E56E11" w:rsidRPr="00062E30" w:rsidRDefault="00E56E11" w:rsidP="00E56E11">
            <w:pPr>
              <w:spacing w:after="0" w:line="255" w:lineRule="atLeast"/>
              <w:jc w:val="center"/>
              <w:rPr>
                <w:rFonts w:ascii="Arial" w:eastAsia="Times New Roman" w:hAnsi="Arial" w:cs="Arial"/>
                <w:lang w:eastAsia="ru-RU"/>
              </w:rPr>
            </w:pPr>
            <w:r w:rsidRPr="00062E30">
              <w:rPr>
                <w:rFonts w:ascii="Arial" w:eastAsia="Times New Roman" w:hAnsi="Arial" w:cs="Arial"/>
                <w:lang w:eastAsia="ru-RU"/>
              </w:rPr>
              <w:br/>
            </w:r>
            <w:r w:rsidRPr="00062E30">
              <w:rPr>
                <w:rFonts w:ascii="Arial" w:eastAsia="Times New Roman" w:hAnsi="Arial" w:cs="Arial"/>
                <w:b/>
                <w:bCs/>
                <w:lang w:eastAsia="ru-RU"/>
              </w:rPr>
              <w:t>балл</w:t>
            </w:r>
          </w:p>
        </w:tc>
        <w:tc>
          <w:tcPr>
            <w:tcW w:w="18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062E30" w:rsidRDefault="00E56E11" w:rsidP="00E56E11">
            <w:pPr>
              <w:spacing w:after="0" w:line="255" w:lineRule="atLeast"/>
              <w:jc w:val="center"/>
              <w:rPr>
                <w:rFonts w:ascii="Arial" w:eastAsia="Times New Roman" w:hAnsi="Arial" w:cs="Arial"/>
                <w:lang w:eastAsia="ru-RU"/>
              </w:rPr>
            </w:pPr>
            <w:r w:rsidRPr="00062E30">
              <w:rPr>
                <w:rFonts w:ascii="Arial" w:eastAsia="Times New Roman" w:hAnsi="Arial" w:cs="Arial"/>
                <w:b/>
                <w:bCs/>
                <w:lang w:eastAsia="ru-RU"/>
              </w:rPr>
              <w:t>Успеваемость</w:t>
            </w:r>
          </w:p>
        </w:tc>
      </w:tr>
      <w:tr w:rsidR="00E56E11" w:rsidRPr="00062E30" w:rsidTr="00DB2B5E">
        <w:trPr>
          <w:jc w:val="center"/>
        </w:trPr>
        <w:tc>
          <w:tcPr>
            <w:tcW w:w="30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062E30" w:rsidRDefault="000E6806" w:rsidP="00E56E11">
            <w:pPr>
              <w:spacing w:after="150" w:line="255" w:lineRule="atLeast"/>
              <w:rPr>
                <w:rFonts w:ascii="Times New Roman" w:eastAsia="Times New Roman" w:hAnsi="Times New Roman" w:cs="Times New Roman"/>
                <w:lang w:eastAsia="ru-RU"/>
              </w:rPr>
            </w:pPr>
            <w:r w:rsidRPr="00062E30">
              <w:rPr>
                <w:rFonts w:ascii="Times New Roman" w:eastAsia="Times New Roman" w:hAnsi="Times New Roman" w:cs="Times New Roman"/>
                <w:lang w:eastAsia="ru-RU"/>
              </w:rPr>
              <w:t xml:space="preserve">Обществознание </w:t>
            </w:r>
          </w:p>
        </w:tc>
        <w:tc>
          <w:tcPr>
            <w:tcW w:w="20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56E11" w:rsidRPr="00062E30" w:rsidRDefault="00DB2B5E" w:rsidP="00E56E11">
            <w:pPr>
              <w:spacing w:after="0" w:line="255" w:lineRule="atLeast"/>
              <w:jc w:val="center"/>
              <w:rPr>
                <w:rFonts w:ascii="Arial" w:eastAsia="Times New Roman" w:hAnsi="Arial" w:cs="Arial"/>
                <w:lang w:eastAsia="ru-RU"/>
              </w:rPr>
            </w:pPr>
            <w:r w:rsidRPr="00062E30">
              <w:rPr>
                <w:rFonts w:ascii="Arial" w:eastAsia="Times New Roman" w:hAnsi="Arial" w:cs="Arial"/>
                <w:lang w:eastAsia="ru-RU"/>
              </w:rPr>
              <w:t>4</w:t>
            </w:r>
          </w:p>
        </w:tc>
        <w:tc>
          <w:tcPr>
            <w:tcW w:w="15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56E11" w:rsidRPr="00062E30" w:rsidRDefault="00DB2B5E" w:rsidP="00E56E11">
            <w:pPr>
              <w:spacing w:after="0" w:line="255" w:lineRule="atLeast"/>
              <w:jc w:val="center"/>
              <w:rPr>
                <w:rFonts w:ascii="Arial" w:eastAsia="Times New Roman" w:hAnsi="Arial" w:cs="Arial"/>
                <w:lang w:eastAsia="ru-RU"/>
              </w:rPr>
            </w:pPr>
            <w:r w:rsidRPr="00062E30">
              <w:rPr>
                <w:rFonts w:ascii="Arial" w:eastAsia="Times New Roman" w:hAnsi="Arial" w:cs="Arial"/>
                <w:lang w:eastAsia="ru-RU"/>
              </w:rPr>
              <w:t>0</w:t>
            </w:r>
          </w:p>
        </w:tc>
        <w:tc>
          <w:tcPr>
            <w:tcW w:w="15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56E11" w:rsidRPr="00062E30" w:rsidRDefault="00DB2B5E" w:rsidP="00E56E11">
            <w:pPr>
              <w:spacing w:after="0" w:line="255" w:lineRule="atLeast"/>
              <w:jc w:val="center"/>
              <w:rPr>
                <w:rFonts w:ascii="Arial" w:eastAsia="Times New Roman" w:hAnsi="Arial" w:cs="Arial"/>
                <w:lang w:eastAsia="ru-RU"/>
              </w:rPr>
            </w:pPr>
            <w:r w:rsidRPr="00062E30">
              <w:rPr>
                <w:rFonts w:ascii="Arial" w:eastAsia="Times New Roman" w:hAnsi="Arial" w:cs="Arial"/>
                <w:lang w:eastAsia="ru-RU"/>
              </w:rPr>
              <w:t>3</w:t>
            </w:r>
          </w:p>
        </w:tc>
        <w:tc>
          <w:tcPr>
            <w:tcW w:w="18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56E11" w:rsidRPr="00062E30" w:rsidRDefault="00DB2B5E" w:rsidP="00E56E11">
            <w:pPr>
              <w:spacing w:after="0" w:line="255" w:lineRule="atLeast"/>
              <w:jc w:val="center"/>
              <w:rPr>
                <w:rFonts w:ascii="Arial" w:eastAsia="Times New Roman" w:hAnsi="Arial" w:cs="Arial"/>
                <w:lang w:eastAsia="ru-RU"/>
              </w:rPr>
            </w:pPr>
            <w:r w:rsidRPr="00062E30">
              <w:rPr>
                <w:rFonts w:ascii="Arial" w:eastAsia="Times New Roman" w:hAnsi="Arial" w:cs="Arial"/>
                <w:lang w:eastAsia="ru-RU"/>
              </w:rPr>
              <w:t>100</w:t>
            </w:r>
          </w:p>
        </w:tc>
      </w:tr>
      <w:tr w:rsidR="00E56E11" w:rsidRPr="00062E30" w:rsidTr="00DB2B5E">
        <w:trPr>
          <w:jc w:val="center"/>
        </w:trPr>
        <w:tc>
          <w:tcPr>
            <w:tcW w:w="30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062E30" w:rsidRDefault="000E6806" w:rsidP="00E56E11">
            <w:pPr>
              <w:spacing w:after="0" w:line="255" w:lineRule="atLeast"/>
              <w:rPr>
                <w:rFonts w:ascii="Arial" w:eastAsia="Times New Roman" w:hAnsi="Arial" w:cs="Arial"/>
                <w:lang w:eastAsia="ru-RU"/>
              </w:rPr>
            </w:pPr>
            <w:r w:rsidRPr="00062E30">
              <w:rPr>
                <w:rFonts w:ascii="Arial" w:eastAsia="Times New Roman" w:hAnsi="Arial" w:cs="Arial"/>
                <w:lang w:eastAsia="ru-RU"/>
              </w:rPr>
              <w:t xml:space="preserve">Иностранный язык </w:t>
            </w:r>
          </w:p>
        </w:tc>
        <w:tc>
          <w:tcPr>
            <w:tcW w:w="20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56E11" w:rsidRPr="00062E30" w:rsidRDefault="00DB2B5E" w:rsidP="00E56E11">
            <w:pPr>
              <w:spacing w:after="0" w:line="255" w:lineRule="atLeast"/>
              <w:jc w:val="center"/>
              <w:rPr>
                <w:rFonts w:ascii="Arial" w:eastAsia="Times New Roman" w:hAnsi="Arial" w:cs="Arial"/>
                <w:lang w:eastAsia="ru-RU"/>
              </w:rPr>
            </w:pPr>
            <w:r w:rsidRPr="00062E30">
              <w:rPr>
                <w:rFonts w:ascii="Arial" w:eastAsia="Times New Roman" w:hAnsi="Arial" w:cs="Arial"/>
                <w:lang w:eastAsia="ru-RU"/>
              </w:rPr>
              <w:t>1</w:t>
            </w:r>
          </w:p>
        </w:tc>
        <w:tc>
          <w:tcPr>
            <w:tcW w:w="15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56E11" w:rsidRPr="00062E30" w:rsidRDefault="00DB2B5E" w:rsidP="00E56E11">
            <w:pPr>
              <w:spacing w:after="0" w:line="255" w:lineRule="atLeast"/>
              <w:jc w:val="center"/>
              <w:rPr>
                <w:rFonts w:ascii="Arial" w:eastAsia="Times New Roman" w:hAnsi="Arial" w:cs="Arial"/>
                <w:lang w:eastAsia="ru-RU"/>
              </w:rPr>
            </w:pPr>
            <w:r w:rsidRPr="00062E30">
              <w:rPr>
                <w:rFonts w:ascii="Arial" w:eastAsia="Times New Roman" w:hAnsi="Arial" w:cs="Arial"/>
                <w:lang w:eastAsia="ru-RU"/>
              </w:rPr>
              <w:t>0</w:t>
            </w:r>
          </w:p>
        </w:tc>
        <w:tc>
          <w:tcPr>
            <w:tcW w:w="15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56E11" w:rsidRPr="00062E30" w:rsidRDefault="00DB2B5E" w:rsidP="00E56E11">
            <w:pPr>
              <w:spacing w:after="0" w:line="255" w:lineRule="atLeast"/>
              <w:jc w:val="center"/>
              <w:rPr>
                <w:rFonts w:ascii="Arial" w:eastAsia="Times New Roman" w:hAnsi="Arial" w:cs="Arial"/>
                <w:lang w:eastAsia="ru-RU"/>
              </w:rPr>
            </w:pPr>
            <w:r w:rsidRPr="00062E30">
              <w:rPr>
                <w:rFonts w:ascii="Arial" w:eastAsia="Times New Roman" w:hAnsi="Arial" w:cs="Arial"/>
                <w:lang w:eastAsia="ru-RU"/>
              </w:rPr>
              <w:t>3</w:t>
            </w:r>
          </w:p>
        </w:tc>
        <w:tc>
          <w:tcPr>
            <w:tcW w:w="18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56E11" w:rsidRPr="00062E30" w:rsidRDefault="00DB2B5E" w:rsidP="00E56E11">
            <w:pPr>
              <w:spacing w:after="0" w:line="255" w:lineRule="atLeast"/>
              <w:jc w:val="center"/>
              <w:rPr>
                <w:rFonts w:ascii="Arial" w:eastAsia="Times New Roman" w:hAnsi="Arial" w:cs="Arial"/>
                <w:lang w:eastAsia="ru-RU"/>
              </w:rPr>
            </w:pPr>
            <w:r w:rsidRPr="00062E30">
              <w:rPr>
                <w:rFonts w:ascii="Arial" w:eastAsia="Times New Roman" w:hAnsi="Arial" w:cs="Arial"/>
                <w:lang w:eastAsia="ru-RU"/>
              </w:rPr>
              <w:t>100</w:t>
            </w:r>
          </w:p>
        </w:tc>
      </w:tr>
      <w:tr w:rsidR="00E56E11" w:rsidRPr="00062E30" w:rsidTr="00DB2B5E">
        <w:trPr>
          <w:jc w:val="center"/>
        </w:trPr>
        <w:tc>
          <w:tcPr>
            <w:tcW w:w="30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062E30" w:rsidRDefault="000E6806" w:rsidP="000E6806">
            <w:pPr>
              <w:spacing w:after="0" w:line="255" w:lineRule="atLeast"/>
              <w:rPr>
                <w:rFonts w:ascii="Arial" w:eastAsia="Times New Roman" w:hAnsi="Arial" w:cs="Arial"/>
                <w:lang w:eastAsia="ru-RU"/>
              </w:rPr>
            </w:pPr>
            <w:r w:rsidRPr="00062E30">
              <w:rPr>
                <w:rFonts w:ascii="Arial" w:eastAsia="Times New Roman" w:hAnsi="Arial" w:cs="Arial"/>
                <w:lang w:eastAsia="ru-RU"/>
              </w:rPr>
              <w:t xml:space="preserve">Биология </w:t>
            </w:r>
          </w:p>
        </w:tc>
        <w:tc>
          <w:tcPr>
            <w:tcW w:w="20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56E11" w:rsidRPr="00062E30" w:rsidRDefault="00DB2B5E" w:rsidP="00E56E11">
            <w:pPr>
              <w:spacing w:after="0" w:line="255" w:lineRule="atLeast"/>
              <w:jc w:val="center"/>
              <w:rPr>
                <w:rFonts w:ascii="Arial" w:eastAsia="Times New Roman" w:hAnsi="Arial" w:cs="Arial"/>
                <w:lang w:eastAsia="ru-RU"/>
              </w:rPr>
            </w:pPr>
            <w:r w:rsidRPr="00062E30">
              <w:rPr>
                <w:rFonts w:ascii="Arial" w:eastAsia="Times New Roman" w:hAnsi="Arial" w:cs="Arial"/>
                <w:lang w:eastAsia="ru-RU"/>
              </w:rPr>
              <w:t>9</w:t>
            </w:r>
          </w:p>
        </w:tc>
        <w:tc>
          <w:tcPr>
            <w:tcW w:w="15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56E11" w:rsidRPr="00062E30" w:rsidRDefault="00DB2B5E" w:rsidP="00E56E11">
            <w:pPr>
              <w:spacing w:after="0" w:line="255" w:lineRule="atLeast"/>
              <w:jc w:val="center"/>
              <w:rPr>
                <w:rFonts w:ascii="Arial" w:eastAsia="Times New Roman" w:hAnsi="Arial" w:cs="Arial"/>
                <w:lang w:eastAsia="ru-RU"/>
              </w:rPr>
            </w:pPr>
            <w:r w:rsidRPr="00062E30">
              <w:rPr>
                <w:rFonts w:ascii="Arial" w:eastAsia="Times New Roman" w:hAnsi="Arial" w:cs="Arial"/>
                <w:lang w:eastAsia="ru-RU"/>
              </w:rPr>
              <w:t>22,2</w:t>
            </w:r>
          </w:p>
        </w:tc>
        <w:tc>
          <w:tcPr>
            <w:tcW w:w="15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56E11" w:rsidRPr="00062E30" w:rsidRDefault="00DB2B5E" w:rsidP="00E56E11">
            <w:pPr>
              <w:spacing w:after="0" w:line="255" w:lineRule="atLeast"/>
              <w:jc w:val="center"/>
              <w:rPr>
                <w:rFonts w:ascii="Arial" w:eastAsia="Times New Roman" w:hAnsi="Arial" w:cs="Arial"/>
                <w:lang w:eastAsia="ru-RU"/>
              </w:rPr>
            </w:pPr>
            <w:r w:rsidRPr="00062E30">
              <w:rPr>
                <w:rFonts w:ascii="Arial" w:eastAsia="Times New Roman" w:hAnsi="Arial" w:cs="Arial"/>
                <w:lang w:eastAsia="ru-RU"/>
              </w:rPr>
              <w:t>3,2</w:t>
            </w:r>
          </w:p>
        </w:tc>
        <w:tc>
          <w:tcPr>
            <w:tcW w:w="18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56E11" w:rsidRPr="00062E30" w:rsidRDefault="00DB2B5E" w:rsidP="00E56E11">
            <w:pPr>
              <w:spacing w:after="0" w:line="255" w:lineRule="atLeast"/>
              <w:jc w:val="center"/>
              <w:rPr>
                <w:rFonts w:ascii="Arial" w:eastAsia="Times New Roman" w:hAnsi="Arial" w:cs="Arial"/>
                <w:lang w:eastAsia="ru-RU"/>
              </w:rPr>
            </w:pPr>
            <w:r w:rsidRPr="00062E30">
              <w:rPr>
                <w:rFonts w:ascii="Arial" w:eastAsia="Times New Roman" w:hAnsi="Arial" w:cs="Arial"/>
                <w:lang w:eastAsia="ru-RU"/>
              </w:rPr>
              <w:t>100</w:t>
            </w:r>
          </w:p>
        </w:tc>
      </w:tr>
      <w:tr w:rsidR="00E56E11" w:rsidRPr="00062E30" w:rsidTr="00DB2B5E">
        <w:trPr>
          <w:jc w:val="center"/>
        </w:trPr>
        <w:tc>
          <w:tcPr>
            <w:tcW w:w="30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062E30" w:rsidRDefault="000E6806" w:rsidP="00E56E11">
            <w:pPr>
              <w:spacing w:after="0" w:line="255" w:lineRule="atLeast"/>
              <w:rPr>
                <w:rFonts w:ascii="Arial" w:eastAsia="Times New Roman" w:hAnsi="Arial" w:cs="Arial"/>
                <w:lang w:eastAsia="ru-RU"/>
              </w:rPr>
            </w:pPr>
            <w:r w:rsidRPr="00062E30">
              <w:rPr>
                <w:rFonts w:ascii="Arial" w:eastAsia="Times New Roman" w:hAnsi="Arial" w:cs="Arial"/>
                <w:lang w:eastAsia="ru-RU"/>
              </w:rPr>
              <w:t>Информатика и ИКТ</w:t>
            </w:r>
          </w:p>
        </w:tc>
        <w:tc>
          <w:tcPr>
            <w:tcW w:w="20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56E11" w:rsidRPr="00062E30" w:rsidRDefault="00DB2B5E" w:rsidP="00E56E11">
            <w:pPr>
              <w:spacing w:after="0" w:line="255" w:lineRule="atLeast"/>
              <w:jc w:val="center"/>
              <w:rPr>
                <w:rFonts w:ascii="Arial" w:eastAsia="Times New Roman" w:hAnsi="Arial" w:cs="Arial"/>
                <w:lang w:eastAsia="ru-RU"/>
              </w:rPr>
            </w:pPr>
            <w:r w:rsidRPr="00062E30">
              <w:rPr>
                <w:rFonts w:ascii="Arial" w:eastAsia="Times New Roman" w:hAnsi="Arial" w:cs="Arial"/>
                <w:lang w:eastAsia="ru-RU"/>
              </w:rPr>
              <w:t>4</w:t>
            </w:r>
          </w:p>
        </w:tc>
        <w:tc>
          <w:tcPr>
            <w:tcW w:w="15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56E11" w:rsidRPr="00062E30" w:rsidRDefault="00DB2B5E" w:rsidP="00E56E11">
            <w:pPr>
              <w:spacing w:after="0" w:line="255" w:lineRule="atLeast"/>
              <w:jc w:val="center"/>
              <w:rPr>
                <w:rFonts w:ascii="Arial" w:eastAsia="Times New Roman" w:hAnsi="Arial" w:cs="Arial"/>
                <w:lang w:eastAsia="ru-RU"/>
              </w:rPr>
            </w:pPr>
            <w:r w:rsidRPr="00062E30">
              <w:rPr>
                <w:rFonts w:ascii="Arial" w:eastAsia="Times New Roman" w:hAnsi="Arial" w:cs="Arial"/>
                <w:lang w:eastAsia="ru-RU"/>
              </w:rPr>
              <w:t>25</w:t>
            </w:r>
          </w:p>
        </w:tc>
        <w:tc>
          <w:tcPr>
            <w:tcW w:w="15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56E11" w:rsidRPr="00062E30" w:rsidRDefault="00DB2B5E" w:rsidP="00E56E11">
            <w:pPr>
              <w:spacing w:after="0" w:line="255" w:lineRule="atLeast"/>
              <w:jc w:val="center"/>
              <w:rPr>
                <w:rFonts w:ascii="Arial" w:eastAsia="Times New Roman" w:hAnsi="Arial" w:cs="Arial"/>
                <w:lang w:eastAsia="ru-RU"/>
              </w:rPr>
            </w:pPr>
            <w:r w:rsidRPr="00062E30">
              <w:rPr>
                <w:rFonts w:ascii="Arial" w:eastAsia="Times New Roman" w:hAnsi="Arial" w:cs="Arial"/>
                <w:lang w:eastAsia="ru-RU"/>
              </w:rPr>
              <w:t>3,3</w:t>
            </w:r>
          </w:p>
        </w:tc>
        <w:tc>
          <w:tcPr>
            <w:tcW w:w="18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56E11" w:rsidRPr="00062E30" w:rsidRDefault="00DB2B5E" w:rsidP="00E56E11">
            <w:pPr>
              <w:spacing w:after="0" w:line="255" w:lineRule="atLeast"/>
              <w:jc w:val="center"/>
              <w:rPr>
                <w:rFonts w:ascii="Arial" w:eastAsia="Times New Roman" w:hAnsi="Arial" w:cs="Arial"/>
                <w:lang w:eastAsia="ru-RU"/>
              </w:rPr>
            </w:pPr>
            <w:r w:rsidRPr="00062E30">
              <w:rPr>
                <w:rFonts w:ascii="Arial" w:eastAsia="Times New Roman" w:hAnsi="Arial" w:cs="Arial"/>
                <w:lang w:eastAsia="ru-RU"/>
              </w:rPr>
              <w:t>100</w:t>
            </w:r>
          </w:p>
        </w:tc>
      </w:tr>
      <w:tr w:rsidR="00E56E11" w:rsidRPr="00062E30" w:rsidTr="00DB2B5E">
        <w:trPr>
          <w:jc w:val="center"/>
        </w:trPr>
        <w:tc>
          <w:tcPr>
            <w:tcW w:w="30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062E30" w:rsidRDefault="000E6806" w:rsidP="00E56E11">
            <w:pPr>
              <w:spacing w:after="0" w:line="255" w:lineRule="atLeast"/>
              <w:rPr>
                <w:rFonts w:ascii="Arial" w:eastAsia="Times New Roman" w:hAnsi="Arial" w:cs="Arial"/>
                <w:lang w:eastAsia="ru-RU"/>
              </w:rPr>
            </w:pPr>
            <w:r w:rsidRPr="00062E30">
              <w:rPr>
                <w:rFonts w:ascii="Arial" w:eastAsia="Times New Roman" w:hAnsi="Arial" w:cs="Arial"/>
                <w:lang w:eastAsia="ru-RU"/>
              </w:rPr>
              <w:t xml:space="preserve">География </w:t>
            </w:r>
          </w:p>
        </w:tc>
        <w:tc>
          <w:tcPr>
            <w:tcW w:w="20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56E11" w:rsidRPr="00062E30" w:rsidRDefault="00DB2B5E" w:rsidP="00E56E11">
            <w:pPr>
              <w:spacing w:after="0" w:line="255" w:lineRule="atLeast"/>
              <w:jc w:val="center"/>
              <w:rPr>
                <w:rFonts w:ascii="Arial" w:eastAsia="Times New Roman" w:hAnsi="Arial" w:cs="Arial"/>
                <w:lang w:eastAsia="ru-RU"/>
              </w:rPr>
            </w:pPr>
            <w:r w:rsidRPr="00062E30">
              <w:rPr>
                <w:rFonts w:ascii="Arial" w:eastAsia="Times New Roman" w:hAnsi="Arial" w:cs="Arial"/>
                <w:lang w:eastAsia="ru-RU"/>
              </w:rPr>
              <w:t>8</w:t>
            </w:r>
          </w:p>
        </w:tc>
        <w:tc>
          <w:tcPr>
            <w:tcW w:w="15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56E11" w:rsidRPr="00062E30" w:rsidRDefault="00DB2B5E" w:rsidP="00E56E11">
            <w:pPr>
              <w:spacing w:after="0" w:line="255" w:lineRule="atLeast"/>
              <w:jc w:val="center"/>
              <w:rPr>
                <w:rFonts w:ascii="Arial" w:eastAsia="Times New Roman" w:hAnsi="Arial" w:cs="Arial"/>
                <w:lang w:eastAsia="ru-RU"/>
              </w:rPr>
            </w:pPr>
            <w:r w:rsidRPr="00062E30">
              <w:rPr>
                <w:rFonts w:ascii="Arial" w:eastAsia="Times New Roman" w:hAnsi="Arial" w:cs="Arial"/>
                <w:lang w:eastAsia="ru-RU"/>
              </w:rPr>
              <w:t>12,5</w:t>
            </w:r>
          </w:p>
        </w:tc>
        <w:tc>
          <w:tcPr>
            <w:tcW w:w="15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56E11" w:rsidRPr="00062E30" w:rsidRDefault="00DB2B5E" w:rsidP="00E56E11">
            <w:pPr>
              <w:spacing w:after="0" w:line="255" w:lineRule="atLeast"/>
              <w:jc w:val="center"/>
              <w:rPr>
                <w:rFonts w:ascii="Arial" w:eastAsia="Times New Roman" w:hAnsi="Arial" w:cs="Arial"/>
                <w:lang w:eastAsia="ru-RU"/>
              </w:rPr>
            </w:pPr>
            <w:r w:rsidRPr="00062E30">
              <w:rPr>
                <w:rFonts w:ascii="Arial" w:eastAsia="Times New Roman" w:hAnsi="Arial" w:cs="Arial"/>
                <w:lang w:eastAsia="ru-RU"/>
              </w:rPr>
              <w:t>3,2</w:t>
            </w:r>
          </w:p>
        </w:tc>
        <w:tc>
          <w:tcPr>
            <w:tcW w:w="18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56E11" w:rsidRPr="00062E30" w:rsidRDefault="00DB2B5E" w:rsidP="00E56E11">
            <w:pPr>
              <w:spacing w:after="0" w:line="255" w:lineRule="atLeast"/>
              <w:jc w:val="center"/>
              <w:rPr>
                <w:rFonts w:ascii="Arial" w:eastAsia="Times New Roman" w:hAnsi="Arial" w:cs="Arial"/>
                <w:lang w:eastAsia="ru-RU"/>
              </w:rPr>
            </w:pPr>
            <w:r w:rsidRPr="00062E30">
              <w:rPr>
                <w:rFonts w:ascii="Arial" w:eastAsia="Times New Roman" w:hAnsi="Arial" w:cs="Arial"/>
                <w:lang w:eastAsia="ru-RU"/>
              </w:rPr>
              <w:t>100</w:t>
            </w:r>
          </w:p>
        </w:tc>
      </w:tr>
    </w:tbl>
    <w:p w:rsidR="00D83BD8" w:rsidRPr="00062E30" w:rsidRDefault="00D83BD8" w:rsidP="00E56E11">
      <w:pPr>
        <w:spacing w:after="150" w:line="240" w:lineRule="auto"/>
        <w:rPr>
          <w:rFonts w:ascii="Arial" w:eastAsia="Times New Roman" w:hAnsi="Arial" w:cs="Arial"/>
          <w:i/>
          <w:iCs/>
          <w:color w:val="222222"/>
          <w:shd w:val="clear" w:color="auto" w:fill="FFFFCC"/>
          <w:lang w:eastAsia="ru-RU"/>
        </w:rPr>
      </w:pPr>
    </w:p>
    <w:p w:rsidR="00E56E11" w:rsidRPr="00062E30" w:rsidRDefault="00E56E11" w:rsidP="004579AC">
      <w:pPr>
        <w:pStyle w:val="a9"/>
        <w:rPr>
          <w:rFonts w:ascii="Times New Roman" w:hAnsi="Times New Roman" w:cs="Times New Roman"/>
        </w:rPr>
      </w:pPr>
      <w:r w:rsidRPr="00062E30">
        <w:rPr>
          <w:rFonts w:ascii="Times New Roman" w:hAnsi="Times New Roman" w:cs="Times New Roman"/>
        </w:rPr>
        <w:t>Замечаний о нарушении процедуры проведения ГИА-9 в 2022 году не было, что является хорошим результатом работы с участниками образовательных отношений в сравнении с предыдущим годом.</w:t>
      </w:r>
    </w:p>
    <w:p w:rsidR="00E56E11" w:rsidRPr="00062E30" w:rsidRDefault="00E56E11" w:rsidP="004579AC">
      <w:pPr>
        <w:rPr>
          <w:rFonts w:ascii="Times New Roman" w:hAnsi="Times New Roman" w:cs="Times New Roman"/>
        </w:rPr>
      </w:pPr>
      <w:r w:rsidRPr="00062E30">
        <w:rPr>
          <w:rFonts w:ascii="Times New Roman" w:hAnsi="Times New Roman" w:cs="Times New Roman"/>
        </w:rPr>
        <w:t>Все девятиклассники Школы успешно закончили 2021/22 учебный год и получили аттестаты об основном общем образовании</w:t>
      </w:r>
      <w:r w:rsidR="004579AC" w:rsidRPr="00062E30">
        <w:rPr>
          <w:rFonts w:ascii="Times New Roman" w:hAnsi="Times New Roman" w:cs="Times New Roman"/>
        </w:rPr>
        <w:t>.</w:t>
      </w:r>
    </w:p>
    <w:p w:rsidR="00E56E11" w:rsidRPr="00062E30" w:rsidRDefault="00E56E11" w:rsidP="00E56E11">
      <w:pPr>
        <w:spacing w:after="150" w:line="240" w:lineRule="auto"/>
        <w:rPr>
          <w:rFonts w:ascii="Arial" w:eastAsia="Times New Roman" w:hAnsi="Arial" w:cs="Arial"/>
          <w:color w:val="222222"/>
          <w:lang w:eastAsia="ru-RU"/>
        </w:rPr>
      </w:pPr>
      <w:r w:rsidRPr="00062E30">
        <w:rPr>
          <w:rFonts w:ascii="Arial" w:eastAsia="Times New Roman" w:hAnsi="Arial" w:cs="Arial"/>
          <w:b/>
          <w:bCs/>
          <w:color w:val="222222"/>
          <w:lang w:eastAsia="ru-RU"/>
        </w:rPr>
        <w:t>Таблица 12. Итоговые результаты выпускников на уровне основного общего образования за три последних года</w:t>
      </w:r>
    </w:p>
    <w:tbl>
      <w:tblPr>
        <w:tblW w:w="0" w:type="auto"/>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5698"/>
        <w:gridCol w:w="787"/>
        <w:gridCol w:w="737"/>
        <w:gridCol w:w="787"/>
        <w:gridCol w:w="737"/>
        <w:gridCol w:w="632"/>
        <w:gridCol w:w="977"/>
      </w:tblGrid>
      <w:tr w:rsidR="00E56E11" w:rsidRPr="00062E30" w:rsidTr="00406F10">
        <w:trPr>
          <w:trHeight w:val="328"/>
        </w:trPr>
        <w:tc>
          <w:tcPr>
            <w:tcW w:w="8777"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D83BD8">
            <w:pPr>
              <w:spacing w:after="150" w:line="255" w:lineRule="atLeast"/>
              <w:rPr>
                <w:rFonts w:ascii="Arial" w:eastAsia="Times New Roman" w:hAnsi="Arial" w:cs="Arial"/>
                <w:lang w:eastAsia="ru-RU"/>
              </w:rPr>
            </w:pPr>
            <w:r w:rsidRPr="00062E30">
              <w:rPr>
                <w:rFonts w:ascii="Arial" w:eastAsia="Times New Roman" w:hAnsi="Arial" w:cs="Arial"/>
                <w:b/>
                <w:bCs/>
                <w:lang w:eastAsia="ru-RU"/>
              </w:rPr>
              <w:t>Критерии</w:t>
            </w:r>
          </w:p>
        </w:tc>
        <w:tc>
          <w:tcPr>
            <w:tcW w:w="1827"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406F10" w:rsidP="00D83BD8">
            <w:pPr>
              <w:spacing w:after="150" w:line="3" w:lineRule="atLeast"/>
              <w:jc w:val="center"/>
              <w:rPr>
                <w:rFonts w:ascii="Arial" w:eastAsia="Times New Roman" w:hAnsi="Arial" w:cs="Arial"/>
                <w:lang w:eastAsia="ru-RU"/>
              </w:rPr>
            </w:pPr>
            <w:r w:rsidRPr="00062E30">
              <w:rPr>
                <w:rFonts w:ascii="Arial" w:eastAsia="Times New Roman" w:hAnsi="Arial" w:cs="Arial"/>
                <w:lang w:eastAsia="ru-RU"/>
              </w:rPr>
              <w:t>2019/20</w:t>
            </w:r>
          </w:p>
        </w:tc>
        <w:tc>
          <w:tcPr>
            <w:tcW w:w="1827"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406F10" w:rsidP="00D83BD8">
            <w:pPr>
              <w:spacing w:after="150" w:line="3" w:lineRule="atLeast"/>
              <w:jc w:val="center"/>
              <w:rPr>
                <w:rFonts w:ascii="Arial" w:eastAsia="Times New Roman" w:hAnsi="Arial" w:cs="Arial"/>
                <w:lang w:eastAsia="ru-RU"/>
              </w:rPr>
            </w:pPr>
            <w:r w:rsidRPr="00062E30">
              <w:rPr>
                <w:rFonts w:ascii="Arial" w:eastAsia="Times New Roman" w:hAnsi="Arial" w:cs="Arial"/>
                <w:lang w:eastAsia="ru-RU"/>
              </w:rPr>
              <w:t>2020/21</w:t>
            </w:r>
          </w:p>
        </w:tc>
        <w:tc>
          <w:tcPr>
            <w:tcW w:w="1827"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406F10" w:rsidP="00D83BD8">
            <w:pPr>
              <w:spacing w:after="150" w:line="3" w:lineRule="atLeast"/>
              <w:jc w:val="center"/>
              <w:rPr>
                <w:rFonts w:ascii="Arial" w:eastAsia="Times New Roman" w:hAnsi="Arial" w:cs="Arial"/>
                <w:lang w:eastAsia="ru-RU"/>
              </w:rPr>
            </w:pPr>
            <w:r w:rsidRPr="00062E30">
              <w:rPr>
                <w:rFonts w:ascii="Arial" w:eastAsia="Times New Roman" w:hAnsi="Arial" w:cs="Arial"/>
                <w:lang w:eastAsia="ru-RU"/>
              </w:rPr>
              <w:t>2021/22</w:t>
            </w:r>
          </w:p>
        </w:tc>
      </w:tr>
      <w:tr w:rsidR="00E56E11" w:rsidRPr="00062E30" w:rsidTr="00E56E11">
        <w:trPr>
          <w:trHeight w:val="3"/>
        </w:trPr>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56E11" w:rsidRPr="00062E30" w:rsidRDefault="00E56E11" w:rsidP="00E56E11">
            <w:pPr>
              <w:spacing w:after="0" w:line="240" w:lineRule="auto"/>
              <w:rPr>
                <w:rFonts w:ascii="Arial" w:eastAsia="Times New Roman" w:hAnsi="Arial" w:cs="Arial"/>
                <w:lang w:eastAsia="ru-RU"/>
              </w:rPr>
            </w:pPr>
          </w:p>
        </w:tc>
        <w:tc>
          <w:tcPr>
            <w:tcW w:w="9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E56E11">
            <w:pPr>
              <w:spacing w:after="150" w:line="3" w:lineRule="atLeast"/>
              <w:rPr>
                <w:rFonts w:ascii="Arial" w:eastAsia="Times New Roman" w:hAnsi="Arial" w:cs="Arial"/>
                <w:lang w:eastAsia="ru-RU"/>
              </w:rPr>
            </w:pPr>
            <w:r w:rsidRPr="00062E30">
              <w:rPr>
                <w:rFonts w:ascii="Arial" w:eastAsia="Times New Roman" w:hAnsi="Arial" w:cs="Arial"/>
                <w:b/>
                <w:bCs/>
                <w:lang w:eastAsia="ru-RU"/>
              </w:rPr>
              <w:t>Кол-во</w:t>
            </w:r>
          </w:p>
        </w:tc>
        <w:tc>
          <w:tcPr>
            <w:tcW w:w="9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E56E11">
            <w:pPr>
              <w:spacing w:after="150" w:line="3" w:lineRule="atLeast"/>
              <w:rPr>
                <w:rFonts w:ascii="Arial" w:eastAsia="Times New Roman" w:hAnsi="Arial" w:cs="Arial"/>
                <w:lang w:eastAsia="ru-RU"/>
              </w:rPr>
            </w:pPr>
            <w:r w:rsidRPr="00062E30">
              <w:rPr>
                <w:rFonts w:ascii="Arial" w:eastAsia="Times New Roman" w:hAnsi="Arial" w:cs="Arial"/>
                <w:b/>
                <w:bCs/>
                <w:lang w:eastAsia="ru-RU"/>
              </w:rPr>
              <w:t>%</w:t>
            </w:r>
          </w:p>
        </w:tc>
        <w:tc>
          <w:tcPr>
            <w:tcW w:w="9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E56E11">
            <w:pPr>
              <w:spacing w:after="150" w:line="3" w:lineRule="atLeast"/>
              <w:rPr>
                <w:rFonts w:ascii="Arial" w:eastAsia="Times New Roman" w:hAnsi="Arial" w:cs="Arial"/>
                <w:lang w:eastAsia="ru-RU"/>
              </w:rPr>
            </w:pPr>
            <w:r w:rsidRPr="00062E30">
              <w:rPr>
                <w:rFonts w:ascii="Arial" w:eastAsia="Times New Roman" w:hAnsi="Arial" w:cs="Arial"/>
                <w:b/>
                <w:bCs/>
                <w:lang w:eastAsia="ru-RU"/>
              </w:rPr>
              <w:t>Кол-во</w:t>
            </w:r>
          </w:p>
        </w:tc>
        <w:tc>
          <w:tcPr>
            <w:tcW w:w="9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E56E11">
            <w:pPr>
              <w:spacing w:after="150" w:line="3" w:lineRule="atLeast"/>
              <w:rPr>
                <w:rFonts w:ascii="Arial" w:eastAsia="Times New Roman" w:hAnsi="Arial" w:cs="Arial"/>
                <w:lang w:eastAsia="ru-RU"/>
              </w:rPr>
            </w:pPr>
            <w:r w:rsidRPr="00062E30">
              <w:rPr>
                <w:rFonts w:ascii="Arial" w:eastAsia="Times New Roman" w:hAnsi="Arial" w:cs="Arial"/>
                <w:b/>
                <w:bCs/>
                <w:lang w:eastAsia="ru-RU"/>
              </w:rPr>
              <w:t>%</w:t>
            </w:r>
          </w:p>
        </w:tc>
        <w:tc>
          <w:tcPr>
            <w:tcW w:w="4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E56E11">
            <w:pPr>
              <w:spacing w:after="150" w:line="3" w:lineRule="atLeast"/>
              <w:rPr>
                <w:rFonts w:ascii="Arial" w:eastAsia="Times New Roman" w:hAnsi="Arial" w:cs="Arial"/>
                <w:lang w:eastAsia="ru-RU"/>
              </w:rPr>
            </w:pPr>
            <w:r w:rsidRPr="00062E30">
              <w:rPr>
                <w:rFonts w:ascii="Arial" w:eastAsia="Times New Roman" w:hAnsi="Arial" w:cs="Arial"/>
                <w:b/>
                <w:bCs/>
                <w:lang w:eastAsia="ru-RU"/>
              </w:rPr>
              <w:t>Кол-во</w:t>
            </w:r>
          </w:p>
        </w:tc>
        <w:tc>
          <w:tcPr>
            <w:tcW w:w="5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E56E11">
            <w:pPr>
              <w:spacing w:after="150" w:line="3" w:lineRule="atLeast"/>
              <w:rPr>
                <w:rFonts w:ascii="Arial" w:eastAsia="Times New Roman" w:hAnsi="Arial" w:cs="Arial"/>
                <w:lang w:eastAsia="ru-RU"/>
              </w:rPr>
            </w:pPr>
            <w:r w:rsidRPr="00062E30">
              <w:rPr>
                <w:rFonts w:ascii="Arial" w:eastAsia="Times New Roman" w:hAnsi="Arial" w:cs="Arial"/>
                <w:b/>
                <w:bCs/>
                <w:lang w:eastAsia="ru-RU"/>
              </w:rPr>
              <w:t>%</w:t>
            </w:r>
          </w:p>
        </w:tc>
      </w:tr>
      <w:tr w:rsidR="00E56E11" w:rsidRPr="00062E30" w:rsidTr="00406F10">
        <w:trPr>
          <w:trHeight w:val="3"/>
        </w:trPr>
        <w:tc>
          <w:tcPr>
            <w:tcW w:w="87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E56E11" w:rsidRPr="00062E30" w:rsidRDefault="00E56E11" w:rsidP="00E56E11">
            <w:pPr>
              <w:spacing w:after="150" w:line="3" w:lineRule="atLeast"/>
              <w:rPr>
                <w:rFonts w:ascii="Arial" w:eastAsia="Times New Roman" w:hAnsi="Arial" w:cs="Arial"/>
                <w:lang w:eastAsia="ru-RU"/>
              </w:rPr>
            </w:pPr>
            <w:r w:rsidRPr="00062E30">
              <w:rPr>
                <w:rFonts w:ascii="Arial" w:eastAsia="Times New Roman" w:hAnsi="Arial" w:cs="Arial"/>
                <w:lang w:eastAsia="ru-RU"/>
              </w:rPr>
              <w:t>Количество выпускников 9-х классов всего</w:t>
            </w:r>
          </w:p>
        </w:tc>
        <w:tc>
          <w:tcPr>
            <w:tcW w:w="9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406F10" w:rsidP="00E56E11">
            <w:pPr>
              <w:spacing w:after="150" w:line="3" w:lineRule="atLeast"/>
              <w:rPr>
                <w:rFonts w:ascii="Arial" w:eastAsia="Times New Roman" w:hAnsi="Arial" w:cs="Arial"/>
                <w:lang w:eastAsia="ru-RU"/>
              </w:rPr>
            </w:pPr>
            <w:r w:rsidRPr="00062E30">
              <w:rPr>
                <w:rFonts w:ascii="Arial" w:eastAsia="Times New Roman" w:hAnsi="Arial" w:cs="Arial"/>
                <w:lang w:eastAsia="ru-RU"/>
              </w:rPr>
              <w:t>20</w:t>
            </w:r>
          </w:p>
        </w:tc>
        <w:tc>
          <w:tcPr>
            <w:tcW w:w="9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541284" w:rsidP="00E56E11">
            <w:pPr>
              <w:spacing w:after="150" w:line="3" w:lineRule="atLeast"/>
              <w:rPr>
                <w:rFonts w:ascii="Arial" w:eastAsia="Times New Roman" w:hAnsi="Arial" w:cs="Arial"/>
                <w:lang w:eastAsia="ru-RU"/>
              </w:rPr>
            </w:pPr>
            <w:r w:rsidRPr="00062E30">
              <w:rPr>
                <w:rFonts w:ascii="Arial" w:eastAsia="Times New Roman" w:hAnsi="Arial" w:cs="Arial"/>
                <w:lang w:eastAsia="ru-RU"/>
              </w:rPr>
              <w:t>100</w:t>
            </w:r>
          </w:p>
        </w:tc>
        <w:tc>
          <w:tcPr>
            <w:tcW w:w="9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406F10" w:rsidP="00E56E11">
            <w:pPr>
              <w:spacing w:after="150" w:line="3" w:lineRule="atLeast"/>
              <w:rPr>
                <w:rFonts w:ascii="Arial" w:eastAsia="Times New Roman" w:hAnsi="Arial" w:cs="Arial"/>
                <w:lang w:eastAsia="ru-RU"/>
              </w:rPr>
            </w:pPr>
            <w:r w:rsidRPr="00062E30">
              <w:rPr>
                <w:rFonts w:ascii="Arial" w:eastAsia="Times New Roman" w:hAnsi="Arial" w:cs="Arial"/>
                <w:lang w:eastAsia="ru-RU"/>
              </w:rPr>
              <w:t>12</w:t>
            </w:r>
          </w:p>
        </w:tc>
        <w:tc>
          <w:tcPr>
            <w:tcW w:w="9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406F10" w:rsidP="00E56E11">
            <w:pPr>
              <w:spacing w:after="150" w:line="3" w:lineRule="atLeast"/>
              <w:rPr>
                <w:rFonts w:ascii="Arial" w:eastAsia="Times New Roman" w:hAnsi="Arial" w:cs="Arial"/>
                <w:lang w:eastAsia="ru-RU"/>
              </w:rPr>
            </w:pPr>
            <w:r w:rsidRPr="00062E30">
              <w:rPr>
                <w:rFonts w:ascii="Arial" w:eastAsia="Times New Roman" w:hAnsi="Arial" w:cs="Arial"/>
                <w:lang w:eastAsia="ru-RU"/>
              </w:rPr>
              <w:t>100</w:t>
            </w:r>
          </w:p>
        </w:tc>
        <w:tc>
          <w:tcPr>
            <w:tcW w:w="4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406F10" w:rsidP="00E56E11">
            <w:pPr>
              <w:spacing w:after="150" w:line="3" w:lineRule="atLeast"/>
              <w:rPr>
                <w:rFonts w:ascii="Arial" w:eastAsia="Times New Roman" w:hAnsi="Arial" w:cs="Arial"/>
                <w:lang w:eastAsia="ru-RU"/>
              </w:rPr>
            </w:pPr>
            <w:r w:rsidRPr="00062E30">
              <w:rPr>
                <w:rFonts w:ascii="Arial" w:eastAsia="Times New Roman" w:hAnsi="Arial" w:cs="Arial"/>
                <w:lang w:eastAsia="ru-RU"/>
              </w:rPr>
              <w:t>14</w:t>
            </w:r>
          </w:p>
        </w:tc>
        <w:tc>
          <w:tcPr>
            <w:tcW w:w="5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406F10" w:rsidP="00E56E11">
            <w:pPr>
              <w:spacing w:after="150" w:line="3" w:lineRule="atLeast"/>
              <w:rPr>
                <w:rFonts w:ascii="Arial" w:eastAsia="Times New Roman" w:hAnsi="Arial" w:cs="Arial"/>
                <w:lang w:eastAsia="ru-RU"/>
              </w:rPr>
            </w:pPr>
            <w:r w:rsidRPr="00062E30">
              <w:rPr>
                <w:rFonts w:ascii="Arial" w:eastAsia="Times New Roman" w:hAnsi="Arial" w:cs="Arial"/>
                <w:lang w:eastAsia="ru-RU"/>
              </w:rPr>
              <w:t>100</w:t>
            </w:r>
          </w:p>
        </w:tc>
      </w:tr>
      <w:tr w:rsidR="00E56E11" w:rsidRPr="00062E30" w:rsidTr="00406F10">
        <w:trPr>
          <w:trHeight w:val="3"/>
        </w:trPr>
        <w:tc>
          <w:tcPr>
            <w:tcW w:w="87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E56E11" w:rsidRPr="00062E30" w:rsidRDefault="00E56E11" w:rsidP="00E56E11">
            <w:pPr>
              <w:spacing w:after="150" w:line="3" w:lineRule="atLeast"/>
              <w:rPr>
                <w:rFonts w:ascii="Arial" w:eastAsia="Times New Roman" w:hAnsi="Arial" w:cs="Arial"/>
                <w:lang w:eastAsia="ru-RU"/>
              </w:rPr>
            </w:pPr>
            <w:r w:rsidRPr="00062E30">
              <w:rPr>
                <w:rFonts w:ascii="Arial" w:eastAsia="Times New Roman" w:hAnsi="Arial" w:cs="Arial"/>
                <w:lang w:eastAsia="ru-RU"/>
              </w:rPr>
              <w:lastRenderedPageBreak/>
              <w:t>Количество выпускников 9-х классов, успевающих по итогам учебного года на «5»</w:t>
            </w:r>
          </w:p>
        </w:tc>
        <w:tc>
          <w:tcPr>
            <w:tcW w:w="9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406F10" w:rsidP="00E56E11">
            <w:pPr>
              <w:spacing w:after="150" w:line="3" w:lineRule="atLeast"/>
              <w:rPr>
                <w:rFonts w:ascii="Arial" w:eastAsia="Times New Roman" w:hAnsi="Arial" w:cs="Arial"/>
                <w:lang w:eastAsia="ru-RU"/>
              </w:rPr>
            </w:pPr>
            <w:r w:rsidRPr="00062E30">
              <w:rPr>
                <w:rFonts w:ascii="Arial" w:eastAsia="Times New Roman" w:hAnsi="Arial" w:cs="Arial"/>
                <w:lang w:eastAsia="ru-RU"/>
              </w:rPr>
              <w:t>1</w:t>
            </w:r>
          </w:p>
        </w:tc>
        <w:tc>
          <w:tcPr>
            <w:tcW w:w="9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E56E11" w:rsidP="00E56E11">
            <w:pPr>
              <w:spacing w:after="150" w:line="3" w:lineRule="atLeast"/>
              <w:rPr>
                <w:rFonts w:ascii="Arial" w:eastAsia="Times New Roman" w:hAnsi="Arial" w:cs="Arial"/>
                <w:lang w:eastAsia="ru-RU"/>
              </w:rPr>
            </w:pPr>
          </w:p>
        </w:tc>
        <w:tc>
          <w:tcPr>
            <w:tcW w:w="9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406F10" w:rsidP="00E56E11">
            <w:pPr>
              <w:spacing w:after="150" w:line="3" w:lineRule="atLeast"/>
              <w:rPr>
                <w:rFonts w:ascii="Arial" w:eastAsia="Times New Roman" w:hAnsi="Arial" w:cs="Arial"/>
                <w:lang w:eastAsia="ru-RU"/>
              </w:rPr>
            </w:pPr>
            <w:r w:rsidRPr="00062E30">
              <w:rPr>
                <w:rFonts w:ascii="Arial" w:eastAsia="Times New Roman" w:hAnsi="Arial" w:cs="Arial"/>
                <w:lang w:eastAsia="ru-RU"/>
              </w:rPr>
              <w:t>0</w:t>
            </w:r>
          </w:p>
        </w:tc>
        <w:tc>
          <w:tcPr>
            <w:tcW w:w="9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406F10" w:rsidP="00E56E11">
            <w:pPr>
              <w:spacing w:after="150" w:line="3" w:lineRule="atLeast"/>
              <w:rPr>
                <w:rFonts w:ascii="Arial" w:eastAsia="Times New Roman" w:hAnsi="Arial" w:cs="Arial"/>
                <w:lang w:eastAsia="ru-RU"/>
              </w:rPr>
            </w:pPr>
            <w:r w:rsidRPr="00062E30">
              <w:rPr>
                <w:rFonts w:ascii="Arial" w:eastAsia="Times New Roman" w:hAnsi="Arial" w:cs="Arial"/>
                <w:lang w:eastAsia="ru-RU"/>
              </w:rPr>
              <w:t>0</w:t>
            </w:r>
          </w:p>
        </w:tc>
        <w:tc>
          <w:tcPr>
            <w:tcW w:w="4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406F10" w:rsidP="00E56E11">
            <w:pPr>
              <w:spacing w:after="150" w:line="3" w:lineRule="atLeast"/>
              <w:rPr>
                <w:rFonts w:ascii="Arial" w:eastAsia="Times New Roman" w:hAnsi="Arial" w:cs="Arial"/>
                <w:lang w:eastAsia="ru-RU"/>
              </w:rPr>
            </w:pPr>
            <w:r w:rsidRPr="00062E30">
              <w:rPr>
                <w:rFonts w:ascii="Arial" w:eastAsia="Times New Roman" w:hAnsi="Arial" w:cs="Arial"/>
                <w:lang w:eastAsia="ru-RU"/>
              </w:rPr>
              <w:t>0</w:t>
            </w:r>
          </w:p>
        </w:tc>
        <w:tc>
          <w:tcPr>
            <w:tcW w:w="5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406F10" w:rsidP="00E56E11">
            <w:pPr>
              <w:spacing w:after="150" w:line="3" w:lineRule="atLeast"/>
              <w:rPr>
                <w:rFonts w:ascii="Arial" w:eastAsia="Times New Roman" w:hAnsi="Arial" w:cs="Arial"/>
                <w:lang w:eastAsia="ru-RU"/>
              </w:rPr>
            </w:pPr>
            <w:r w:rsidRPr="00062E30">
              <w:rPr>
                <w:rFonts w:ascii="Arial" w:eastAsia="Times New Roman" w:hAnsi="Arial" w:cs="Arial"/>
                <w:lang w:eastAsia="ru-RU"/>
              </w:rPr>
              <w:t>0</w:t>
            </w:r>
          </w:p>
        </w:tc>
      </w:tr>
      <w:tr w:rsidR="00E56E11" w:rsidRPr="00062E30" w:rsidTr="00406F10">
        <w:trPr>
          <w:trHeight w:val="6"/>
        </w:trPr>
        <w:tc>
          <w:tcPr>
            <w:tcW w:w="87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E56E11" w:rsidRPr="00062E30" w:rsidRDefault="00E56E11" w:rsidP="00E56E11">
            <w:pPr>
              <w:spacing w:after="150" w:line="6" w:lineRule="atLeast"/>
              <w:rPr>
                <w:rFonts w:ascii="Arial" w:eastAsia="Times New Roman" w:hAnsi="Arial" w:cs="Arial"/>
                <w:lang w:eastAsia="ru-RU"/>
              </w:rPr>
            </w:pPr>
            <w:r w:rsidRPr="00062E30">
              <w:rPr>
                <w:rFonts w:ascii="Arial" w:eastAsia="Times New Roman" w:hAnsi="Arial" w:cs="Arial"/>
                <w:lang w:eastAsia="ru-RU"/>
              </w:rPr>
              <w:t>Количество выпускников 9-х классов, успевающих по итогам учебного года на «4» и «5»</w:t>
            </w:r>
          </w:p>
        </w:tc>
        <w:tc>
          <w:tcPr>
            <w:tcW w:w="9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406F10" w:rsidP="00E56E11">
            <w:pPr>
              <w:spacing w:after="150" w:line="6" w:lineRule="atLeast"/>
              <w:rPr>
                <w:rFonts w:ascii="Arial" w:eastAsia="Times New Roman" w:hAnsi="Arial" w:cs="Arial"/>
                <w:lang w:eastAsia="ru-RU"/>
              </w:rPr>
            </w:pPr>
            <w:r w:rsidRPr="00062E30">
              <w:rPr>
                <w:rFonts w:ascii="Arial" w:eastAsia="Times New Roman" w:hAnsi="Arial" w:cs="Arial"/>
                <w:lang w:eastAsia="ru-RU"/>
              </w:rPr>
              <w:t>4</w:t>
            </w:r>
          </w:p>
        </w:tc>
        <w:tc>
          <w:tcPr>
            <w:tcW w:w="9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E56E11" w:rsidP="00E56E11">
            <w:pPr>
              <w:spacing w:after="150" w:line="6" w:lineRule="atLeast"/>
              <w:rPr>
                <w:rFonts w:ascii="Arial" w:eastAsia="Times New Roman" w:hAnsi="Arial" w:cs="Arial"/>
                <w:lang w:eastAsia="ru-RU"/>
              </w:rPr>
            </w:pPr>
          </w:p>
        </w:tc>
        <w:tc>
          <w:tcPr>
            <w:tcW w:w="9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406F10" w:rsidP="00E56E11">
            <w:pPr>
              <w:spacing w:after="150" w:line="6" w:lineRule="atLeast"/>
              <w:rPr>
                <w:rFonts w:ascii="Arial" w:eastAsia="Times New Roman" w:hAnsi="Arial" w:cs="Arial"/>
                <w:lang w:eastAsia="ru-RU"/>
              </w:rPr>
            </w:pPr>
            <w:r w:rsidRPr="00062E30">
              <w:rPr>
                <w:rFonts w:ascii="Arial" w:eastAsia="Times New Roman" w:hAnsi="Arial" w:cs="Arial"/>
                <w:lang w:eastAsia="ru-RU"/>
              </w:rPr>
              <w:t>2</w:t>
            </w:r>
          </w:p>
        </w:tc>
        <w:tc>
          <w:tcPr>
            <w:tcW w:w="9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406F10" w:rsidP="00E56E11">
            <w:pPr>
              <w:spacing w:after="150" w:line="6" w:lineRule="atLeast"/>
              <w:rPr>
                <w:rFonts w:ascii="Arial" w:eastAsia="Times New Roman" w:hAnsi="Arial" w:cs="Arial"/>
                <w:lang w:eastAsia="ru-RU"/>
              </w:rPr>
            </w:pPr>
            <w:r w:rsidRPr="00062E30">
              <w:rPr>
                <w:rFonts w:ascii="Arial" w:eastAsia="Times New Roman" w:hAnsi="Arial" w:cs="Arial"/>
                <w:lang w:eastAsia="ru-RU"/>
              </w:rPr>
              <w:t>17</w:t>
            </w:r>
          </w:p>
        </w:tc>
        <w:tc>
          <w:tcPr>
            <w:tcW w:w="4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406F10" w:rsidP="00E56E11">
            <w:pPr>
              <w:spacing w:after="150" w:line="6" w:lineRule="atLeast"/>
              <w:rPr>
                <w:rFonts w:ascii="Arial" w:eastAsia="Times New Roman" w:hAnsi="Arial" w:cs="Arial"/>
                <w:lang w:eastAsia="ru-RU"/>
              </w:rPr>
            </w:pPr>
            <w:r w:rsidRPr="00062E30">
              <w:rPr>
                <w:rFonts w:ascii="Arial" w:eastAsia="Times New Roman" w:hAnsi="Arial" w:cs="Arial"/>
                <w:lang w:eastAsia="ru-RU"/>
              </w:rPr>
              <w:t>4</w:t>
            </w:r>
          </w:p>
        </w:tc>
        <w:tc>
          <w:tcPr>
            <w:tcW w:w="5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406F10" w:rsidP="00E56E11">
            <w:pPr>
              <w:spacing w:after="150" w:line="6" w:lineRule="atLeast"/>
              <w:rPr>
                <w:rFonts w:ascii="Arial" w:eastAsia="Times New Roman" w:hAnsi="Arial" w:cs="Arial"/>
                <w:lang w:eastAsia="ru-RU"/>
              </w:rPr>
            </w:pPr>
            <w:r w:rsidRPr="00062E30">
              <w:rPr>
                <w:rFonts w:ascii="Arial" w:eastAsia="Times New Roman" w:hAnsi="Arial" w:cs="Arial"/>
                <w:lang w:eastAsia="ru-RU"/>
              </w:rPr>
              <w:t>29</w:t>
            </w:r>
          </w:p>
        </w:tc>
      </w:tr>
      <w:tr w:rsidR="00E56E11" w:rsidRPr="00062E30" w:rsidTr="00406F10">
        <w:trPr>
          <w:trHeight w:val="9"/>
        </w:trPr>
        <w:tc>
          <w:tcPr>
            <w:tcW w:w="87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E56E11" w:rsidRPr="00062E30" w:rsidRDefault="00E56E11" w:rsidP="00E56E11">
            <w:pPr>
              <w:spacing w:after="150" w:line="9" w:lineRule="atLeast"/>
              <w:rPr>
                <w:rFonts w:ascii="Arial" w:eastAsia="Times New Roman" w:hAnsi="Arial" w:cs="Arial"/>
                <w:lang w:eastAsia="ru-RU"/>
              </w:rPr>
            </w:pPr>
            <w:r w:rsidRPr="00062E30">
              <w:rPr>
                <w:rFonts w:ascii="Arial" w:eastAsia="Times New Roman" w:hAnsi="Arial" w:cs="Arial"/>
                <w:lang w:eastAsia="ru-RU"/>
              </w:rPr>
              <w:t>Количество выпускников 9-х классов, допущенных к государственной (итоговой) аттестации</w:t>
            </w:r>
          </w:p>
        </w:tc>
        <w:tc>
          <w:tcPr>
            <w:tcW w:w="9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406F10" w:rsidP="00E56E11">
            <w:pPr>
              <w:spacing w:after="150" w:line="9" w:lineRule="atLeast"/>
              <w:rPr>
                <w:rFonts w:ascii="Arial" w:eastAsia="Times New Roman" w:hAnsi="Arial" w:cs="Arial"/>
                <w:lang w:eastAsia="ru-RU"/>
              </w:rPr>
            </w:pPr>
            <w:r w:rsidRPr="00062E30">
              <w:rPr>
                <w:rFonts w:ascii="Arial" w:eastAsia="Times New Roman" w:hAnsi="Arial" w:cs="Arial"/>
                <w:lang w:eastAsia="ru-RU"/>
              </w:rPr>
              <w:t>20</w:t>
            </w:r>
          </w:p>
        </w:tc>
        <w:tc>
          <w:tcPr>
            <w:tcW w:w="9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E56E11" w:rsidP="00E56E11">
            <w:pPr>
              <w:spacing w:after="150" w:line="9" w:lineRule="atLeast"/>
              <w:rPr>
                <w:rFonts w:ascii="Arial" w:eastAsia="Times New Roman" w:hAnsi="Arial" w:cs="Arial"/>
                <w:lang w:eastAsia="ru-RU"/>
              </w:rPr>
            </w:pPr>
          </w:p>
        </w:tc>
        <w:tc>
          <w:tcPr>
            <w:tcW w:w="9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406F10" w:rsidP="00E56E11">
            <w:pPr>
              <w:spacing w:after="150" w:line="9" w:lineRule="atLeast"/>
              <w:rPr>
                <w:rFonts w:ascii="Arial" w:eastAsia="Times New Roman" w:hAnsi="Arial" w:cs="Arial"/>
                <w:lang w:eastAsia="ru-RU"/>
              </w:rPr>
            </w:pPr>
            <w:r w:rsidRPr="00062E30">
              <w:rPr>
                <w:rFonts w:ascii="Arial" w:eastAsia="Times New Roman" w:hAnsi="Arial" w:cs="Arial"/>
                <w:lang w:eastAsia="ru-RU"/>
              </w:rPr>
              <w:t>12</w:t>
            </w:r>
          </w:p>
        </w:tc>
        <w:tc>
          <w:tcPr>
            <w:tcW w:w="9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406F10" w:rsidP="00E56E11">
            <w:pPr>
              <w:spacing w:after="150" w:line="9" w:lineRule="atLeast"/>
              <w:rPr>
                <w:rFonts w:ascii="Arial" w:eastAsia="Times New Roman" w:hAnsi="Arial" w:cs="Arial"/>
                <w:lang w:eastAsia="ru-RU"/>
              </w:rPr>
            </w:pPr>
            <w:r w:rsidRPr="00062E30">
              <w:rPr>
                <w:rFonts w:ascii="Arial" w:eastAsia="Times New Roman" w:hAnsi="Arial" w:cs="Arial"/>
                <w:lang w:eastAsia="ru-RU"/>
              </w:rPr>
              <w:t>100</w:t>
            </w:r>
          </w:p>
        </w:tc>
        <w:tc>
          <w:tcPr>
            <w:tcW w:w="4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406F10" w:rsidP="00E56E11">
            <w:pPr>
              <w:spacing w:after="150" w:line="9" w:lineRule="atLeast"/>
              <w:rPr>
                <w:rFonts w:ascii="Arial" w:eastAsia="Times New Roman" w:hAnsi="Arial" w:cs="Arial"/>
                <w:lang w:eastAsia="ru-RU"/>
              </w:rPr>
            </w:pPr>
            <w:r w:rsidRPr="00062E30">
              <w:rPr>
                <w:rFonts w:ascii="Arial" w:eastAsia="Times New Roman" w:hAnsi="Arial" w:cs="Arial"/>
                <w:lang w:eastAsia="ru-RU"/>
              </w:rPr>
              <w:t>14</w:t>
            </w:r>
          </w:p>
        </w:tc>
        <w:tc>
          <w:tcPr>
            <w:tcW w:w="5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406F10" w:rsidP="00E56E11">
            <w:pPr>
              <w:spacing w:after="150" w:line="9" w:lineRule="atLeast"/>
              <w:rPr>
                <w:rFonts w:ascii="Arial" w:eastAsia="Times New Roman" w:hAnsi="Arial" w:cs="Arial"/>
                <w:lang w:eastAsia="ru-RU"/>
              </w:rPr>
            </w:pPr>
            <w:r w:rsidRPr="00062E30">
              <w:rPr>
                <w:rFonts w:ascii="Arial" w:eastAsia="Times New Roman" w:hAnsi="Arial" w:cs="Arial"/>
                <w:lang w:eastAsia="ru-RU"/>
              </w:rPr>
              <w:t>100</w:t>
            </w:r>
          </w:p>
        </w:tc>
      </w:tr>
      <w:tr w:rsidR="00E56E11" w:rsidRPr="00062E30" w:rsidTr="00406F10">
        <w:trPr>
          <w:trHeight w:val="9"/>
        </w:trPr>
        <w:tc>
          <w:tcPr>
            <w:tcW w:w="87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E56E11" w:rsidRPr="00062E30" w:rsidRDefault="00E56E11" w:rsidP="00E56E11">
            <w:pPr>
              <w:spacing w:after="150" w:line="9" w:lineRule="atLeast"/>
              <w:rPr>
                <w:rFonts w:ascii="Arial" w:eastAsia="Times New Roman" w:hAnsi="Arial" w:cs="Arial"/>
                <w:lang w:eastAsia="ru-RU"/>
              </w:rPr>
            </w:pPr>
            <w:r w:rsidRPr="00062E30">
              <w:rPr>
                <w:rFonts w:ascii="Arial" w:eastAsia="Times New Roman" w:hAnsi="Arial" w:cs="Arial"/>
                <w:lang w:eastAsia="ru-RU"/>
              </w:rPr>
              <w:t>Количество выпускников 9-х классов, не допущенных к государственной (итоговой) аттестации</w:t>
            </w:r>
          </w:p>
        </w:tc>
        <w:tc>
          <w:tcPr>
            <w:tcW w:w="9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406F10" w:rsidP="00E56E11">
            <w:pPr>
              <w:spacing w:after="150" w:line="9" w:lineRule="atLeast"/>
              <w:rPr>
                <w:rFonts w:ascii="Arial" w:eastAsia="Times New Roman" w:hAnsi="Arial" w:cs="Arial"/>
                <w:lang w:eastAsia="ru-RU"/>
              </w:rPr>
            </w:pPr>
            <w:r w:rsidRPr="00062E30">
              <w:rPr>
                <w:rFonts w:ascii="Arial" w:eastAsia="Times New Roman" w:hAnsi="Arial" w:cs="Arial"/>
                <w:lang w:eastAsia="ru-RU"/>
              </w:rPr>
              <w:t>0</w:t>
            </w:r>
          </w:p>
        </w:tc>
        <w:tc>
          <w:tcPr>
            <w:tcW w:w="9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E56E11" w:rsidP="00E56E11">
            <w:pPr>
              <w:spacing w:after="150" w:line="9" w:lineRule="atLeast"/>
              <w:rPr>
                <w:rFonts w:ascii="Arial" w:eastAsia="Times New Roman" w:hAnsi="Arial" w:cs="Arial"/>
                <w:lang w:eastAsia="ru-RU"/>
              </w:rPr>
            </w:pPr>
          </w:p>
        </w:tc>
        <w:tc>
          <w:tcPr>
            <w:tcW w:w="9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406F10" w:rsidP="00E56E11">
            <w:pPr>
              <w:spacing w:after="150" w:line="9" w:lineRule="atLeast"/>
              <w:rPr>
                <w:rFonts w:ascii="Arial" w:eastAsia="Times New Roman" w:hAnsi="Arial" w:cs="Arial"/>
                <w:lang w:eastAsia="ru-RU"/>
              </w:rPr>
            </w:pPr>
            <w:r w:rsidRPr="00062E30">
              <w:rPr>
                <w:rFonts w:ascii="Arial" w:eastAsia="Times New Roman" w:hAnsi="Arial" w:cs="Arial"/>
                <w:lang w:eastAsia="ru-RU"/>
              </w:rPr>
              <w:t>0</w:t>
            </w:r>
          </w:p>
        </w:tc>
        <w:tc>
          <w:tcPr>
            <w:tcW w:w="9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406F10" w:rsidP="00E56E11">
            <w:pPr>
              <w:spacing w:after="150" w:line="9" w:lineRule="atLeast"/>
              <w:rPr>
                <w:rFonts w:ascii="Arial" w:eastAsia="Times New Roman" w:hAnsi="Arial" w:cs="Arial"/>
                <w:lang w:eastAsia="ru-RU"/>
              </w:rPr>
            </w:pPr>
            <w:r w:rsidRPr="00062E30">
              <w:rPr>
                <w:rFonts w:ascii="Arial" w:eastAsia="Times New Roman" w:hAnsi="Arial" w:cs="Arial"/>
                <w:lang w:eastAsia="ru-RU"/>
              </w:rPr>
              <w:t>0</w:t>
            </w:r>
          </w:p>
        </w:tc>
        <w:tc>
          <w:tcPr>
            <w:tcW w:w="4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406F10" w:rsidP="00E56E11">
            <w:pPr>
              <w:spacing w:after="150" w:line="9" w:lineRule="atLeast"/>
              <w:rPr>
                <w:rFonts w:ascii="Arial" w:eastAsia="Times New Roman" w:hAnsi="Arial" w:cs="Arial"/>
                <w:lang w:eastAsia="ru-RU"/>
              </w:rPr>
            </w:pPr>
            <w:r w:rsidRPr="00062E30">
              <w:rPr>
                <w:rFonts w:ascii="Arial" w:eastAsia="Times New Roman" w:hAnsi="Arial" w:cs="Arial"/>
                <w:lang w:eastAsia="ru-RU"/>
              </w:rPr>
              <w:t>0</w:t>
            </w:r>
          </w:p>
        </w:tc>
        <w:tc>
          <w:tcPr>
            <w:tcW w:w="5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406F10" w:rsidP="00E56E11">
            <w:pPr>
              <w:spacing w:after="150" w:line="9" w:lineRule="atLeast"/>
              <w:rPr>
                <w:rFonts w:ascii="Arial" w:eastAsia="Times New Roman" w:hAnsi="Arial" w:cs="Arial"/>
                <w:lang w:eastAsia="ru-RU"/>
              </w:rPr>
            </w:pPr>
            <w:r w:rsidRPr="00062E30">
              <w:rPr>
                <w:rFonts w:ascii="Arial" w:eastAsia="Times New Roman" w:hAnsi="Arial" w:cs="Arial"/>
                <w:lang w:eastAsia="ru-RU"/>
              </w:rPr>
              <w:t>0</w:t>
            </w:r>
          </w:p>
        </w:tc>
      </w:tr>
    </w:tbl>
    <w:p w:rsidR="00D83BD8" w:rsidRPr="00062E30" w:rsidRDefault="00D83BD8" w:rsidP="00E56E11">
      <w:pPr>
        <w:spacing w:after="150" w:line="240" w:lineRule="auto"/>
        <w:rPr>
          <w:rFonts w:ascii="Arial" w:eastAsia="Times New Roman" w:hAnsi="Arial" w:cs="Arial"/>
          <w:b/>
          <w:bCs/>
          <w:color w:val="222222"/>
          <w:lang w:eastAsia="ru-RU"/>
        </w:rPr>
      </w:pPr>
    </w:p>
    <w:p w:rsidR="00E56E11" w:rsidRPr="00062E30" w:rsidRDefault="00E56E11" w:rsidP="00E56E11">
      <w:pPr>
        <w:spacing w:after="150" w:line="240" w:lineRule="auto"/>
        <w:rPr>
          <w:rFonts w:ascii="Arial" w:eastAsia="Times New Roman" w:hAnsi="Arial" w:cs="Arial"/>
          <w:color w:val="222222"/>
          <w:lang w:eastAsia="ru-RU"/>
        </w:rPr>
      </w:pPr>
      <w:r w:rsidRPr="00062E30">
        <w:rPr>
          <w:rFonts w:ascii="Arial" w:eastAsia="Times New Roman" w:hAnsi="Arial" w:cs="Arial"/>
          <w:b/>
          <w:bCs/>
          <w:color w:val="222222"/>
          <w:lang w:eastAsia="ru-RU"/>
        </w:rPr>
        <w:t>ГИА в 11-х классах</w:t>
      </w:r>
    </w:p>
    <w:p w:rsidR="00E56E11" w:rsidRPr="00062E30" w:rsidRDefault="00E56E11" w:rsidP="000B0FFC">
      <w:pPr>
        <w:pStyle w:val="a9"/>
        <w:rPr>
          <w:rFonts w:ascii="Times New Roman" w:hAnsi="Times New Roman" w:cs="Times New Roman"/>
        </w:rPr>
      </w:pPr>
      <w:r w:rsidRPr="00062E30">
        <w:rPr>
          <w:rFonts w:ascii="Times New Roman" w:hAnsi="Times New Roman" w:cs="Times New Roman"/>
        </w:rPr>
        <w:t>В 2021/22 учебном году одним из условий допуска обучающихся 11-х классов к ГИА было получение «зачета» за итоговое сочинение. Выпускники 2021/22 года писали итоговое сочинение 1 декабря 2021 года. В итого</w:t>
      </w:r>
      <w:r w:rsidR="000B0FFC" w:rsidRPr="00062E30">
        <w:rPr>
          <w:rFonts w:ascii="Times New Roman" w:hAnsi="Times New Roman" w:cs="Times New Roman"/>
        </w:rPr>
        <w:t>вом сочинении приняли участие 4</w:t>
      </w:r>
      <w:r w:rsidRPr="00062E30">
        <w:rPr>
          <w:rFonts w:ascii="Times New Roman" w:hAnsi="Times New Roman" w:cs="Times New Roman"/>
        </w:rPr>
        <w:t> обучающихся (100%), по результатам проверки все обучающиеся получили «зачет».</w:t>
      </w:r>
    </w:p>
    <w:p w:rsidR="00E56E11" w:rsidRPr="00062E30" w:rsidRDefault="00E56E11" w:rsidP="000B0FFC">
      <w:pPr>
        <w:pStyle w:val="a9"/>
        <w:rPr>
          <w:rFonts w:ascii="Times New Roman" w:hAnsi="Times New Roman" w:cs="Times New Roman"/>
        </w:rPr>
      </w:pPr>
      <w:r w:rsidRPr="00062E30">
        <w:rPr>
          <w:rFonts w:ascii="Times New Roman" w:hAnsi="Times New Roman" w:cs="Times New Roman"/>
        </w:rPr>
        <w:t>В 2022 году</w:t>
      </w:r>
      <w:r w:rsidR="000B0FFC" w:rsidRPr="00062E30">
        <w:rPr>
          <w:rFonts w:ascii="Times New Roman" w:hAnsi="Times New Roman" w:cs="Times New Roman"/>
        </w:rPr>
        <w:t xml:space="preserve"> все выпускники 11-х классов (4</w:t>
      </w:r>
      <w:r w:rsidRPr="00062E30">
        <w:rPr>
          <w:rFonts w:ascii="Times New Roman" w:hAnsi="Times New Roman" w:cs="Times New Roman"/>
        </w:rPr>
        <w:t xml:space="preserve"> человек) были допущены и успешно сдали ГИА. Все обучающиеся сдавали ГИА в форме ЕГЭ. </w:t>
      </w:r>
    </w:p>
    <w:p w:rsidR="00E56E11" w:rsidRPr="00062E30" w:rsidRDefault="00E56E11" w:rsidP="000B0FFC">
      <w:pPr>
        <w:pStyle w:val="a9"/>
        <w:rPr>
          <w:rFonts w:ascii="Times New Roman" w:hAnsi="Times New Roman" w:cs="Times New Roman"/>
        </w:rPr>
      </w:pPr>
      <w:r w:rsidRPr="00062E30">
        <w:rPr>
          <w:rFonts w:ascii="Times New Roman" w:hAnsi="Times New Roman" w:cs="Times New Roman"/>
        </w:rPr>
        <w:t>В 2022 году выпускники сдавали ЕГЭ по математике на базовом уровне. ЕГЭ по математ</w:t>
      </w:r>
      <w:r w:rsidR="000B0FFC" w:rsidRPr="00062E30">
        <w:rPr>
          <w:rFonts w:ascii="Times New Roman" w:hAnsi="Times New Roman" w:cs="Times New Roman"/>
        </w:rPr>
        <w:t>ике на базовом уровне сдавали 4</w:t>
      </w:r>
      <w:r w:rsidRPr="00062E30">
        <w:rPr>
          <w:rFonts w:ascii="Times New Roman" w:hAnsi="Times New Roman" w:cs="Times New Roman"/>
        </w:rPr>
        <w:t xml:space="preserve"> выпускников. Результаты представлены в таблице.</w:t>
      </w:r>
    </w:p>
    <w:p w:rsidR="00E56E11" w:rsidRPr="00062E30" w:rsidRDefault="00E56E11" w:rsidP="00E56E11">
      <w:pPr>
        <w:spacing w:after="150" w:line="240" w:lineRule="auto"/>
        <w:rPr>
          <w:rFonts w:ascii="Arial" w:eastAsia="Times New Roman" w:hAnsi="Arial" w:cs="Arial"/>
          <w:b/>
          <w:bCs/>
          <w:color w:val="222222"/>
          <w:lang w:eastAsia="ru-RU"/>
        </w:rPr>
      </w:pPr>
      <w:r w:rsidRPr="00062E30">
        <w:rPr>
          <w:rFonts w:ascii="Arial" w:eastAsia="Times New Roman" w:hAnsi="Arial" w:cs="Arial"/>
          <w:b/>
          <w:bCs/>
          <w:color w:val="222222"/>
          <w:lang w:eastAsia="ru-RU"/>
        </w:rPr>
        <w:t>Таблица 13. Результаты ГИА-11 по базовой математике 20</w:t>
      </w:r>
      <w:r w:rsidRPr="00062E30">
        <w:rPr>
          <w:rFonts w:ascii="Arial" w:eastAsia="Times New Roman" w:hAnsi="Arial" w:cs="Arial"/>
          <w:b/>
          <w:bCs/>
          <w:i/>
          <w:iCs/>
          <w:color w:val="222222"/>
          <w:shd w:val="clear" w:color="auto" w:fill="FFFFCC"/>
          <w:lang w:eastAsia="ru-RU"/>
        </w:rPr>
        <w:t>22</w:t>
      </w:r>
      <w:r w:rsidRPr="00062E30">
        <w:rPr>
          <w:rFonts w:ascii="Arial" w:eastAsia="Times New Roman" w:hAnsi="Arial" w:cs="Arial"/>
          <w:b/>
          <w:bCs/>
          <w:color w:val="222222"/>
          <w:lang w:eastAsia="ru-RU"/>
        </w:rPr>
        <w:t> году</w:t>
      </w:r>
    </w:p>
    <w:p w:rsidR="00D83BD8" w:rsidRPr="00062E30" w:rsidRDefault="00D83BD8" w:rsidP="00E56E11">
      <w:pPr>
        <w:spacing w:after="150" w:line="240" w:lineRule="auto"/>
        <w:rPr>
          <w:rFonts w:ascii="Arial" w:eastAsia="Times New Roman" w:hAnsi="Arial" w:cs="Arial"/>
          <w:color w:val="222222"/>
          <w:lang w:eastAsia="ru-RU"/>
        </w:rPr>
      </w:pP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7433"/>
        <w:gridCol w:w="2922"/>
      </w:tblGrid>
      <w:tr w:rsidR="00E56E11" w:rsidRPr="00062E30" w:rsidTr="00E56E11">
        <w:tc>
          <w:tcPr>
            <w:tcW w:w="151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062E30" w:rsidRDefault="00E56E11" w:rsidP="00E56E11">
            <w:pPr>
              <w:spacing w:after="0" w:line="255" w:lineRule="atLeast"/>
              <w:jc w:val="center"/>
              <w:rPr>
                <w:rFonts w:ascii="Arial" w:eastAsia="Times New Roman" w:hAnsi="Arial" w:cs="Arial"/>
                <w:lang w:eastAsia="ru-RU"/>
              </w:rPr>
            </w:pPr>
            <w:r w:rsidRPr="00062E30">
              <w:rPr>
                <w:rFonts w:ascii="Arial" w:eastAsia="Times New Roman" w:hAnsi="Arial" w:cs="Arial"/>
                <w:b/>
                <w:bCs/>
                <w:lang w:eastAsia="ru-RU"/>
              </w:rPr>
              <w:t>Критерии</w:t>
            </w:r>
          </w:p>
        </w:tc>
        <w:tc>
          <w:tcPr>
            <w:tcW w:w="48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062E30" w:rsidRDefault="00E56E11" w:rsidP="00E56E11">
            <w:pPr>
              <w:spacing w:after="0" w:line="255" w:lineRule="atLeast"/>
              <w:jc w:val="center"/>
              <w:rPr>
                <w:rFonts w:ascii="Arial" w:eastAsia="Times New Roman" w:hAnsi="Arial" w:cs="Arial"/>
                <w:lang w:eastAsia="ru-RU"/>
              </w:rPr>
            </w:pPr>
            <w:r w:rsidRPr="00062E30">
              <w:rPr>
                <w:rFonts w:ascii="Arial" w:eastAsia="Times New Roman" w:hAnsi="Arial" w:cs="Arial"/>
                <w:b/>
                <w:bCs/>
                <w:lang w:eastAsia="ru-RU"/>
              </w:rPr>
              <w:t>Математика (базовый уровень)</w:t>
            </w:r>
          </w:p>
        </w:tc>
      </w:tr>
      <w:tr w:rsidR="00E56E11" w:rsidRPr="00062E30" w:rsidTr="00E56E11">
        <w:tc>
          <w:tcPr>
            <w:tcW w:w="151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062E30" w:rsidRDefault="00E56E11" w:rsidP="00E56E11">
            <w:pPr>
              <w:spacing w:after="0" w:line="255" w:lineRule="atLeast"/>
              <w:rPr>
                <w:rFonts w:ascii="Arial" w:eastAsia="Times New Roman" w:hAnsi="Arial" w:cs="Arial"/>
                <w:lang w:eastAsia="ru-RU"/>
              </w:rPr>
            </w:pPr>
            <w:r w:rsidRPr="00062E30">
              <w:rPr>
                <w:rFonts w:ascii="Arial" w:eastAsia="Times New Roman" w:hAnsi="Arial" w:cs="Arial"/>
                <w:lang w:eastAsia="ru-RU"/>
              </w:rPr>
              <w:t xml:space="preserve">Количество </w:t>
            </w:r>
            <w:proofErr w:type="gramStart"/>
            <w:r w:rsidRPr="00062E30">
              <w:rPr>
                <w:rFonts w:ascii="Arial" w:eastAsia="Times New Roman" w:hAnsi="Arial" w:cs="Arial"/>
                <w:lang w:eastAsia="ru-RU"/>
              </w:rPr>
              <w:t>обучающихся</w:t>
            </w:r>
            <w:proofErr w:type="gramEnd"/>
            <w:r w:rsidRPr="00062E30">
              <w:rPr>
                <w:rFonts w:ascii="Arial" w:eastAsia="Times New Roman" w:hAnsi="Arial" w:cs="Arial"/>
                <w:lang w:eastAsia="ru-RU"/>
              </w:rPr>
              <w:t>, которые сдавали математику на базовом уровне</w:t>
            </w:r>
          </w:p>
        </w:tc>
        <w:tc>
          <w:tcPr>
            <w:tcW w:w="48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062E30" w:rsidRDefault="002E75FA" w:rsidP="00E56E11">
            <w:pPr>
              <w:spacing w:after="0" w:line="255" w:lineRule="atLeast"/>
              <w:jc w:val="center"/>
              <w:rPr>
                <w:rFonts w:ascii="Arial" w:eastAsia="Times New Roman" w:hAnsi="Arial" w:cs="Arial"/>
                <w:lang w:eastAsia="ru-RU"/>
              </w:rPr>
            </w:pPr>
            <w:r w:rsidRPr="00062E30">
              <w:rPr>
                <w:rFonts w:ascii="Arial" w:eastAsia="Times New Roman" w:hAnsi="Arial" w:cs="Arial"/>
                <w:lang w:eastAsia="ru-RU"/>
              </w:rPr>
              <w:t>4</w:t>
            </w:r>
          </w:p>
        </w:tc>
      </w:tr>
      <w:tr w:rsidR="00E56E11" w:rsidRPr="00062E30" w:rsidTr="00E56E11">
        <w:tc>
          <w:tcPr>
            <w:tcW w:w="151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062E30" w:rsidRDefault="00E56E11" w:rsidP="00E56E11">
            <w:pPr>
              <w:spacing w:after="0" w:line="255" w:lineRule="atLeast"/>
              <w:rPr>
                <w:rFonts w:ascii="Arial" w:eastAsia="Times New Roman" w:hAnsi="Arial" w:cs="Arial"/>
                <w:lang w:eastAsia="ru-RU"/>
              </w:rPr>
            </w:pPr>
            <w:r w:rsidRPr="00062E30">
              <w:rPr>
                <w:rFonts w:ascii="Arial" w:eastAsia="Times New Roman" w:hAnsi="Arial" w:cs="Arial"/>
                <w:lang w:eastAsia="ru-RU"/>
              </w:rPr>
              <w:t>Средний балл</w:t>
            </w:r>
          </w:p>
        </w:tc>
        <w:tc>
          <w:tcPr>
            <w:tcW w:w="48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062E30" w:rsidRDefault="00541284" w:rsidP="00E56E11">
            <w:pPr>
              <w:spacing w:after="0" w:line="255" w:lineRule="atLeast"/>
              <w:jc w:val="center"/>
              <w:rPr>
                <w:rFonts w:ascii="Arial" w:eastAsia="Times New Roman" w:hAnsi="Arial" w:cs="Arial"/>
                <w:lang w:eastAsia="ru-RU"/>
              </w:rPr>
            </w:pPr>
            <w:r w:rsidRPr="00062E30">
              <w:rPr>
                <w:rFonts w:ascii="Arial" w:eastAsia="Times New Roman" w:hAnsi="Arial" w:cs="Arial"/>
                <w:lang w:eastAsia="ru-RU"/>
              </w:rPr>
              <w:t>4</w:t>
            </w:r>
          </w:p>
        </w:tc>
      </w:tr>
      <w:tr w:rsidR="00E56E11" w:rsidRPr="00062E30" w:rsidTr="00E56E11">
        <w:tc>
          <w:tcPr>
            <w:tcW w:w="151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062E30" w:rsidRDefault="00E56E11" w:rsidP="00E56E11">
            <w:pPr>
              <w:spacing w:after="0" w:line="255" w:lineRule="atLeast"/>
              <w:rPr>
                <w:rFonts w:ascii="Arial" w:eastAsia="Times New Roman" w:hAnsi="Arial" w:cs="Arial"/>
                <w:lang w:eastAsia="ru-RU"/>
              </w:rPr>
            </w:pPr>
            <w:r w:rsidRPr="00062E30">
              <w:rPr>
                <w:rFonts w:ascii="Arial" w:eastAsia="Times New Roman" w:hAnsi="Arial" w:cs="Arial"/>
                <w:lang w:eastAsia="ru-RU"/>
              </w:rPr>
              <w:t>Количество обучающихся, получивших высокие баллы, отметку «5» по пятибалльной системе</w:t>
            </w:r>
          </w:p>
        </w:tc>
        <w:tc>
          <w:tcPr>
            <w:tcW w:w="48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062E30" w:rsidRDefault="00541284" w:rsidP="00541284">
            <w:pPr>
              <w:spacing w:after="0" w:line="255" w:lineRule="atLeast"/>
              <w:jc w:val="center"/>
              <w:rPr>
                <w:rFonts w:ascii="Arial" w:eastAsia="Times New Roman" w:hAnsi="Arial" w:cs="Arial"/>
                <w:lang w:eastAsia="ru-RU"/>
              </w:rPr>
            </w:pPr>
            <w:r w:rsidRPr="00062E30">
              <w:rPr>
                <w:rFonts w:ascii="Arial" w:eastAsia="Times New Roman" w:hAnsi="Arial" w:cs="Arial"/>
                <w:lang w:eastAsia="ru-RU"/>
              </w:rPr>
              <w:t>1</w:t>
            </w:r>
          </w:p>
        </w:tc>
      </w:tr>
      <w:tr w:rsidR="00E56E11" w:rsidRPr="00062E30" w:rsidTr="00E56E11">
        <w:tc>
          <w:tcPr>
            <w:tcW w:w="151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062E30" w:rsidRDefault="00E56E11" w:rsidP="00E56E11">
            <w:pPr>
              <w:spacing w:after="0" w:line="255" w:lineRule="atLeast"/>
              <w:rPr>
                <w:rFonts w:ascii="Arial" w:eastAsia="Times New Roman" w:hAnsi="Arial" w:cs="Arial"/>
                <w:lang w:eastAsia="ru-RU"/>
              </w:rPr>
            </w:pPr>
            <w:r w:rsidRPr="00062E30">
              <w:rPr>
                <w:rFonts w:ascii="Arial" w:eastAsia="Times New Roman" w:hAnsi="Arial" w:cs="Arial"/>
                <w:lang w:eastAsia="ru-RU"/>
              </w:rPr>
              <w:t>Процент обучающихся, получивших высокие баллы, отметку «5» по пятибалльной системе</w:t>
            </w:r>
          </w:p>
        </w:tc>
        <w:tc>
          <w:tcPr>
            <w:tcW w:w="48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062E30" w:rsidRDefault="00541284" w:rsidP="00E56E11">
            <w:pPr>
              <w:spacing w:after="0" w:line="255" w:lineRule="atLeast"/>
              <w:jc w:val="center"/>
              <w:rPr>
                <w:rFonts w:ascii="Arial" w:eastAsia="Times New Roman" w:hAnsi="Arial" w:cs="Arial"/>
                <w:lang w:eastAsia="ru-RU"/>
              </w:rPr>
            </w:pPr>
            <w:r w:rsidRPr="00062E30">
              <w:rPr>
                <w:rFonts w:ascii="Arial" w:eastAsia="Times New Roman" w:hAnsi="Arial" w:cs="Arial"/>
                <w:lang w:eastAsia="ru-RU"/>
              </w:rPr>
              <w:t>25</w:t>
            </w:r>
          </w:p>
        </w:tc>
      </w:tr>
    </w:tbl>
    <w:p w:rsidR="00541284" w:rsidRPr="00062E30" w:rsidRDefault="00541284" w:rsidP="00541284"/>
    <w:p w:rsidR="00E56E11" w:rsidRPr="00062E30" w:rsidRDefault="00E56E11" w:rsidP="00541284">
      <w:r w:rsidRPr="00062E30">
        <w:t xml:space="preserve">ЕГЭ по русскому </w:t>
      </w:r>
      <w:r w:rsidR="00541284" w:rsidRPr="00062E30">
        <w:t>языку сдавали 4</w:t>
      </w:r>
      <w:r w:rsidRPr="00062E30">
        <w:t xml:space="preserve"> обучающихся. Все выпускники 11-х классов успешно справились с экза</w:t>
      </w:r>
      <w:r w:rsidR="00541284" w:rsidRPr="00062E30">
        <w:t>меном. Высокие баллы получили </w:t>
      </w:r>
      <w:r w:rsidRPr="00062E30">
        <w:t> </w:t>
      </w:r>
      <w:proofErr w:type="gramStart"/>
      <w:r w:rsidRPr="00062E30">
        <w:t>обучающихся</w:t>
      </w:r>
      <w:proofErr w:type="gramEnd"/>
      <w:r w:rsidRPr="00062E30">
        <w:t> (26%).</w:t>
      </w:r>
    </w:p>
    <w:p w:rsidR="00E56E11" w:rsidRPr="00062E30" w:rsidRDefault="00E56E11" w:rsidP="00E56E11">
      <w:pPr>
        <w:spacing w:after="150" w:line="240" w:lineRule="auto"/>
        <w:rPr>
          <w:rFonts w:ascii="Arial" w:eastAsia="Times New Roman" w:hAnsi="Arial" w:cs="Arial"/>
          <w:b/>
          <w:color w:val="222222"/>
          <w:lang w:eastAsia="ru-RU"/>
        </w:rPr>
      </w:pPr>
      <w:r w:rsidRPr="00062E30">
        <w:rPr>
          <w:rFonts w:ascii="Arial" w:eastAsia="Times New Roman" w:hAnsi="Arial" w:cs="Arial"/>
          <w:b/>
          <w:bCs/>
          <w:color w:val="222222"/>
          <w:lang w:eastAsia="ru-RU"/>
        </w:rPr>
        <w:t>Таблица 14. Результаты ЕГЭ по русскому языку</w:t>
      </w:r>
    </w:p>
    <w:tbl>
      <w:tblPr>
        <w:tblW w:w="0" w:type="auto"/>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5455"/>
        <w:gridCol w:w="1218"/>
      </w:tblGrid>
      <w:tr w:rsidR="00966C47" w:rsidRPr="00062E30" w:rsidTr="00966C47">
        <w:trPr>
          <w:trHeight w:val="5"/>
        </w:trPr>
        <w:tc>
          <w:tcPr>
            <w:tcW w:w="54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6C47" w:rsidRPr="00062E30" w:rsidRDefault="00966C47" w:rsidP="00E56E11">
            <w:pPr>
              <w:spacing w:after="0" w:line="5" w:lineRule="atLeast"/>
              <w:jc w:val="center"/>
              <w:rPr>
                <w:rFonts w:ascii="Arial" w:eastAsia="Times New Roman" w:hAnsi="Arial" w:cs="Arial"/>
                <w:lang w:eastAsia="ru-RU"/>
              </w:rPr>
            </w:pPr>
            <w:r w:rsidRPr="00062E30">
              <w:rPr>
                <w:rFonts w:ascii="Arial" w:eastAsia="Times New Roman" w:hAnsi="Arial" w:cs="Arial"/>
                <w:b/>
                <w:bCs/>
                <w:lang w:eastAsia="ru-RU"/>
              </w:rPr>
              <w:t>Критерии</w:t>
            </w:r>
          </w:p>
        </w:tc>
        <w:tc>
          <w:tcPr>
            <w:tcW w:w="12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66C47" w:rsidRPr="00062E30" w:rsidRDefault="00966C47" w:rsidP="00E56E11">
            <w:pPr>
              <w:spacing w:after="0" w:line="5" w:lineRule="atLeast"/>
              <w:jc w:val="center"/>
              <w:rPr>
                <w:rFonts w:ascii="Arial" w:eastAsia="Times New Roman" w:hAnsi="Arial" w:cs="Arial"/>
                <w:lang w:eastAsia="ru-RU"/>
              </w:rPr>
            </w:pPr>
            <w:r w:rsidRPr="00062E30">
              <w:rPr>
                <w:rFonts w:ascii="Arial" w:eastAsia="Times New Roman" w:hAnsi="Arial" w:cs="Arial"/>
                <w:lang w:eastAsia="ru-RU"/>
              </w:rPr>
              <w:t>11</w:t>
            </w:r>
          </w:p>
        </w:tc>
      </w:tr>
      <w:tr w:rsidR="00966C47" w:rsidRPr="00062E30" w:rsidTr="00966C47">
        <w:trPr>
          <w:trHeight w:val="5"/>
        </w:trPr>
        <w:tc>
          <w:tcPr>
            <w:tcW w:w="54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6C47" w:rsidRPr="00062E30" w:rsidRDefault="00966C47" w:rsidP="00E56E11">
            <w:pPr>
              <w:spacing w:after="150" w:line="5" w:lineRule="atLeast"/>
              <w:rPr>
                <w:rFonts w:ascii="Arial" w:eastAsia="Times New Roman" w:hAnsi="Arial" w:cs="Arial"/>
                <w:lang w:eastAsia="ru-RU"/>
              </w:rPr>
            </w:pPr>
            <w:r w:rsidRPr="00062E30">
              <w:rPr>
                <w:rFonts w:ascii="Arial" w:eastAsia="Times New Roman" w:hAnsi="Arial" w:cs="Arial"/>
                <w:lang w:eastAsia="ru-RU"/>
              </w:rPr>
              <w:t xml:space="preserve">Количество </w:t>
            </w:r>
            <w:proofErr w:type="gramStart"/>
            <w:r w:rsidRPr="00062E30">
              <w:rPr>
                <w:rFonts w:ascii="Arial" w:eastAsia="Times New Roman" w:hAnsi="Arial" w:cs="Arial"/>
                <w:lang w:eastAsia="ru-RU"/>
              </w:rPr>
              <w:t>обучающихся</w:t>
            </w:r>
            <w:proofErr w:type="gramEnd"/>
          </w:p>
        </w:tc>
        <w:tc>
          <w:tcPr>
            <w:tcW w:w="12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66C47" w:rsidRPr="00062E30" w:rsidRDefault="00966C47" w:rsidP="00E56E11">
            <w:pPr>
              <w:spacing w:after="150" w:line="5" w:lineRule="atLeast"/>
              <w:jc w:val="center"/>
              <w:rPr>
                <w:rFonts w:ascii="Arial" w:eastAsia="Times New Roman" w:hAnsi="Arial" w:cs="Arial"/>
                <w:lang w:eastAsia="ru-RU"/>
              </w:rPr>
            </w:pPr>
            <w:r w:rsidRPr="00062E30">
              <w:rPr>
                <w:rFonts w:ascii="Arial" w:eastAsia="Times New Roman" w:hAnsi="Arial" w:cs="Arial"/>
                <w:lang w:eastAsia="ru-RU"/>
              </w:rPr>
              <w:t>4</w:t>
            </w:r>
          </w:p>
        </w:tc>
      </w:tr>
      <w:tr w:rsidR="00966C47" w:rsidRPr="00062E30" w:rsidTr="00966C47">
        <w:tc>
          <w:tcPr>
            <w:tcW w:w="54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6C47" w:rsidRPr="00062E30" w:rsidRDefault="00966C47" w:rsidP="00E56E11">
            <w:pPr>
              <w:spacing w:after="150" w:line="255" w:lineRule="atLeast"/>
              <w:rPr>
                <w:rFonts w:ascii="Arial" w:eastAsia="Times New Roman" w:hAnsi="Arial" w:cs="Arial"/>
                <w:lang w:eastAsia="ru-RU"/>
              </w:rPr>
            </w:pPr>
            <w:r w:rsidRPr="00062E30">
              <w:rPr>
                <w:rFonts w:ascii="Arial" w:eastAsia="Times New Roman" w:hAnsi="Arial" w:cs="Arial"/>
                <w:lang w:eastAsia="ru-RU"/>
              </w:rPr>
              <w:t xml:space="preserve">Количество обучающихся, </w:t>
            </w:r>
            <w:proofErr w:type="gramStart"/>
            <w:r w:rsidRPr="00062E30">
              <w:rPr>
                <w:rFonts w:ascii="Arial" w:eastAsia="Times New Roman" w:hAnsi="Arial" w:cs="Arial"/>
                <w:lang w:eastAsia="ru-RU"/>
              </w:rPr>
              <w:t>которые</w:t>
            </w:r>
            <w:proofErr w:type="gramEnd"/>
            <w:r w:rsidRPr="00062E30">
              <w:rPr>
                <w:rFonts w:ascii="Arial" w:eastAsia="Times New Roman" w:hAnsi="Arial" w:cs="Arial"/>
                <w:lang w:eastAsia="ru-RU"/>
              </w:rPr>
              <w:t xml:space="preserve"> не набрали минимальное количество баллов</w:t>
            </w:r>
          </w:p>
        </w:tc>
        <w:tc>
          <w:tcPr>
            <w:tcW w:w="12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66C47" w:rsidRPr="00062E30" w:rsidRDefault="00966C47" w:rsidP="00E56E11">
            <w:pPr>
              <w:spacing w:after="0" w:line="255" w:lineRule="atLeast"/>
              <w:jc w:val="center"/>
              <w:rPr>
                <w:rFonts w:ascii="Arial" w:eastAsia="Times New Roman" w:hAnsi="Arial" w:cs="Arial"/>
                <w:lang w:eastAsia="ru-RU"/>
              </w:rPr>
            </w:pPr>
            <w:r w:rsidRPr="00062E30">
              <w:rPr>
                <w:rFonts w:ascii="Arial" w:eastAsia="Times New Roman" w:hAnsi="Arial" w:cs="Arial"/>
                <w:lang w:eastAsia="ru-RU"/>
              </w:rPr>
              <w:t>0</w:t>
            </w:r>
          </w:p>
        </w:tc>
      </w:tr>
      <w:tr w:rsidR="00966C47" w:rsidRPr="00062E30" w:rsidTr="00966C47">
        <w:tc>
          <w:tcPr>
            <w:tcW w:w="54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6C47" w:rsidRPr="00062E30" w:rsidRDefault="00966C47" w:rsidP="00E56E11">
            <w:pPr>
              <w:spacing w:after="150" w:line="255" w:lineRule="atLeast"/>
              <w:rPr>
                <w:rFonts w:ascii="Arial" w:eastAsia="Times New Roman" w:hAnsi="Arial" w:cs="Arial"/>
                <w:lang w:eastAsia="ru-RU"/>
              </w:rPr>
            </w:pPr>
            <w:r w:rsidRPr="00062E30">
              <w:rPr>
                <w:rFonts w:ascii="Arial" w:eastAsia="Times New Roman" w:hAnsi="Arial" w:cs="Arial"/>
                <w:lang w:eastAsia="ru-RU"/>
              </w:rPr>
              <w:t xml:space="preserve">Количество </w:t>
            </w:r>
            <w:proofErr w:type="gramStart"/>
            <w:r w:rsidRPr="00062E30">
              <w:rPr>
                <w:rFonts w:ascii="Arial" w:eastAsia="Times New Roman" w:hAnsi="Arial" w:cs="Arial"/>
                <w:lang w:eastAsia="ru-RU"/>
              </w:rPr>
              <w:t>обучающихся</w:t>
            </w:r>
            <w:proofErr w:type="gramEnd"/>
            <w:r w:rsidRPr="00062E30">
              <w:rPr>
                <w:rFonts w:ascii="Arial" w:eastAsia="Times New Roman" w:hAnsi="Arial" w:cs="Arial"/>
                <w:lang w:eastAsia="ru-RU"/>
              </w:rPr>
              <w:t>, которые получили высокие баллы (от 80 до 100)</w:t>
            </w:r>
          </w:p>
        </w:tc>
        <w:tc>
          <w:tcPr>
            <w:tcW w:w="12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66C47" w:rsidRPr="00062E30" w:rsidRDefault="00966C47" w:rsidP="00E56E11">
            <w:pPr>
              <w:spacing w:after="0" w:line="255" w:lineRule="atLeast"/>
              <w:jc w:val="center"/>
              <w:rPr>
                <w:rFonts w:ascii="Arial" w:eastAsia="Times New Roman" w:hAnsi="Arial" w:cs="Arial"/>
                <w:lang w:eastAsia="ru-RU"/>
              </w:rPr>
            </w:pPr>
            <w:r w:rsidRPr="00062E30">
              <w:rPr>
                <w:rFonts w:ascii="Arial" w:eastAsia="Times New Roman" w:hAnsi="Arial" w:cs="Arial"/>
                <w:lang w:eastAsia="ru-RU"/>
              </w:rPr>
              <w:t>0</w:t>
            </w:r>
          </w:p>
        </w:tc>
      </w:tr>
      <w:tr w:rsidR="00966C47" w:rsidRPr="00062E30" w:rsidTr="00966C47">
        <w:tc>
          <w:tcPr>
            <w:tcW w:w="54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6C47" w:rsidRPr="00062E30" w:rsidRDefault="00966C47" w:rsidP="00E56E11">
            <w:pPr>
              <w:spacing w:after="0" w:line="255" w:lineRule="atLeast"/>
              <w:rPr>
                <w:rFonts w:ascii="Arial" w:eastAsia="Times New Roman" w:hAnsi="Arial" w:cs="Arial"/>
                <w:lang w:eastAsia="ru-RU"/>
              </w:rPr>
            </w:pPr>
            <w:r w:rsidRPr="00062E30">
              <w:rPr>
                <w:rFonts w:ascii="Arial" w:eastAsia="Times New Roman" w:hAnsi="Arial" w:cs="Arial"/>
                <w:lang w:eastAsia="ru-RU"/>
              </w:rPr>
              <w:lastRenderedPageBreak/>
              <w:t>Средний балл</w:t>
            </w:r>
          </w:p>
        </w:tc>
        <w:tc>
          <w:tcPr>
            <w:tcW w:w="12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66C47" w:rsidRPr="00062E30" w:rsidRDefault="00966C47" w:rsidP="00E56E11">
            <w:pPr>
              <w:spacing w:after="0" w:line="255" w:lineRule="atLeast"/>
              <w:jc w:val="center"/>
              <w:rPr>
                <w:rFonts w:ascii="Arial" w:eastAsia="Times New Roman" w:hAnsi="Arial" w:cs="Arial"/>
                <w:lang w:eastAsia="ru-RU"/>
              </w:rPr>
            </w:pPr>
            <w:r w:rsidRPr="00062E30">
              <w:rPr>
                <w:rFonts w:ascii="Arial" w:eastAsia="Times New Roman" w:hAnsi="Arial" w:cs="Arial"/>
                <w:lang w:eastAsia="ru-RU"/>
              </w:rPr>
              <w:t>58</w:t>
            </w:r>
          </w:p>
        </w:tc>
      </w:tr>
      <w:tr w:rsidR="00966C47" w:rsidRPr="00062E30" w:rsidTr="00966C47">
        <w:tc>
          <w:tcPr>
            <w:tcW w:w="54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6C47" w:rsidRPr="00062E30" w:rsidRDefault="00966C47" w:rsidP="00E56E11">
            <w:pPr>
              <w:spacing w:after="0" w:line="255" w:lineRule="atLeast"/>
              <w:rPr>
                <w:rFonts w:ascii="Arial" w:eastAsia="Times New Roman" w:hAnsi="Arial" w:cs="Arial"/>
                <w:lang w:eastAsia="ru-RU"/>
              </w:rPr>
            </w:pPr>
            <w:r w:rsidRPr="00062E30">
              <w:rPr>
                <w:rFonts w:ascii="Arial" w:eastAsia="Times New Roman" w:hAnsi="Arial" w:cs="Arial"/>
                <w:lang w:eastAsia="ru-RU"/>
              </w:rPr>
              <w:t>Средний тестовый балл</w:t>
            </w:r>
          </w:p>
        </w:tc>
        <w:tc>
          <w:tcPr>
            <w:tcW w:w="12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66C47" w:rsidRPr="00062E30" w:rsidRDefault="00966C47" w:rsidP="00E56E11">
            <w:pPr>
              <w:spacing w:after="0" w:line="255" w:lineRule="atLeast"/>
              <w:jc w:val="center"/>
              <w:rPr>
                <w:rFonts w:ascii="Arial" w:eastAsia="Times New Roman" w:hAnsi="Arial" w:cs="Arial"/>
                <w:lang w:eastAsia="ru-RU"/>
              </w:rPr>
            </w:pPr>
            <w:r w:rsidRPr="00062E30">
              <w:rPr>
                <w:rFonts w:ascii="Arial" w:eastAsia="Times New Roman" w:hAnsi="Arial" w:cs="Arial"/>
                <w:lang w:eastAsia="ru-RU"/>
              </w:rPr>
              <w:t>58</w:t>
            </w:r>
          </w:p>
        </w:tc>
      </w:tr>
    </w:tbl>
    <w:p w:rsidR="00541284" w:rsidRPr="00062E30" w:rsidRDefault="00541284" w:rsidP="00541284"/>
    <w:p w:rsidR="00E56E11" w:rsidRPr="00062E30" w:rsidRDefault="00E56E11" w:rsidP="00541284">
      <w:r w:rsidRPr="00062E30">
        <w:t>В 2022 году ЕГЭ по математике</w:t>
      </w:r>
      <w:r w:rsidR="00541284" w:rsidRPr="00062E30">
        <w:t xml:space="preserve"> на профильном уровне не сдавали</w:t>
      </w:r>
      <w:r w:rsidRPr="00062E30">
        <w:t>.</w:t>
      </w:r>
      <w:r w:rsidR="00541284" w:rsidRPr="00062E30">
        <w:t xml:space="preserve"> </w:t>
      </w:r>
      <w:r w:rsidRPr="00062E30">
        <w:t xml:space="preserve"> </w:t>
      </w:r>
    </w:p>
    <w:p w:rsidR="00E56E11" w:rsidRPr="00062E30" w:rsidRDefault="00E56E11" w:rsidP="00E56E11">
      <w:pPr>
        <w:spacing w:after="150" w:line="240" w:lineRule="auto"/>
        <w:rPr>
          <w:rFonts w:ascii="Arial" w:eastAsia="Times New Roman" w:hAnsi="Arial" w:cs="Arial"/>
          <w:color w:val="222222"/>
          <w:lang w:eastAsia="ru-RU"/>
        </w:rPr>
      </w:pPr>
      <w:r w:rsidRPr="00062E30">
        <w:rPr>
          <w:rFonts w:ascii="Arial" w:eastAsia="Times New Roman" w:hAnsi="Arial" w:cs="Arial"/>
          <w:b/>
          <w:bCs/>
          <w:color w:val="222222"/>
          <w:lang w:eastAsia="ru-RU"/>
        </w:rPr>
        <w:t>Таблица 15. Средний тестовый балл ЕГЭ по математике и русскому языку за три последних года</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742"/>
        <w:gridCol w:w="4117"/>
        <w:gridCol w:w="3496"/>
      </w:tblGrid>
      <w:tr w:rsidR="00E56E11" w:rsidRPr="00062E30" w:rsidTr="00E56E11">
        <w:tc>
          <w:tcPr>
            <w:tcW w:w="49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E56E11">
            <w:pPr>
              <w:spacing w:after="0" w:line="255" w:lineRule="atLeast"/>
              <w:jc w:val="center"/>
              <w:rPr>
                <w:rFonts w:ascii="Arial" w:eastAsia="Times New Roman" w:hAnsi="Arial" w:cs="Arial"/>
                <w:lang w:eastAsia="ru-RU"/>
              </w:rPr>
            </w:pPr>
            <w:r w:rsidRPr="00062E30">
              <w:rPr>
                <w:rFonts w:ascii="Arial" w:eastAsia="Times New Roman" w:hAnsi="Arial" w:cs="Arial"/>
                <w:b/>
                <w:bCs/>
                <w:lang w:eastAsia="ru-RU"/>
              </w:rPr>
              <w:t>Учебный год</w:t>
            </w:r>
          </w:p>
        </w:tc>
        <w:tc>
          <w:tcPr>
            <w:tcW w:w="79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E56E11">
            <w:pPr>
              <w:spacing w:after="0" w:line="255" w:lineRule="atLeast"/>
              <w:jc w:val="center"/>
              <w:rPr>
                <w:rFonts w:ascii="Arial" w:eastAsia="Times New Roman" w:hAnsi="Arial" w:cs="Arial"/>
                <w:lang w:eastAsia="ru-RU"/>
              </w:rPr>
            </w:pPr>
            <w:r w:rsidRPr="00062E30">
              <w:rPr>
                <w:rFonts w:ascii="Arial" w:eastAsia="Times New Roman" w:hAnsi="Arial" w:cs="Arial"/>
                <w:b/>
                <w:bCs/>
                <w:lang w:eastAsia="ru-RU"/>
              </w:rPr>
              <w:t>Математика</w:t>
            </w:r>
          </w:p>
        </w:tc>
        <w:tc>
          <w:tcPr>
            <w:tcW w:w="70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E56E11">
            <w:pPr>
              <w:spacing w:after="0" w:line="255" w:lineRule="atLeast"/>
              <w:jc w:val="center"/>
              <w:rPr>
                <w:rFonts w:ascii="Arial" w:eastAsia="Times New Roman" w:hAnsi="Arial" w:cs="Arial"/>
                <w:lang w:eastAsia="ru-RU"/>
              </w:rPr>
            </w:pPr>
            <w:r w:rsidRPr="00062E30">
              <w:rPr>
                <w:rFonts w:ascii="Arial" w:eastAsia="Times New Roman" w:hAnsi="Arial" w:cs="Arial"/>
                <w:b/>
                <w:bCs/>
                <w:lang w:eastAsia="ru-RU"/>
              </w:rPr>
              <w:t>Русский язык</w:t>
            </w:r>
          </w:p>
        </w:tc>
      </w:tr>
      <w:tr w:rsidR="00E56E11" w:rsidRPr="00062E30" w:rsidTr="00541284">
        <w:tc>
          <w:tcPr>
            <w:tcW w:w="49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541284" w:rsidP="00E56E11">
            <w:pPr>
              <w:spacing w:after="0" w:line="255" w:lineRule="atLeast"/>
              <w:jc w:val="center"/>
              <w:rPr>
                <w:rFonts w:ascii="Arial" w:eastAsia="Times New Roman" w:hAnsi="Arial" w:cs="Arial"/>
                <w:lang w:eastAsia="ru-RU"/>
              </w:rPr>
            </w:pPr>
            <w:r w:rsidRPr="00062E30">
              <w:rPr>
                <w:rFonts w:ascii="Arial" w:eastAsia="Times New Roman" w:hAnsi="Arial" w:cs="Arial"/>
                <w:lang w:eastAsia="ru-RU"/>
              </w:rPr>
              <w:t>2019/2020</w:t>
            </w:r>
          </w:p>
        </w:tc>
        <w:tc>
          <w:tcPr>
            <w:tcW w:w="79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E56E11" w:rsidP="00E56E11">
            <w:pPr>
              <w:spacing w:after="0" w:line="255" w:lineRule="atLeast"/>
              <w:jc w:val="center"/>
              <w:rPr>
                <w:rFonts w:ascii="Arial" w:eastAsia="Times New Roman" w:hAnsi="Arial" w:cs="Arial"/>
                <w:lang w:eastAsia="ru-RU"/>
              </w:rPr>
            </w:pPr>
          </w:p>
        </w:tc>
        <w:tc>
          <w:tcPr>
            <w:tcW w:w="70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E56E11" w:rsidP="00E56E11">
            <w:pPr>
              <w:spacing w:after="0" w:line="255" w:lineRule="atLeast"/>
              <w:jc w:val="center"/>
              <w:rPr>
                <w:rFonts w:ascii="Arial" w:eastAsia="Times New Roman" w:hAnsi="Arial" w:cs="Arial"/>
                <w:lang w:eastAsia="ru-RU"/>
              </w:rPr>
            </w:pPr>
          </w:p>
        </w:tc>
      </w:tr>
      <w:tr w:rsidR="00E56E11" w:rsidRPr="00062E30" w:rsidTr="00541284">
        <w:tc>
          <w:tcPr>
            <w:tcW w:w="49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541284" w:rsidP="00E56E11">
            <w:pPr>
              <w:spacing w:after="0" w:line="255" w:lineRule="atLeast"/>
              <w:jc w:val="center"/>
              <w:rPr>
                <w:rFonts w:ascii="Arial" w:eastAsia="Times New Roman" w:hAnsi="Arial" w:cs="Arial"/>
                <w:lang w:eastAsia="ru-RU"/>
              </w:rPr>
            </w:pPr>
            <w:r w:rsidRPr="00062E30">
              <w:rPr>
                <w:rFonts w:ascii="Arial" w:eastAsia="Times New Roman" w:hAnsi="Arial" w:cs="Arial"/>
                <w:lang w:eastAsia="ru-RU"/>
              </w:rPr>
              <w:t>2020/2021</w:t>
            </w:r>
          </w:p>
        </w:tc>
        <w:tc>
          <w:tcPr>
            <w:tcW w:w="79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E56E11" w:rsidP="00E56E11">
            <w:pPr>
              <w:spacing w:after="0" w:line="255" w:lineRule="atLeast"/>
              <w:jc w:val="center"/>
              <w:rPr>
                <w:rFonts w:ascii="Arial" w:eastAsia="Times New Roman" w:hAnsi="Arial" w:cs="Arial"/>
                <w:lang w:eastAsia="ru-RU"/>
              </w:rPr>
            </w:pPr>
          </w:p>
        </w:tc>
        <w:tc>
          <w:tcPr>
            <w:tcW w:w="70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E56E11" w:rsidP="00E56E11">
            <w:pPr>
              <w:spacing w:after="0" w:line="255" w:lineRule="atLeast"/>
              <w:jc w:val="center"/>
              <w:rPr>
                <w:rFonts w:ascii="Arial" w:eastAsia="Times New Roman" w:hAnsi="Arial" w:cs="Arial"/>
                <w:lang w:eastAsia="ru-RU"/>
              </w:rPr>
            </w:pPr>
          </w:p>
        </w:tc>
      </w:tr>
      <w:tr w:rsidR="00E56E11" w:rsidRPr="00062E30" w:rsidTr="00541284">
        <w:tc>
          <w:tcPr>
            <w:tcW w:w="49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541284" w:rsidP="00E56E11">
            <w:pPr>
              <w:spacing w:after="0" w:line="255" w:lineRule="atLeast"/>
              <w:jc w:val="center"/>
              <w:rPr>
                <w:rFonts w:ascii="Arial" w:eastAsia="Times New Roman" w:hAnsi="Arial" w:cs="Arial"/>
                <w:lang w:eastAsia="ru-RU"/>
              </w:rPr>
            </w:pPr>
            <w:r w:rsidRPr="00062E30">
              <w:rPr>
                <w:rFonts w:ascii="Arial" w:eastAsia="Times New Roman" w:hAnsi="Arial" w:cs="Arial"/>
                <w:lang w:eastAsia="ru-RU"/>
              </w:rPr>
              <w:t>2021/2022</w:t>
            </w:r>
          </w:p>
        </w:tc>
        <w:tc>
          <w:tcPr>
            <w:tcW w:w="79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541284" w:rsidP="00E56E11">
            <w:pPr>
              <w:spacing w:after="0" w:line="255" w:lineRule="atLeast"/>
              <w:jc w:val="center"/>
              <w:rPr>
                <w:rFonts w:ascii="Arial" w:eastAsia="Times New Roman" w:hAnsi="Arial" w:cs="Arial"/>
                <w:lang w:eastAsia="ru-RU"/>
              </w:rPr>
            </w:pPr>
            <w:r w:rsidRPr="00062E30">
              <w:rPr>
                <w:rFonts w:ascii="Arial" w:eastAsia="Times New Roman" w:hAnsi="Arial" w:cs="Arial"/>
                <w:lang w:eastAsia="ru-RU"/>
              </w:rPr>
              <w:t>4</w:t>
            </w:r>
          </w:p>
        </w:tc>
        <w:tc>
          <w:tcPr>
            <w:tcW w:w="70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541284" w:rsidP="00E56E11">
            <w:pPr>
              <w:spacing w:after="0" w:line="255" w:lineRule="atLeast"/>
              <w:jc w:val="center"/>
              <w:rPr>
                <w:rFonts w:ascii="Arial" w:eastAsia="Times New Roman" w:hAnsi="Arial" w:cs="Arial"/>
                <w:lang w:eastAsia="ru-RU"/>
              </w:rPr>
            </w:pPr>
            <w:r w:rsidRPr="00062E30">
              <w:rPr>
                <w:rFonts w:ascii="Arial" w:eastAsia="Times New Roman" w:hAnsi="Arial" w:cs="Arial"/>
                <w:lang w:eastAsia="ru-RU"/>
              </w:rPr>
              <w:t>58</w:t>
            </w:r>
          </w:p>
        </w:tc>
      </w:tr>
    </w:tbl>
    <w:p w:rsidR="00541284" w:rsidRPr="00062E30" w:rsidRDefault="00541284" w:rsidP="00541284">
      <w:pPr>
        <w:rPr>
          <w:rFonts w:ascii="Times New Roman" w:hAnsi="Times New Roman" w:cs="Times New Roman"/>
        </w:rPr>
      </w:pPr>
    </w:p>
    <w:p w:rsidR="00966C47" w:rsidRPr="00062E30" w:rsidRDefault="00E56E11" w:rsidP="00541284">
      <w:pPr>
        <w:rPr>
          <w:rFonts w:ascii="Times New Roman" w:hAnsi="Times New Roman" w:cs="Times New Roman"/>
        </w:rPr>
      </w:pPr>
      <w:r w:rsidRPr="00062E30">
        <w:rPr>
          <w:rFonts w:ascii="Times New Roman" w:hAnsi="Times New Roman" w:cs="Times New Roman"/>
        </w:rPr>
        <w:t xml:space="preserve">В 2022 году из предметов по выбору </w:t>
      </w:r>
      <w:r w:rsidR="00966C47" w:rsidRPr="00062E30">
        <w:rPr>
          <w:rFonts w:ascii="Times New Roman" w:hAnsi="Times New Roman" w:cs="Times New Roman"/>
        </w:rPr>
        <w:t xml:space="preserve">из 4 обучающихся  </w:t>
      </w:r>
      <w:r w:rsidRPr="00062E30">
        <w:rPr>
          <w:rFonts w:ascii="Times New Roman" w:hAnsi="Times New Roman" w:cs="Times New Roman"/>
        </w:rPr>
        <w:t>выбирали обществознание</w:t>
      </w:r>
      <w:r w:rsidR="00966C47" w:rsidRPr="00062E30">
        <w:rPr>
          <w:rFonts w:ascii="Times New Roman" w:hAnsi="Times New Roman" w:cs="Times New Roman"/>
        </w:rPr>
        <w:t xml:space="preserve"> 1 человек (25%), историю 1 человек (25%), биологию 1 человек(25%).</w:t>
      </w:r>
      <w:r w:rsidRPr="00062E30">
        <w:rPr>
          <w:rFonts w:ascii="Times New Roman" w:hAnsi="Times New Roman" w:cs="Times New Roman"/>
        </w:rPr>
        <w:t xml:space="preserve"> </w:t>
      </w:r>
    </w:p>
    <w:p w:rsidR="00E56E11" w:rsidRPr="00062E30" w:rsidRDefault="00E56E11" w:rsidP="00541284">
      <w:pPr>
        <w:rPr>
          <w:rFonts w:ascii="Times New Roman" w:hAnsi="Times New Roman" w:cs="Times New Roman"/>
        </w:rPr>
      </w:pPr>
      <w:proofErr w:type="spellStart"/>
      <w:proofErr w:type="gramStart"/>
      <w:r w:rsidRPr="00062E30">
        <w:rPr>
          <w:rFonts w:ascii="Times New Roman" w:hAnsi="Times New Roman" w:cs="Times New Roman"/>
        </w:rPr>
        <w:t>C</w:t>
      </w:r>
      <w:proofErr w:type="gramEnd"/>
      <w:r w:rsidRPr="00062E30">
        <w:rPr>
          <w:rFonts w:ascii="Times New Roman" w:hAnsi="Times New Roman" w:cs="Times New Roman"/>
        </w:rPr>
        <w:t>огласно</w:t>
      </w:r>
      <w:proofErr w:type="spellEnd"/>
      <w:r w:rsidRPr="00062E30">
        <w:rPr>
          <w:rFonts w:ascii="Times New Roman" w:hAnsi="Times New Roman" w:cs="Times New Roman"/>
        </w:rPr>
        <w:t xml:space="preserve"> результатам ЕГЭ успеваемость составила 100 процентов. Качество сдачи экзаменов и средний балл свидетельствуют о том, что уровень знаний обучающихся выше среднего по всем предметам.</w:t>
      </w:r>
    </w:p>
    <w:p w:rsidR="00E56E11" w:rsidRPr="00062E30" w:rsidRDefault="00E56E11" w:rsidP="00E56E11">
      <w:pPr>
        <w:spacing w:after="150" w:line="240" w:lineRule="auto"/>
        <w:rPr>
          <w:rFonts w:ascii="Arial" w:eastAsia="Times New Roman" w:hAnsi="Arial" w:cs="Arial"/>
          <w:color w:val="222222"/>
          <w:lang w:eastAsia="ru-RU"/>
        </w:rPr>
      </w:pPr>
      <w:r w:rsidRPr="00062E30">
        <w:rPr>
          <w:rFonts w:ascii="Arial" w:eastAsia="Times New Roman" w:hAnsi="Arial" w:cs="Arial"/>
          <w:b/>
          <w:bCs/>
          <w:color w:val="222222"/>
          <w:lang w:eastAsia="ru-RU"/>
        </w:rPr>
        <w:t>Таблица 16. Результаты ЕГЭ в 2022 году</w:t>
      </w:r>
    </w:p>
    <w:tbl>
      <w:tblPr>
        <w:tblW w:w="5000" w:type="pct"/>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977"/>
        <w:gridCol w:w="1956"/>
        <w:gridCol w:w="1638"/>
        <w:gridCol w:w="1704"/>
        <w:gridCol w:w="2080"/>
      </w:tblGrid>
      <w:tr w:rsidR="00E56E11" w:rsidRPr="00062E30" w:rsidTr="00966C47">
        <w:trPr>
          <w:jc w:val="center"/>
        </w:trPr>
        <w:tc>
          <w:tcPr>
            <w:tcW w:w="28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E56E11">
            <w:pPr>
              <w:spacing w:after="150" w:line="255" w:lineRule="atLeast"/>
              <w:jc w:val="center"/>
              <w:rPr>
                <w:rFonts w:ascii="Arial" w:eastAsia="Times New Roman" w:hAnsi="Arial" w:cs="Arial"/>
                <w:lang w:eastAsia="ru-RU"/>
              </w:rPr>
            </w:pPr>
            <w:r w:rsidRPr="00062E30">
              <w:rPr>
                <w:rFonts w:ascii="Arial" w:eastAsia="Times New Roman" w:hAnsi="Arial" w:cs="Arial"/>
                <w:b/>
                <w:bCs/>
                <w:lang w:eastAsia="ru-RU"/>
              </w:rPr>
              <w:t>Учебные предметы</w:t>
            </w:r>
          </w:p>
        </w:tc>
        <w:tc>
          <w:tcPr>
            <w:tcW w:w="18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062E30" w:rsidRDefault="00E56E11" w:rsidP="00E56E11">
            <w:pPr>
              <w:spacing w:after="0" w:line="255" w:lineRule="atLeast"/>
              <w:jc w:val="center"/>
              <w:rPr>
                <w:rFonts w:ascii="Arial" w:eastAsia="Times New Roman" w:hAnsi="Arial" w:cs="Arial"/>
                <w:lang w:eastAsia="ru-RU"/>
              </w:rPr>
            </w:pPr>
            <w:r w:rsidRPr="00062E30">
              <w:rPr>
                <w:rFonts w:ascii="Arial" w:eastAsia="Times New Roman" w:hAnsi="Arial" w:cs="Arial"/>
                <w:b/>
                <w:bCs/>
                <w:lang w:eastAsia="ru-RU"/>
              </w:rPr>
              <w:t>Количество участников ЕГЭ</w:t>
            </w:r>
          </w:p>
        </w:tc>
        <w:tc>
          <w:tcPr>
            <w:tcW w:w="157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062E30" w:rsidRDefault="00E56E11" w:rsidP="00E56E11">
            <w:pPr>
              <w:spacing w:after="0" w:line="255" w:lineRule="atLeast"/>
              <w:jc w:val="center"/>
              <w:rPr>
                <w:rFonts w:ascii="Arial" w:eastAsia="Times New Roman" w:hAnsi="Arial" w:cs="Arial"/>
                <w:lang w:eastAsia="ru-RU"/>
              </w:rPr>
            </w:pPr>
            <w:r w:rsidRPr="00062E30">
              <w:rPr>
                <w:rFonts w:ascii="Arial" w:eastAsia="Times New Roman" w:hAnsi="Arial" w:cs="Arial"/>
                <w:b/>
                <w:bCs/>
                <w:lang w:eastAsia="ru-RU"/>
              </w:rPr>
              <w:t>Качество</w:t>
            </w:r>
          </w:p>
        </w:tc>
        <w:tc>
          <w:tcPr>
            <w:tcW w:w="16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062E30" w:rsidRDefault="00E56E11" w:rsidP="00E56E11">
            <w:pPr>
              <w:spacing w:after="0" w:line="255" w:lineRule="atLeast"/>
              <w:jc w:val="center"/>
              <w:rPr>
                <w:rFonts w:ascii="Arial" w:eastAsia="Times New Roman" w:hAnsi="Arial" w:cs="Arial"/>
                <w:lang w:eastAsia="ru-RU"/>
              </w:rPr>
            </w:pPr>
            <w:r w:rsidRPr="00062E30">
              <w:rPr>
                <w:rFonts w:ascii="Arial" w:eastAsia="Times New Roman" w:hAnsi="Arial" w:cs="Arial"/>
                <w:b/>
                <w:bCs/>
                <w:lang w:eastAsia="ru-RU"/>
              </w:rPr>
              <w:t>Средний</w:t>
            </w:r>
          </w:p>
          <w:p w:rsidR="00E56E11" w:rsidRPr="00062E30" w:rsidRDefault="00E56E11" w:rsidP="00E56E11">
            <w:pPr>
              <w:spacing w:after="0" w:line="255" w:lineRule="atLeast"/>
              <w:jc w:val="center"/>
              <w:rPr>
                <w:rFonts w:ascii="Arial" w:eastAsia="Times New Roman" w:hAnsi="Arial" w:cs="Arial"/>
                <w:lang w:eastAsia="ru-RU"/>
              </w:rPr>
            </w:pPr>
            <w:r w:rsidRPr="00062E30">
              <w:rPr>
                <w:rFonts w:ascii="Arial" w:eastAsia="Times New Roman" w:hAnsi="Arial" w:cs="Arial"/>
                <w:lang w:eastAsia="ru-RU"/>
              </w:rPr>
              <w:br/>
            </w:r>
            <w:r w:rsidRPr="00062E30">
              <w:rPr>
                <w:rFonts w:ascii="Arial" w:eastAsia="Times New Roman" w:hAnsi="Arial" w:cs="Arial"/>
                <w:b/>
                <w:bCs/>
                <w:lang w:eastAsia="ru-RU"/>
              </w:rPr>
              <w:t>балл</w:t>
            </w:r>
          </w:p>
        </w:tc>
        <w:tc>
          <w:tcPr>
            <w:tcW w:w="19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062E30" w:rsidRDefault="00E56E11" w:rsidP="00E56E11">
            <w:pPr>
              <w:spacing w:after="0" w:line="255" w:lineRule="atLeast"/>
              <w:jc w:val="center"/>
              <w:rPr>
                <w:rFonts w:ascii="Arial" w:eastAsia="Times New Roman" w:hAnsi="Arial" w:cs="Arial"/>
                <w:lang w:eastAsia="ru-RU"/>
              </w:rPr>
            </w:pPr>
            <w:r w:rsidRPr="00062E30">
              <w:rPr>
                <w:rFonts w:ascii="Arial" w:eastAsia="Times New Roman" w:hAnsi="Arial" w:cs="Arial"/>
                <w:b/>
                <w:bCs/>
                <w:lang w:eastAsia="ru-RU"/>
              </w:rPr>
              <w:t>Успеваемость</w:t>
            </w:r>
          </w:p>
        </w:tc>
      </w:tr>
      <w:tr w:rsidR="00E56E11" w:rsidRPr="00062E30" w:rsidTr="00966C47">
        <w:trPr>
          <w:jc w:val="center"/>
        </w:trPr>
        <w:tc>
          <w:tcPr>
            <w:tcW w:w="28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5A0DA0" w:rsidP="00E56E11">
            <w:pPr>
              <w:spacing w:after="150" w:line="255" w:lineRule="atLeast"/>
              <w:rPr>
                <w:rFonts w:ascii="Arial" w:eastAsia="Times New Roman" w:hAnsi="Arial" w:cs="Arial"/>
                <w:lang w:eastAsia="ru-RU"/>
              </w:rPr>
            </w:pPr>
            <w:r w:rsidRPr="00062E30">
              <w:rPr>
                <w:rFonts w:ascii="Arial" w:eastAsia="Times New Roman" w:hAnsi="Arial" w:cs="Arial"/>
                <w:lang w:eastAsia="ru-RU"/>
              </w:rPr>
              <w:t xml:space="preserve">Русский язык </w:t>
            </w:r>
          </w:p>
        </w:tc>
        <w:tc>
          <w:tcPr>
            <w:tcW w:w="18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966C47" w:rsidP="00E56E11">
            <w:pPr>
              <w:spacing w:after="150" w:line="255" w:lineRule="atLeast"/>
              <w:jc w:val="center"/>
              <w:rPr>
                <w:rFonts w:ascii="Arial" w:eastAsia="Times New Roman" w:hAnsi="Arial" w:cs="Arial"/>
                <w:lang w:eastAsia="ru-RU"/>
              </w:rPr>
            </w:pPr>
            <w:r w:rsidRPr="00062E30">
              <w:rPr>
                <w:rFonts w:ascii="Arial" w:eastAsia="Times New Roman" w:hAnsi="Arial" w:cs="Arial"/>
                <w:lang w:eastAsia="ru-RU"/>
              </w:rPr>
              <w:t>4</w:t>
            </w:r>
          </w:p>
        </w:tc>
        <w:tc>
          <w:tcPr>
            <w:tcW w:w="157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E56E11" w:rsidP="00E56E11">
            <w:pPr>
              <w:spacing w:after="150" w:line="255" w:lineRule="atLeast"/>
              <w:jc w:val="center"/>
              <w:rPr>
                <w:rFonts w:ascii="Arial" w:eastAsia="Times New Roman" w:hAnsi="Arial" w:cs="Arial"/>
                <w:lang w:eastAsia="ru-RU"/>
              </w:rPr>
            </w:pPr>
          </w:p>
        </w:tc>
        <w:tc>
          <w:tcPr>
            <w:tcW w:w="16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966C47" w:rsidP="00E56E11">
            <w:pPr>
              <w:spacing w:after="0" w:line="255" w:lineRule="atLeast"/>
              <w:jc w:val="center"/>
              <w:rPr>
                <w:rFonts w:ascii="Arial" w:eastAsia="Times New Roman" w:hAnsi="Arial" w:cs="Arial"/>
                <w:lang w:eastAsia="ru-RU"/>
              </w:rPr>
            </w:pPr>
            <w:r w:rsidRPr="00062E30">
              <w:rPr>
                <w:rFonts w:ascii="Arial" w:eastAsia="Times New Roman" w:hAnsi="Arial" w:cs="Arial"/>
                <w:lang w:eastAsia="ru-RU"/>
              </w:rPr>
              <w:t>58</w:t>
            </w:r>
          </w:p>
        </w:tc>
        <w:tc>
          <w:tcPr>
            <w:tcW w:w="19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966C47" w:rsidP="00E56E11">
            <w:pPr>
              <w:spacing w:after="0" w:line="255" w:lineRule="atLeast"/>
              <w:jc w:val="center"/>
              <w:rPr>
                <w:rFonts w:ascii="Arial" w:eastAsia="Times New Roman" w:hAnsi="Arial" w:cs="Arial"/>
                <w:lang w:eastAsia="ru-RU"/>
              </w:rPr>
            </w:pPr>
            <w:r w:rsidRPr="00062E30">
              <w:rPr>
                <w:rFonts w:ascii="Arial" w:eastAsia="Times New Roman" w:hAnsi="Arial" w:cs="Arial"/>
                <w:lang w:eastAsia="ru-RU"/>
              </w:rPr>
              <w:t>100</w:t>
            </w:r>
          </w:p>
        </w:tc>
      </w:tr>
      <w:tr w:rsidR="00E56E11" w:rsidRPr="00062E30" w:rsidTr="00966C47">
        <w:trPr>
          <w:jc w:val="center"/>
        </w:trPr>
        <w:tc>
          <w:tcPr>
            <w:tcW w:w="28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5A0DA0" w:rsidP="00E56E11">
            <w:pPr>
              <w:spacing w:after="150" w:line="255" w:lineRule="atLeast"/>
              <w:rPr>
                <w:rFonts w:ascii="Arial" w:eastAsia="Times New Roman" w:hAnsi="Arial" w:cs="Arial"/>
                <w:lang w:eastAsia="ru-RU"/>
              </w:rPr>
            </w:pPr>
            <w:r w:rsidRPr="00062E30">
              <w:rPr>
                <w:rFonts w:ascii="Arial" w:eastAsia="Times New Roman" w:hAnsi="Arial" w:cs="Arial"/>
                <w:lang w:eastAsia="ru-RU"/>
              </w:rPr>
              <w:t>Математика (базовый уровень)</w:t>
            </w:r>
          </w:p>
        </w:tc>
        <w:tc>
          <w:tcPr>
            <w:tcW w:w="18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966C47" w:rsidP="00E56E11">
            <w:pPr>
              <w:spacing w:after="0" w:line="255" w:lineRule="atLeast"/>
              <w:jc w:val="center"/>
              <w:rPr>
                <w:rFonts w:ascii="Arial" w:eastAsia="Times New Roman" w:hAnsi="Arial" w:cs="Arial"/>
                <w:lang w:eastAsia="ru-RU"/>
              </w:rPr>
            </w:pPr>
            <w:r w:rsidRPr="00062E30">
              <w:rPr>
                <w:rFonts w:ascii="Arial" w:eastAsia="Times New Roman" w:hAnsi="Arial" w:cs="Arial"/>
                <w:lang w:eastAsia="ru-RU"/>
              </w:rPr>
              <w:t>4</w:t>
            </w:r>
          </w:p>
        </w:tc>
        <w:tc>
          <w:tcPr>
            <w:tcW w:w="157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966C47" w:rsidP="00E56E11">
            <w:pPr>
              <w:spacing w:after="0" w:line="255" w:lineRule="atLeast"/>
              <w:jc w:val="center"/>
              <w:rPr>
                <w:rFonts w:ascii="Arial" w:eastAsia="Times New Roman" w:hAnsi="Arial" w:cs="Arial"/>
                <w:lang w:eastAsia="ru-RU"/>
              </w:rPr>
            </w:pPr>
            <w:r w:rsidRPr="00062E30">
              <w:rPr>
                <w:rFonts w:ascii="Arial" w:eastAsia="Times New Roman" w:hAnsi="Arial" w:cs="Arial"/>
                <w:lang w:eastAsia="ru-RU"/>
              </w:rPr>
              <w:t>75</w:t>
            </w:r>
          </w:p>
        </w:tc>
        <w:tc>
          <w:tcPr>
            <w:tcW w:w="16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966C47" w:rsidP="00E56E11">
            <w:pPr>
              <w:spacing w:after="0" w:line="255" w:lineRule="atLeast"/>
              <w:jc w:val="center"/>
              <w:rPr>
                <w:rFonts w:ascii="Arial" w:eastAsia="Times New Roman" w:hAnsi="Arial" w:cs="Arial"/>
                <w:lang w:eastAsia="ru-RU"/>
              </w:rPr>
            </w:pPr>
            <w:r w:rsidRPr="00062E30">
              <w:rPr>
                <w:rFonts w:ascii="Arial" w:eastAsia="Times New Roman" w:hAnsi="Arial" w:cs="Arial"/>
                <w:lang w:eastAsia="ru-RU"/>
              </w:rPr>
              <w:t>4</w:t>
            </w:r>
          </w:p>
        </w:tc>
        <w:tc>
          <w:tcPr>
            <w:tcW w:w="19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966C47" w:rsidP="00E56E11">
            <w:pPr>
              <w:spacing w:after="0" w:line="255" w:lineRule="atLeast"/>
              <w:jc w:val="center"/>
              <w:rPr>
                <w:rFonts w:ascii="Arial" w:eastAsia="Times New Roman" w:hAnsi="Arial" w:cs="Arial"/>
                <w:lang w:eastAsia="ru-RU"/>
              </w:rPr>
            </w:pPr>
            <w:r w:rsidRPr="00062E30">
              <w:rPr>
                <w:rFonts w:ascii="Arial" w:eastAsia="Times New Roman" w:hAnsi="Arial" w:cs="Arial"/>
                <w:lang w:eastAsia="ru-RU"/>
              </w:rPr>
              <w:t>100</w:t>
            </w:r>
          </w:p>
        </w:tc>
      </w:tr>
      <w:tr w:rsidR="00966C47" w:rsidRPr="00062E30" w:rsidTr="00966C47">
        <w:trPr>
          <w:jc w:val="center"/>
        </w:trPr>
        <w:tc>
          <w:tcPr>
            <w:tcW w:w="28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6C47" w:rsidRPr="00062E30" w:rsidRDefault="005A0DA0" w:rsidP="00E56E11">
            <w:pPr>
              <w:spacing w:after="150" w:line="255" w:lineRule="atLeast"/>
              <w:rPr>
                <w:rFonts w:ascii="Arial" w:eastAsia="Times New Roman" w:hAnsi="Arial" w:cs="Arial"/>
                <w:lang w:eastAsia="ru-RU"/>
              </w:rPr>
            </w:pPr>
            <w:r w:rsidRPr="00062E30">
              <w:rPr>
                <w:rFonts w:ascii="Arial" w:eastAsia="Times New Roman" w:hAnsi="Arial" w:cs="Arial"/>
                <w:lang w:eastAsia="ru-RU"/>
              </w:rPr>
              <w:t>Биология</w:t>
            </w:r>
          </w:p>
        </w:tc>
        <w:tc>
          <w:tcPr>
            <w:tcW w:w="18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66C47" w:rsidRPr="00062E30" w:rsidRDefault="00966C47" w:rsidP="00E56E11">
            <w:pPr>
              <w:spacing w:after="0" w:line="255" w:lineRule="atLeast"/>
              <w:jc w:val="center"/>
              <w:rPr>
                <w:rFonts w:ascii="Arial" w:eastAsia="Times New Roman" w:hAnsi="Arial" w:cs="Arial"/>
                <w:lang w:eastAsia="ru-RU"/>
              </w:rPr>
            </w:pPr>
            <w:r w:rsidRPr="00062E30">
              <w:rPr>
                <w:rFonts w:ascii="Arial" w:eastAsia="Times New Roman" w:hAnsi="Arial" w:cs="Arial"/>
                <w:lang w:eastAsia="ru-RU"/>
              </w:rPr>
              <w:t>1</w:t>
            </w:r>
          </w:p>
        </w:tc>
        <w:tc>
          <w:tcPr>
            <w:tcW w:w="157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66C47" w:rsidRPr="00062E30" w:rsidRDefault="00966C47" w:rsidP="00E56E11">
            <w:pPr>
              <w:spacing w:after="0" w:line="255" w:lineRule="atLeast"/>
              <w:jc w:val="center"/>
              <w:rPr>
                <w:rFonts w:ascii="Arial" w:eastAsia="Times New Roman" w:hAnsi="Arial" w:cs="Arial"/>
                <w:lang w:eastAsia="ru-RU"/>
              </w:rPr>
            </w:pPr>
          </w:p>
        </w:tc>
        <w:tc>
          <w:tcPr>
            <w:tcW w:w="16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66C47" w:rsidRPr="00062E30" w:rsidRDefault="00966C47" w:rsidP="00255DED">
            <w:pPr>
              <w:spacing w:after="0" w:line="255" w:lineRule="atLeast"/>
              <w:jc w:val="center"/>
              <w:rPr>
                <w:rFonts w:ascii="Arial" w:eastAsia="Times New Roman" w:hAnsi="Arial" w:cs="Arial"/>
                <w:lang w:eastAsia="ru-RU"/>
              </w:rPr>
            </w:pPr>
            <w:r w:rsidRPr="00062E30">
              <w:rPr>
                <w:rFonts w:ascii="Arial" w:eastAsia="Times New Roman" w:hAnsi="Arial" w:cs="Arial"/>
                <w:lang w:eastAsia="ru-RU"/>
              </w:rPr>
              <w:t>34</w:t>
            </w:r>
          </w:p>
        </w:tc>
        <w:tc>
          <w:tcPr>
            <w:tcW w:w="19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66C47" w:rsidRPr="00062E30" w:rsidRDefault="00966C47" w:rsidP="00E56E11">
            <w:pPr>
              <w:spacing w:after="0" w:line="255" w:lineRule="atLeast"/>
              <w:jc w:val="center"/>
              <w:rPr>
                <w:rFonts w:ascii="Arial" w:eastAsia="Times New Roman" w:hAnsi="Arial" w:cs="Arial"/>
                <w:lang w:eastAsia="ru-RU"/>
              </w:rPr>
            </w:pPr>
            <w:r w:rsidRPr="00062E30">
              <w:rPr>
                <w:rFonts w:ascii="Arial" w:eastAsia="Times New Roman" w:hAnsi="Arial" w:cs="Arial"/>
                <w:lang w:eastAsia="ru-RU"/>
              </w:rPr>
              <w:t>0</w:t>
            </w:r>
          </w:p>
        </w:tc>
      </w:tr>
      <w:tr w:rsidR="00966C47" w:rsidRPr="00062E30" w:rsidTr="00966C47">
        <w:trPr>
          <w:jc w:val="center"/>
        </w:trPr>
        <w:tc>
          <w:tcPr>
            <w:tcW w:w="28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6C47" w:rsidRPr="00062E30" w:rsidRDefault="005A0DA0" w:rsidP="00E56E11">
            <w:pPr>
              <w:spacing w:after="150" w:line="255" w:lineRule="atLeast"/>
              <w:rPr>
                <w:rFonts w:ascii="Arial" w:eastAsia="Times New Roman" w:hAnsi="Arial" w:cs="Arial"/>
                <w:lang w:eastAsia="ru-RU"/>
              </w:rPr>
            </w:pPr>
            <w:r w:rsidRPr="00062E30">
              <w:rPr>
                <w:rFonts w:ascii="Arial" w:eastAsia="Times New Roman" w:hAnsi="Arial" w:cs="Arial"/>
                <w:lang w:eastAsia="ru-RU"/>
              </w:rPr>
              <w:t>История</w:t>
            </w:r>
          </w:p>
        </w:tc>
        <w:tc>
          <w:tcPr>
            <w:tcW w:w="18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66C47" w:rsidRPr="00062E30" w:rsidRDefault="00966C47" w:rsidP="00E56E11">
            <w:pPr>
              <w:spacing w:after="0" w:line="255" w:lineRule="atLeast"/>
              <w:jc w:val="center"/>
              <w:rPr>
                <w:rFonts w:ascii="Arial" w:eastAsia="Times New Roman" w:hAnsi="Arial" w:cs="Arial"/>
                <w:lang w:eastAsia="ru-RU"/>
              </w:rPr>
            </w:pPr>
            <w:r w:rsidRPr="00062E30">
              <w:rPr>
                <w:rFonts w:ascii="Arial" w:eastAsia="Times New Roman" w:hAnsi="Arial" w:cs="Arial"/>
                <w:lang w:eastAsia="ru-RU"/>
              </w:rPr>
              <w:t>1</w:t>
            </w:r>
          </w:p>
        </w:tc>
        <w:tc>
          <w:tcPr>
            <w:tcW w:w="157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66C47" w:rsidRPr="00062E30" w:rsidRDefault="00966C47" w:rsidP="00E56E11">
            <w:pPr>
              <w:spacing w:after="0" w:line="255" w:lineRule="atLeast"/>
              <w:jc w:val="center"/>
              <w:rPr>
                <w:rFonts w:ascii="Arial" w:eastAsia="Times New Roman" w:hAnsi="Arial" w:cs="Arial"/>
                <w:lang w:eastAsia="ru-RU"/>
              </w:rPr>
            </w:pPr>
          </w:p>
        </w:tc>
        <w:tc>
          <w:tcPr>
            <w:tcW w:w="16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66C47" w:rsidRPr="00062E30" w:rsidRDefault="00966C47" w:rsidP="00255DED">
            <w:pPr>
              <w:spacing w:after="0" w:line="255" w:lineRule="atLeast"/>
              <w:jc w:val="center"/>
              <w:rPr>
                <w:rFonts w:ascii="Arial" w:eastAsia="Times New Roman" w:hAnsi="Arial" w:cs="Arial"/>
                <w:lang w:eastAsia="ru-RU"/>
              </w:rPr>
            </w:pPr>
            <w:r w:rsidRPr="00062E30">
              <w:rPr>
                <w:rFonts w:ascii="Arial" w:eastAsia="Times New Roman" w:hAnsi="Arial" w:cs="Arial"/>
                <w:lang w:eastAsia="ru-RU"/>
              </w:rPr>
              <w:t>43</w:t>
            </w:r>
          </w:p>
        </w:tc>
        <w:tc>
          <w:tcPr>
            <w:tcW w:w="19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66C47" w:rsidRPr="00062E30" w:rsidRDefault="00966C47" w:rsidP="00E56E11">
            <w:pPr>
              <w:spacing w:after="0" w:line="255" w:lineRule="atLeast"/>
              <w:jc w:val="center"/>
              <w:rPr>
                <w:rFonts w:ascii="Arial" w:eastAsia="Times New Roman" w:hAnsi="Arial" w:cs="Arial"/>
                <w:lang w:eastAsia="ru-RU"/>
              </w:rPr>
            </w:pPr>
            <w:r w:rsidRPr="00062E30">
              <w:rPr>
                <w:rFonts w:ascii="Arial" w:eastAsia="Times New Roman" w:hAnsi="Arial" w:cs="Arial"/>
                <w:lang w:eastAsia="ru-RU"/>
              </w:rPr>
              <w:t>100</w:t>
            </w:r>
          </w:p>
        </w:tc>
      </w:tr>
      <w:tr w:rsidR="00966C47" w:rsidRPr="00062E30" w:rsidTr="00966C47">
        <w:trPr>
          <w:jc w:val="center"/>
        </w:trPr>
        <w:tc>
          <w:tcPr>
            <w:tcW w:w="28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6C47" w:rsidRPr="00062E30" w:rsidRDefault="005A0DA0" w:rsidP="00E56E11">
            <w:pPr>
              <w:spacing w:after="150" w:line="255" w:lineRule="atLeast"/>
              <w:rPr>
                <w:rFonts w:ascii="Arial" w:eastAsia="Times New Roman" w:hAnsi="Arial" w:cs="Arial"/>
                <w:lang w:eastAsia="ru-RU"/>
              </w:rPr>
            </w:pPr>
            <w:r w:rsidRPr="00062E30">
              <w:rPr>
                <w:rFonts w:ascii="Arial" w:eastAsia="Times New Roman" w:hAnsi="Arial" w:cs="Arial"/>
                <w:lang w:eastAsia="ru-RU"/>
              </w:rPr>
              <w:t xml:space="preserve">Обществознание </w:t>
            </w:r>
          </w:p>
        </w:tc>
        <w:tc>
          <w:tcPr>
            <w:tcW w:w="18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66C47" w:rsidRPr="00062E30" w:rsidRDefault="00966C47" w:rsidP="00E56E11">
            <w:pPr>
              <w:spacing w:after="0" w:line="255" w:lineRule="atLeast"/>
              <w:jc w:val="center"/>
              <w:rPr>
                <w:rFonts w:ascii="Arial" w:eastAsia="Times New Roman" w:hAnsi="Arial" w:cs="Arial"/>
                <w:lang w:eastAsia="ru-RU"/>
              </w:rPr>
            </w:pPr>
            <w:r w:rsidRPr="00062E30">
              <w:rPr>
                <w:rFonts w:ascii="Arial" w:eastAsia="Times New Roman" w:hAnsi="Arial" w:cs="Arial"/>
                <w:lang w:eastAsia="ru-RU"/>
              </w:rPr>
              <w:t>1</w:t>
            </w:r>
          </w:p>
        </w:tc>
        <w:tc>
          <w:tcPr>
            <w:tcW w:w="157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66C47" w:rsidRPr="00062E30" w:rsidRDefault="00966C47" w:rsidP="00E56E11">
            <w:pPr>
              <w:spacing w:after="0" w:line="255" w:lineRule="atLeast"/>
              <w:jc w:val="center"/>
              <w:rPr>
                <w:rFonts w:ascii="Arial" w:eastAsia="Times New Roman" w:hAnsi="Arial" w:cs="Arial"/>
                <w:lang w:eastAsia="ru-RU"/>
              </w:rPr>
            </w:pPr>
          </w:p>
        </w:tc>
        <w:tc>
          <w:tcPr>
            <w:tcW w:w="16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66C47" w:rsidRPr="00062E30" w:rsidRDefault="00966C47" w:rsidP="00255DED">
            <w:pPr>
              <w:spacing w:after="0" w:line="255" w:lineRule="atLeast"/>
              <w:jc w:val="center"/>
              <w:rPr>
                <w:rFonts w:ascii="Arial" w:eastAsia="Times New Roman" w:hAnsi="Arial" w:cs="Arial"/>
                <w:lang w:eastAsia="ru-RU"/>
              </w:rPr>
            </w:pPr>
            <w:r w:rsidRPr="00062E30">
              <w:rPr>
                <w:rFonts w:ascii="Arial" w:eastAsia="Times New Roman" w:hAnsi="Arial" w:cs="Arial"/>
                <w:lang w:eastAsia="ru-RU"/>
              </w:rPr>
              <w:t>59</w:t>
            </w:r>
          </w:p>
        </w:tc>
        <w:tc>
          <w:tcPr>
            <w:tcW w:w="19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66C47" w:rsidRPr="00062E30" w:rsidRDefault="00966C47" w:rsidP="00E56E11">
            <w:pPr>
              <w:spacing w:after="0" w:line="255" w:lineRule="atLeast"/>
              <w:jc w:val="center"/>
              <w:rPr>
                <w:rFonts w:ascii="Arial" w:eastAsia="Times New Roman" w:hAnsi="Arial" w:cs="Arial"/>
                <w:lang w:eastAsia="ru-RU"/>
              </w:rPr>
            </w:pPr>
            <w:r w:rsidRPr="00062E30">
              <w:rPr>
                <w:rFonts w:ascii="Arial" w:eastAsia="Times New Roman" w:hAnsi="Arial" w:cs="Arial"/>
                <w:lang w:eastAsia="ru-RU"/>
              </w:rPr>
              <w:t>100</w:t>
            </w:r>
          </w:p>
        </w:tc>
      </w:tr>
    </w:tbl>
    <w:p w:rsidR="00D83BD8" w:rsidRPr="00062E30" w:rsidRDefault="00D83BD8" w:rsidP="00E56E11">
      <w:pPr>
        <w:spacing w:after="150" w:line="240" w:lineRule="auto"/>
        <w:rPr>
          <w:rFonts w:ascii="Arial" w:eastAsia="Times New Roman" w:hAnsi="Arial" w:cs="Arial"/>
          <w:i/>
          <w:iCs/>
          <w:color w:val="222222"/>
          <w:shd w:val="clear" w:color="auto" w:fill="FFFFCC"/>
          <w:lang w:eastAsia="ru-RU"/>
        </w:rPr>
      </w:pPr>
    </w:p>
    <w:p w:rsidR="00E56E11" w:rsidRPr="00062E30" w:rsidRDefault="00E56E11" w:rsidP="00966C47">
      <w:pPr>
        <w:jc w:val="both"/>
        <w:rPr>
          <w:rFonts w:ascii="Times New Roman" w:hAnsi="Times New Roman" w:cs="Times New Roman"/>
        </w:rPr>
      </w:pPr>
      <w:r w:rsidRPr="00062E30">
        <w:rPr>
          <w:rFonts w:ascii="Times New Roman" w:hAnsi="Times New Roman" w:cs="Times New Roman"/>
        </w:rPr>
        <w:t xml:space="preserve">Все выпускники 11-х классов успешно завершили учебный год и получили аттестаты. </w:t>
      </w:r>
    </w:p>
    <w:p w:rsidR="00D83BD8" w:rsidRPr="00062E30" w:rsidRDefault="00D83BD8" w:rsidP="00E56E11">
      <w:pPr>
        <w:spacing w:after="150" w:line="240" w:lineRule="auto"/>
        <w:rPr>
          <w:rFonts w:ascii="Times New Roman" w:eastAsia="Times New Roman" w:hAnsi="Times New Roman" w:cs="Times New Roman"/>
          <w:b/>
          <w:bCs/>
          <w:color w:val="222222"/>
          <w:lang w:eastAsia="ru-RU"/>
        </w:rPr>
      </w:pPr>
    </w:p>
    <w:p w:rsidR="00E56E11" w:rsidRPr="00062E30" w:rsidRDefault="00E56E11" w:rsidP="00E56E11">
      <w:pPr>
        <w:spacing w:after="150" w:line="240" w:lineRule="auto"/>
        <w:rPr>
          <w:rFonts w:ascii="Times New Roman" w:eastAsia="Times New Roman" w:hAnsi="Times New Roman" w:cs="Times New Roman"/>
          <w:color w:val="222222"/>
          <w:lang w:eastAsia="ru-RU"/>
        </w:rPr>
      </w:pPr>
      <w:r w:rsidRPr="00062E30">
        <w:rPr>
          <w:rFonts w:ascii="Times New Roman" w:eastAsia="Times New Roman" w:hAnsi="Times New Roman" w:cs="Times New Roman"/>
          <w:b/>
          <w:bCs/>
          <w:color w:val="222222"/>
          <w:lang w:eastAsia="ru-RU"/>
        </w:rPr>
        <w:t>Выводы о результатах ГИА-9 и ГИА-11</w:t>
      </w:r>
    </w:p>
    <w:p w:rsidR="00E56E11" w:rsidRPr="00062E30" w:rsidRDefault="00B03262" w:rsidP="00B03262">
      <w:pPr>
        <w:rPr>
          <w:rFonts w:ascii="Times New Roman" w:hAnsi="Times New Roman" w:cs="Times New Roman"/>
        </w:rPr>
      </w:pPr>
      <w:r w:rsidRPr="00062E30">
        <w:rPr>
          <w:rFonts w:ascii="Times New Roman" w:hAnsi="Times New Roman" w:cs="Times New Roman"/>
        </w:rPr>
        <w:t xml:space="preserve">1. </w:t>
      </w:r>
      <w:proofErr w:type="gramStart"/>
      <w:r w:rsidR="00E56E11" w:rsidRPr="00062E30">
        <w:rPr>
          <w:rFonts w:ascii="Times New Roman" w:hAnsi="Times New Roman" w:cs="Times New Roman"/>
        </w:rPr>
        <w:t>Обучающиеся</w:t>
      </w:r>
      <w:proofErr w:type="gramEnd"/>
      <w:r w:rsidR="00E56E11" w:rsidRPr="00062E30">
        <w:rPr>
          <w:rFonts w:ascii="Times New Roman" w:hAnsi="Times New Roman" w:cs="Times New Roman"/>
        </w:rPr>
        <w:t xml:space="preserve"> 9-х и 11-х классов показали стопроцентную успеваемость по результатам ГИА по всем предметам.</w:t>
      </w:r>
    </w:p>
    <w:p w:rsidR="00E56E11" w:rsidRPr="00062E30" w:rsidRDefault="00B03262" w:rsidP="00B03262">
      <w:pPr>
        <w:rPr>
          <w:rFonts w:ascii="Times New Roman" w:hAnsi="Times New Roman" w:cs="Times New Roman"/>
        </w:rPr>
      </w:pPr>
      <w:r w:rsidRPr="00062E30">
        <w:rPr>
          <w:rFonts w:ascii="Times New Roman" w:hAnsi="Times New Roman" w:cs="Times New Roman"/>
        </w:rPr>
        <w:t xml:space="preserve">2. </w:t>
      </w:r>
      <w:r w:rsidR="00E56E11" w:rsidRPr="00062E30">
        <w:rPr>
          <w:rFonts w:ascii="Times New Roman" w:hAnsi="Times New Roman" w:cs="Times New Roman"/>
        </w:rPr>
        <w:t>По ГИА-9 средний балл выше</w:t>
      </w:r>
      <w:r w:rsidRPr="00062E30">
        <w:rPr>
          <w:rFonts w:ascii="Times New Roman" w:hAnsi="Times New Roman" w:cs="Times New Roman"/>
        </w:rPr>
        <w:t xml:space="preserve"> 3</w:t>
      </w:r>
      <w:r w:rsidR="00E56E11" w:rsidRPr="00062E30">
        <w:rPr>
          <w:rFonts w:ascii="Times New Roman" w:hAnsi="Times New Roman" w:cs="Times New Roman"/>
        </w:rPr>
        <w:t> по обязательным предметам и предметам по выбору.</w:t>
      </w:r>
    </w:p>
    <w:p w:rsidR="00E56E11" w:rsidRPr="00062E30" w:rsidRDefault="00B03262" w:rsidP="00B03262">
      <w:pPr>
        <w:rPr>
          <w:rFonts w:ascii="Times New Roman" w:hAnsi="Times New Roman" w:cs="Times New Roman"/>
        </w:rPr>
      </w:pPr>
      <w:r w:rsidRPr="00062E30">
        <w:rPr>
          <w:rFonts w:ascii="Times New Roman" w:hAnsi="Times New Roman" w:cs="Times New Roman"/>
        </w:rPr>
        <w:t xml:space="preserve">3. </w:t>
      </w:r>
      <w:r w:rsidR="00E56E11" w:rsidRPr="00062E30">
        <w:rPr>
          <w:rFonts w:ascii="Times New Roman" w:hAnsi="Times New Roman" w:cs="Times New Roman"/>
        </w:rPr>
        <w:t>По ЕГЭ средний балл по каждому из предметов выше 4, средни</w:t>
      </w:r>
      <w:r w:rsidR="00966C47" w:rsidRPr="00062E30">
        <w:rPr>
          <w:rFonts w:ascii="Times New Roman" w:hAnsi="Times New Roman" w:cs="Times New Roman"/>
        </w:rPr>
        <w:t>й балл по базовой математике – 4, по русскому языку – 58</w:t>
      </w:r>
      <w:r w:rsidR="00E56E11" w:rsidRPr="00062E30">
        <w:rPr>
          <w:rFonts w:ascii="Times New Roman" w:hAnsi="Times New Roman" w:cs="Times New Roman"/>
        </w:rPr>
        <w:t>.</w:t>
      </w:r>
    </w:p>
    <w:p w:rsidR="00D83BD8" w:rsidRPr="00062E30" w:rsidRDefault="00D83BD8" w:rsidP="00E56E11">
      <w:pPr>
        <w:spacing w:after="150" w:line="240" w:lineRule="auto"/>
        <w:jc w:val="center"/>
        <w:rPr>
          <w:rFonts w:ascii="Arial" w:eastAsia="Times New Roman" w:hAnsi="Arial" w:cs="Arial"/>
          <w:b/>
          <w:bCs/>
          <w:color w:val="222222"/>
          <w:lang w:eastAsia="ru-RU"/>
        </w:rPr>
      </w:pPr>
    </w:p>
    <w:p w:rsidR="00D83BD8" w:rsidRPr="00062E30" w:rsidRDefault="00D83BD8" w:rsidP="00E56E11">
      <w:pPr>
        <w:spacing w:after="150" w:line="240" w:lineRule="auto"/>
        <w:rPr>
          <w:rFonts w:ascii="Arial" w:eastAsia="Times New Roman" w:hAnsi="Arial" w:cs="Arial"/>
          <w:b/>
          <w:bCs/>
          <w:i/>
          <w:iCs/>
          <w:color w:val="222222"/>
          <w:shd w:val="clear" w:color="auto" w:fill="FFFFCC"/>
          <w:lang w:eastAsia="ru-RU"/>
        </w:rPr>
      </w:pPr>
    </w:p>
    <w:p w:rsidR="00E56E11" w:rsidRPr="00062E30" w:rsidRDefault="00E56E11" w:rsidP="00E56E11">
      <w:pPr>
        <w:spacing w:after="150" w:line="240" w:lineRule="auto"/>
        <w:jc w:val="center"/>
        <w:rPr>
          <w:rFonts w:ascii="Times New Roman" w:eastAsia="Times New Roman" w:hAnsi="Times New Roman" w:cs="Times New Roman"/>
          <w:b/>
          <w:bCs/>
          <w:lang w:eastAsia="ru-RU"/>
        </w:rPr>
      </w:pPr>
      <w:r w:rsidRPr="00062E30">
        <w:rPr>
          <w:rFonts w:ascii="Arial" w:eastAsia="Times New Roman" w:hAnsi="Arial" w:cs="Arial"/>
          <w:b/>
          <w:bCs/>
          <w:color w:val="222222"/>
          <w:lang w:eastAsia="ru-RU"/>
        </w:rPr>
        <w:t>Результаты ВПР </w:t>
      </w:r>
    </w:p>
    <w:p w:rsidR="00E56E11" w:rsidRPr="00062E30" w:rsidRDefault="00E56E11" w:rsidP="000E6806">
      <w:pPr>
        <w:pStyle w:val="a9"/>
        <w:ind w:firstLine="567"/>
        <w:rPr>
          <w:rFonts w:ascii="Times New Roman" w:hAnsi="Times New Roman" w:cs="Times New Roman"/>
        </w:rPr>
      </w:pPr>
      <w:proofErr w:type="gramStart"/>
      <w:r w:rsidRPr="00062E30">
        <w:rPr>
          <w:rFonts w:ascii="Times New Roman" w:hAnsi="Times New Roman" w:cs="Times New Roman"/>
        </w:rPr>
        <w:t>Перенесенные</w:t>
      </w:r>
      <w:proofErr w:type="gramEnd"/>
      <w:r w:rsidRPr="00062E30">
        <w:rPr>
          <w:rFonts w:ascii="Times New Roman" w:hAnsi="Times New Roman" w:cs="Times New Roman"/>
        </w:rPr>
        <w:t xml:space="preserve"> на осень ВПР-2022 показали значительное снижение результатов по сравнению с итоговой отметкой за третью четверть по русскому языку и математике в 5-х классах. Понизили свои результаты по русскому языку –</w:t>
      </w:r>
      <w:r w:rsidR="00EF087B" w:rsidRPr="00062E30">
        <w:rPr>
          <w:rFonts w:ascii="Times New Roman" w:hAnsi="Times New Roman" w:cs="Times New Roman"/>
        </w:rPr>
        <w:t xml:space="preserve">6 </w:t>
      </w:r>
      <w:r w:rsidRPr="00062E30">
        <w:rPr>
          <w:rFonts w:ascii="Times New Roman" w:hAnsi="Times New Roman" w:cs="Times New Roman"/>
        </w:rPr>
        <w:t>процент</w:t>
      </w:r>
      <w:r w:rsidR="00EF087B" w:rsidRPr="00062E30">
        <w:rPr>
          <w:rFonts w:ascii="Times New Roman" w:hAnsi="Times New Roman" w:cs="Times New Roman"/>
        </w:rPr>
        <w:t>а обучающихся, по математике – 5</w:t>
      </w:r>
      <w:r w:rsidRPr="00062E30">
        <w:rPr>
          <w:rFonts w:ascii="Times New Roman" w:hAnsi="Times New Roman" w:cs="Times New Roman"/>
        </w:rPr>
        <w:t xml:space="preserve"> пр</w:t>
      </w:r>
      <w:r w:rsidR="00EF087B" w:rsidRPr="00062E30">
        <w:rPr>
          <w:rFonts w:ascii="Times New Roman" w:hAnsi="Times New Roman" w:cs="Times New Roman"/>
        </w:rPr>
        <w:t>оцентов, по истории – 2</w:t>
      </w:r>
      <w:r w:rsidRPr="00062E30">
        <w:rPr>
          <w:rFonts w:ascii="Times New Roman" w:hAnsi="Times New Roman" w:cs="Times New Roman"/>
        </w:rPr>
        <w:t xml:space="preserve"> процента.</w:t>
      </w:r>
    </w:p>
    <w:p w:rsidR="00E56E11" w:rsidRPr="00062E30" w:rsidRDefault="00E56E11" w:rsidP="00EF087B">
      <w:r w:rsidRPr="00062E30">
        <w:t>Причины несоответствия результатов ВПР и отметок:</w:t>
      </w:r>
    </w:p>
    <w:p w:rsidR="00E56E11" w:rsidRPr="00062E30" w:rsidRDefault="00E56E11" w:rsidP="00221E3C">
      <w:pPr>
        <w:pStyle w:val="a9"/>
        <w:numPr>
          <w:ilvl w:val="0"/>
          <w:numId w:val="9"/>
        </w:numPr>
        <w:rPr>
          <w:rFonts w:ascii="Times New Roman" w:hAnsi="Times New Roman" w:cs="Times New Roman"/>
        </w:rPr>
      </w:pPr>
      <w:r w:rsidRPr="00062E30">
        <w:rPr>
          <w:rFonts w:ascii="Times New Roman" w:hAnsi="Times New Roman" w:cs="Times New Roman"/>
        </w:rPr>
        <w:t xml:space="preserve">отсутствие дифференцированной работы с </w:t>
      </w:r>
      <w:proofErr w:type="gramStart"/>
      <w:r w:rsidRPr="00062E30">
        <w:rPr>
          <w:rFonts w:ascii="Times New Roman" w:hAnsi="Times New Roman" w:cs="Times New Roman"/>
        </w:rPr>
        <w:t>обучающимися</w:t>
      </w:r>
      <w:proofErr w:type="gramEnd"/>
      <w:r w:rsidRPr="00062E30">
        <w:rPr>
          <w:rFonts w:ascii="Times New Roman" w:hAnsi="Times New Roman" w:cs="Times New Roman"/>
        </w:rPr>
        <w:t>;</w:t>
      </w:r>
    </w:p>
    <w:p w:rsidR="00E56E11" w:rsidRPr="00062E30" w:rsidRDefault="00E56E11" w:rsidP="00221E3C">
      <w:pPr>
        <w:pStyle w:val="a9"/>
        <w:numPr>
          <w:ilvl w:val="0"/>
          <w:numId w:val="9"/>
        </w:numPr>
        <w:rPr>
          <w:rFonts w:ascii="Times New Roman" w:hAnsi="Times New Roman" w:cs="Times New Roman"/>
        </w:rPr>
      </w:pPr>
      <w:r w:rsidRPr="00062E30">
        <w:rPr>
          <w:rFonts w:ascii="Times New Roman" w:hAnsi="Times New Roman" w:cs="Times New Roman"/>
        </w:rPr>
        <w:t xml:space="preserve">недостаточный уровень </w:t>
      </w:r>
      <w:proofErr w:type="spellStart"/>
      <w:r w:rsidRPr="00062E30">
        <w:rPr>
          <w:rFonts w:ascii="Times New Roman" w:hAnsi="Times New Roman" w:cs="Times New Roman"/>
        </w:rPr>
        <w:t>сформированности</w:t>
      </w:r>
      <w:proofErr w:type="spellEnd"/>
      <w:r w:rsidRPr="00062E30">
        <w:rPr>
          <w:rFonts w:ascii="Times New Roman" w:hAnsi="Times New Roman" w:cs="Times New Roman"/>
        </w:rPr>
        <w:t xml:space="preserve"> навыков самоконтроля, включая навыки внимательного прочтения текста задания, предварительной оценки правильности по</w:t>
      </w:r>
      <w:r w:rsidR="000E6806" w:rsidRPr="00062E30">
        <w:rPr>
          <w:rFonts w:ascii="Times New Roman" w:hAnsi="Times New Roman" w:cs="Times New Roman"/>
        </w:rPr>
        <w:t>лученного ответа и его проверки.</w:t>
      </w:r>
    </w:p>
    <w:p w:rsidR="00EF087B" w:rsidRPr="00062E30" w:rsidRDefault="00EF087B" w:rsidP="00E56E11">
      <w:pPr>
        <w:spacing w:after="150" w:line="240" w:lineRule="auto"/>
        <w:jc w:val="center"/>
        <w:rPr>
          <w:rFonts w:ascii="Arial" w:eastAsia="Times New Roman" w:hAnsi="Arial" w:cs="Arial"/>
          <w:b/>
          <w:bCs/>
          <w:color w:val="222222"/>
          <w:lang w:eastAsia="ru-RU"/>
        </w:rPr>
      </w:pPr>
    </w:p>
    <w:p w:rsidR="00E56E11" w:rsidRPr="00062E30" w:rsidRDefault="00E56E11" w:rsidP="00E56E11">
      <w:pPr>
        <w:spacing w:after="150" w:line="240" w:lineRule="auto"/>
        <w:jc w:val="center"/>
        <w:rPr>
          <w:rFonts w:ascii="Arial" w:eastAsia="Times New Roman" w:hAnsi="Arial" w:cs="Arial"/>
          <w:color w:val="222222"/>
          <w:lang w:eastAsia="ru-RU"/>
        </w:rPr>
      </w:pPr>
      <w:r w:rsidRPr="00062E30">
        <w:rPr>
          <w:rFonts w:ascii="Arial" w:eastAsia="Times New Roman" w:hAnsi="Arial" w:cs="Arial"/>
          <w:b/>
          <w:bCs/>
          <w:color w:val="222222"/>
          <w:lang w:eastAsia="ru-RU"/>
        </w:rPr>
        <w:t>Активность и результативность участия в олимпиадах</w:t>
      </w:r>
    </w:p>
    <w:p w:rsidR="00E56E11" w:rsidRPr="00062E30" w:rsidRDefault="00E56E11" w:rsidP="00C313CB">
      <w:pPr>
        <w:rPr>
          <w:rFonts w:ascii="Times New Roman" w:hAnsi="Times New Roman" w:cs="Times New Roman"/>
        </w:rPr>
      </w:pPr>
      <w:r w:rsidRPr="00062E30">
        <w:rPr>
          <w:rFonts w:ascii="Times New Roman" w:hAnsi="Times New Roman" w:cs="Times New Roman"/>
        </w:rPr>
        <w:t>В 2022 году проанализированы результаты участия обучающихся Школы в олимпиадах и конкурсах всероссийского, регионального, муниципального и школьного уровней.</w:t>
      </w:r>
    </w:p>
    <w:p w:rsidR="00E56E11" w:rsidRPr="00062E30" w:rsidRDefault="00E56E11" w:rsidP="00E95E7B">
      <w:pPr>
        <w:pStyle w:val="a9"/>
        <w:rPr>
          <w:lang w:eastAsia="ru-RU"/>
        </w:rPr>
      </w:pPr>
      <w:r w:rsidRPr="00062E30">
        <w:rPr>
          <w:rFonts w:ascii="Times New Roman" w:hAnsi="Times New Roman" w:cs="Times New Roman"/>
        </w:rPr>
        <w:t xml:space="preserve">Осень 2022 года, </w:t>
      </w:r>
      <w:proofErr w:type="spellStart"/>
      <w:r w:rsidRPr="00062E30">
        <w:rPr>
          <w:rFonts w:ascii="Times New Roman" w:hAnsi="Times New Roman" w:cs="Times New Roman"/>
        </w:rPr>
        <w:t>ВсОШ</w:t>
      </w:r>
      <w:proofErr w:type="spellEnd"/>
      <w:r w:rsidRPr="00062E30">
        <w:rPr>
          <w:rFonts w:ascii="Times New Roman" w:hAnsi="Times New Roman" w:cs="Times New Roman"/>
        </w:rPr>
        <w:t xml:space="preserve">. В 2022/23 году в рамках </w:t>
      </w:r>
      <w:proofErr w:type="spellStart"/>
      <w:r w:rsidRPr="00062E30">
        <w:rPr>
          <w:rFonts w:ascii="Times New Roman" w:hAnsi="Times New Roman" w:cs="Times New Roman"/>
        </w:rPr>
        <w:t>ВсОШ</w:t>
      </w:r>
      <w:proofErr w:type="spellEnd"/>
      <w:r w:rsidRPr="00062E30">
        <w:rPr>
          <w:rFonts w:ascii="Times New Roman" w:hAnsi="Times New Roman" w:cs="Times New Roman"/>
        </w:rPr>
        <w:t xml:space="preserve"> прошли школьный и муниципальный этапы. Сравнивая результаты двух этапов с результатами аналогичных этапов, которые прошли осенью 2021 года, можно сделать вывод, что количествен</w:t>
      </w:r>
      <w:r w:rsidRPr="00062E30">
        <w:t xml:space="preserve">ные показатели не изменились, а качественные – стали выше на </w:t>
      </w:r>
      <w:r w:rsidR="00E95E7B" w:rsidRPr="00062E30">
        <w:t>2</w:t>
      </w:r>
      <w:r w:rsidRPr="00062E30">
        <w:t xml:space="preserve"> процентов</w:t>
      </w:r>
      <w:r w:rsidRPr="00062E30">
        <w:rPr>
          <w:shd w:val="clear" w:color="auto" w:fill="FFFFCC"/>
          <w:lang w:eastAsia="ru-RU"/>
        </w:rPr>
        <w:t>.</w:t>
      </w:r>
    </w:p>
    <w:p w:rsidR="00E56E11" w:rsidRPr="00062E30" w:rsidRDefault="00E56E11" w:rsidP="00E95E7B">
      <w:pPr>
        <w:pStyle w:val="a9"/>
      </w:pPr>
      <w:r w:rsidRPr="00062E30">
        <w:t>В 2022 году был проанализирован объем участников конкурсных мероприятий разных уровней. Дистанционные формы работы с учащимися, создание условий для проявления их познавательной активности позволили принимать активное участие в дистанционных конкурсах регионального, всероссийского и международного уровней. Результат – положительная динамика участия в олимпиадах и конкурсах, привлечение к участию в интеллектуальных соревнованиях большего количества обучающихся Школы.</w:t>
      </w:r>
    </w:p>
    <w:p w:rsidR="00E95E7B" w:rsidRPr="00062E30" w:rsidRDefault="00E95E7B" w:rsidP="00E95E7B">
      <w:pPr>
        <w:pStyle w:val="a9"/>
        <w:spacing w:line="360" w:lineRule="auto"/>
        <w:rPr>
          <w:rFonts w:ascii="Times New Roman" w:hAnsi="Times New Roman" w:cs="Times New Roman"/>
        </w:rPr>
      </w:pPr>
    </w:p>
    <w:p w:rsidR="00E95E7B" w:rsidRPr="00062E30" w:rsidRDefault="00E95E7B" w:rsidP="00E95E7B">
      <w:pPr>
        <w:pStyle w:val="a9"/>
        <w:spacing w:line="360" w:lineRule="auto"/>
        <w:rPr>
          <w:rFonts w:ascii="Times New Roman" w:hAnsi="Times New Roman" w:cs="Times New Roman"/>
        </w:rPr>
      </w:pPr>
      <w:r w:rsidRPr="00062E30">
        <w:rPr>
          <w:rFonts w:ascii="Times New Roman" w:hAnsi="Times New Roman" w:cs="Times New Roman"/>
        </w:rPr>
        <w:t>Школьный этап:</w:t>
      </w:r>
    </w:p>
    <w:tbl>
      <w:tblPr>
        <w:tblStyle w:val="ac"/>
        <w:tblW w:w="8796" w:type="dxa"/>
        <w:tblInd w:w="384" w:type="dxa"/>
        <w:tblLook w:val="04A0" w:firstRow="1" w:lastRow="0" w:firstColumn="1" w:lastColumn="0" w:noHBand="0" w:noVBand="1"/>
      </w:tblPr>
      <w:tblGrid>
        <w:gridCol w:w="3190"/>
        <w:gridCol w:w="2447"/>
        <w:gridCol w:w="3159"/>
      </w:tblGrid>
      <w:tr w:rsidR="00E95E7B" w:rsidRPr="00062E30" w:rsidTr="00E95E7B">
        <w:tc>
          <w:tcPr>
            <w:tcW w:w="3190" w:type="dxa"/>
          </w:tcPr>
          <w:p w:rsidR="00E95E7B" w:rsidRPr="00062E30" w:rsidRDefault="00E95E7B" w:rsidP="00E95E7B">
            <w:pPr>
              <w:pStyle w:val="a9"/>
              <w:rPr>
                <w:rFonts w:ascii="Times New Roman" w:hAnsi="Times New Roman" w:cs="Times New Roman"/>
              </w:rPr>
            </w:pPr>
            <w:r w:rsidRPr="00062E30">
              <w:rPr>
                <w:rFonts w:ascii="Times New Roman" w:hAnsi="Times New Roman" w:cs="Times New Roman"/>
              </w:rPr>
              <w:t>ПРЕДМЕТ</w:t>
            </w:r>
          </w:p>
        </w:tc>
        <w:tc>
          <w:tcPr>
            <w:tcW w:w="2447" w:type="dxa"/>
          </w:tcPr>
          <w:p w:rsidR="00E95E7B" w:rsidRPr="00062E30" w:rsidRDefault="00E95E7B" w:rsidP="00E95E7B">
            <w:pPr>
              <w:pStyle w:val="a9"/>
              <w:rPr>
                <w:rFonts w:ascii="Times New Roman" w:hAnsi="Times New Roman" w:cs="Times New Roman"/>
              </w:rPr>
            </w:pPr>
            <w:r w:rsidRPr="00062E30">
              <w:rPr>
                <w:rFonts w:ascii="Times New Roman" w:hAnsi="Times New Roman" w:cs="Times New Roman"/>
              </w:rPr>
              <w:t>КОЛИЧЕСТВО УЧАСТНИКОВ</w:t>
            </w:r>
          </w:p>
        </w:tc>
        <w:tc>
          <w:tcPr>
            <w:tcW w:w="3159" w:type="dxa"/>
          </w:tcPr>
          <w:p w:rsidR="00E95E7B" w:rsidRPr="00062E30" w:rsidRDefault="00E95E7B" w:rsidP="00E95E7B">
            <w:pPr>
              <w:pStyle w:val="a9"/>
              <w:rPr>
                <w:rFonts w:ascii="Times New Roman" w:hAnsi="Times New Roman" w:cs="Times New Roman"/>
              </w:rPr>
            </w:pPr>
            <w:r w:rsidRPr="00062E30">
              <w:rPr>
                <w:rFonts w:ascii="Times New Roman" w:hAnsi="Times New Roman" w:cs="Times New Roman"/>
              </w:rPr>
              <w:t>РЕЗУЛЬТАТ</w:t>
            </w:r>
          </w:p>
        </w:tc>
      </w:tr>
      <w:tr w:rsidR="00E95E7B" w:rsidRPr="00062E30" w:rsidTr="00E95E7B">
        <w:tc>
          <w:tcPr>
            <w:tcW w:w="3190" w:type="dxa"/>
          </w:tcPr>
          <w:p w:rsidR="00E95E7B" w:rsidRPr="00062E30" w:rsidRDefault="00E95E7B" w:rsidP="00E95E7B">
            <w:pPr>
              <w:pStyle w:val="a9"/>
              <w:rPr>
                <w:rFonts w:ascii="Times New Roman" w:hAnsi="Times New Roman" w:cs="Times New Roman"/>
              </w:rPr>
            </w:pPr>
            <w:r w:rsidRPr="00062E30">
              <w:rPr>
                <w:rFonts w:ascii="Times New Roman" w:hAnsi="Times New Roman" w:cs="Times New Roman"/>
              </w:rPr>
              <w:t>Химия</w:t>
            </w:r>
          </w:p>
        </w:tc>
        <w:tc>
          <w:tcPr>
            <w:tcW w:w="2447" w:type="dxa"/>
          </w:tcPr>
          <w:p w:rsidR="00E95E7B" w:rsidRPr="00062E30" w:rsidRDefault="002A260A" w:rsidP="00E95E7B">
            <w:pPr>
              <w:pStyle w:val="a9"/>
              <w:rPr>
                <w:rFonts w:ascii="Times New Roman" w:hAnsi="Times New Roman" w:cs="Times New Roman"/>
              </w:rPr>
            </w:pPr>
            <w:r w:rsidRPr="00062E30">
              <w:rPr>
                <w:rFonts w:ascii="Times New Roman" w:hAnsi="Times New Roman" w:cs="Times New Roman"/>
              </w:rPr>
              <w:t>8</w:t>
            </w:r>
          </w:p>
        </w:tc>
        <w:tc>
          <w:tcPr>
            <w:tcW w:w="3159" w:type="dxa"/>
          </w:tcPr>
          <w:p w:rsidR="00E95E7B" w:rsidRPr="00062E30" w:rsidRDefault="002A260A" w:rsidP="00E95E7B">
            <w:pPr>
              <w:pStyle w:val="a9"/>
              <w:rPr>
                <w:rFonts w:ascii="Times New Roman" w:hAnsi="Times New Roman" w:cs="Times New Roman"/>
              </w:rPr>
            </w:pPr>
            <w:r w:rsidRPr="00062E30">
              <w:rPr>
                <w:rFonts w:ascii="Times New Roman" w:hAnsi="Times New Roman" w:cs="Times New Roman"/>
              </w:rPr>
              <w:t>2</w:t>
            </w:r>
            <w:r w:rsidR="00E95E7B" w:rsidRPr="00062E30">
              <w:rPr>
                <w:rFonts w:ascii="Times New Roman" w:hAnsi="Times New Roman" w:cs="Times New Roman"/>
              </w:rPr>
              <w:t>-победителя</w:t>
            </w:r>
          </w:p>
          <w:p w:rsidR="00E95E7B" w:rsidRPr="00062E30" w:rsidRDefault="00E95E7B" w:rsidP="00E95E7B">
            <w:pPr>
              <w:pStyle w:val="a9"/>
              <w:rPr>
                <w:rFonts w:ascii="Times New Roman" w:hAnsi="Times New Roman" w:cs="Times New Roman"/>
              </w:rPr>
            </w:pPr>
            <w:r w:rsidRPr="00062E30">
              <w:rPr>
                <w:rFonts w:ascii="Times New Roman" w:hAnsi="Times New Roman" w:cs="Times New Roman"/>
              </w:rPr>
              <w:t>0-призёра</w:t>
            </w:r>
          </w:p>
        </w:tc>
      </w:tr>
      <w:tr w:rsidR="00E95E7B" w:rsidRPr="00062E30" w:rsidTr="00E95E7B">
        <w:tc>
          <w:tcPr>
            <w:tcW w:w="3190" w:type="dxa"/>
          </w:tcPr>
          <w:p w:rsidR="00E95E7B" w:rsidRPr="00062E30" w:rsidRDefault="00E95E7B" w:rsidP="00E95E7B">
            <w:pPr>
              <w:pStyle w:val="a9"/>
              <w:rPr>
                <w:rFonts w:ascii="Times New Roman" w:hAnsi="Times New Roman" w:cs="Times New Roman"/>
              </w:rPr>
            </w:pPr>
            <w:r w:rsidRPr="00062E30">
              <w:rPr>
                <w:rFonts w:ascii="Times New Roman" w:hAnsi="Times New Roman" w:cs="Times New Roman"/>
              </w:rPr>
              <w:t>Математика</w:t>
            </w:r>
          </w:p>
        </w:tc>
        <w:tc>
          <w:tcPr>
            <w:tcW w:w="2447" w:type="dxa"/>
          </w:tcPr>
          <w:p w:rsidR="00E95E7B" w:rsidRPr="00062E30" w:rsidRDefault="002A260A" w:rsidP="00E95E7B">
            <w:pPr>
              <w:pStyle w:val="a9"/>
              <w:rPr>
                <w:rFonts w:ascii="Times New Roman" w:hAnsi="Times New Roman" w:cs="Times New Roman"/>
              </w:rPr>
            </w:pPr>
            <w:r w:rsidRPr="00062E30">
              <w:rPr>
                <w:rFonts w:ascii="Times New Roman" w:hAnsi="Times New Roman" w:cs="Times New Roman"/>
              </w:rPr>
              <w:t>20</w:t>
            </w:r>
          </w:p>
        </w:tc>
        <w:tc>
          <w:tcPr>
            <w:tcW w:w="3159" w:type="dxa"/>
          </w:tcPr>
          <w:p w:rsidR="00E95E7B" w:rsidRPr="00062E30" w:rsidRDefault="00E95E7B" w:rsidP="00E95E7B">
            <w:pPr>
              <w:pStyle w:val="a9"/>
              <w:rPr>
                <w:rFonts w:ascii="Times New Roman" w:hAnsi="Times New Roman" w:cs="Times New Roman"/>
              </w:rPr>
            </w:pPr>
            <w:r w:rsidRPr="00062E30">
              <w:rPr>
                <w:rFonts w:ascii="Times New Roman" w:hAnsi="Times New Roman" w:cs="Times New Roman"/>
              </w:rPr>
              <w:t>0-победителя</w:t>
            </w:r>
          </w:p>
          <w:p w:rsidR="00E95E7B" w:rsidRPr="00062E30" w:rsidRDefault="00E95E7B" w:rsidP="00E95E7B">
            <w:pPr>
              <w:pStyle w:val="a9"/>
              <w:rPr>
                <w:rFonts w:ascii="Times New Roman" w:hAnsi="Times New Roman" w:cs="Times New Roman"/>
              </w:rPr>
            </w:pPr>
            <w:r w:rsidRPr="00062E30">
              <w:rPr>
                <w:rFonts w:ascii="Times New Roman" w:hAnsi="Times New Roman" w:cs="Times New Roman"/>
              </w:rPr>
              <w:t>0-призёра</w:t>
            </w:r>
          </w:p>
        </w:tc>
      </w:tr>
      <w:tr w:rsidR="00E95E7B" w:rsidRPr="00062E30" w:rsidTr="00E95E7B">
        <w:tc>
          <w:tcPr>
            <w:tcW w:w="3190" w:type="dxa"/>
          </w:tcPr>
          <w:p w:rsidR="00E95E7B" w:rsidRPr="00062E30" w:rsidRDefault="00E95E7B" w:rsidP="00E95E7B">
            <w:pPr>
              <w:pStyle w:val="a9"/>
              <w:rPr>
                <w:rFonts w:ascii="Times New Roman" w:hAnsi="Times New Roman" w:cs="Times New Roman"/>
              </w:rPr>
            </w:pPr>
            <w:r w:rsidRPr="00062E30">
              <w:rPr>
                <w:rFonts w:ascii="Times New Roman" w:hAnsi="Times New Roman" w:cs="Times New Roman"/>
              </w:rPr>
              <w:t>Русский язык</w:t>
            </w:r>
          </w:p>
        </w:tc>
        <w:tc>
          <w:tcPr>
            <w:tcW w:w="2447" w:type="dxa"/>
          </w:tcPr>
          <w:p w:rsidR="00E95E7B" w:rsidRPr="00062E30" w:rsidRDefault="002A260A" w:rsidP="00E95E7B">
            <w:pPr>
              <w:pStyle w:val="a9"/>
              <w:rPr>
                <w:rFonts w:ascii="Times New Roman" w:hAnsi="Times New Roman" w:cs="Times New Roman"/>
              </w:rPr>
            </w:pPr>
            <w:r w:rsidRPr="00062E30">
              <w:rPr>
                <w:rFonts w:ascii="Times New Roman" w:hAnsi="Times New Roman" w:cs="Times New Roman"/>
              </w:rPr>
              <w:t>43</w:t>
            </w:r>
          </w:p>
        </w:tc>
        <w:tc>
          <w:tcPr>
            <w:tcW w:w="3159" w:type="dxa"/>
          </w:tcPr>
          <w:p w:rsidR="00E95E7B" w:rsidRPr="00062E30" w:rsidRDefault="002A260A" w:rsidP="00E95E7B">
            <w:pPr>
              <w:pStyle w:val="a9"/>
              <w:rPr>
                <w:rFonts w:ascii="Times New Roman" w:hAnsi="Times New Roman" w:cs="Times New Roman"/>
              </w:rPr>
            </w:pPr>
            <w:r w:rsidRPr="00062E30">
              <w:rPr>
                <w:rFonts w:ascii="Times New Roman" w:hAnsi="Times New Roman" w:cs="Times New Roman"/>
              </w:rPr>
              <w:t>13</w:t>
            </w:r>
            <w:r w:rsidR="00E95E7B" w:rsidRPr="00062E30">
              <w:rPr>
                <w:rFonts w:ascii="Times New Roman" w:hAnsi="Times New Roman" w:cs="Times New Roman"/>
              </w:rPr>
              <w:t>-победителя</w:t>
            </w:r>
          </w:p>
          <w:p w:rsidR="00E95E7B" w:rsidRPr="00062E30" w:rsidRDefault="00E95E7B" w:rsidP="00E95E7B">
            <w:pPr>
              <w:pStyle w:val="a9"/>
              <w:rPr>
                <w:rFonts w:ascii="Times New Roman" w:hAnsi="Times New Roman" w:cs="Times New Roman"/>
              </w:rPr>
            </w:pPr>
            <w:r w:rsidRPr="00062E30">
              <w:rPr>
                <w:rFonts w:ascii="Times New Roman" w:hAnsi="Times New Roman" w:cs="Times New Roman"/>
              </w:rPr>
              <w:t>3-призёра</w:t>
            </w:r>
          </w:p>
        </w:tc>
      </w:tr>
      <w:tr w:rsidR="00E95E7B" w:rsidRPr="00062E30" w:rsidTr="00E95E7B">
        <w:tc>
          <w:tcPr>
            <w:tcW w:w="3190" w:type="dxa"/>
          </w:tcPr>
          <w:p w:rsidR="00E95E7B" w:rsidRPr="00062E30" w:rsidRDefault="00E95E7B" w:rsidP="00E95E7B">
            <w:pPr>
              <w:pStyle w:val="a9"/>
              <w:rPr>
                <w:rFonts w:ascii="Times New Roman" w:hAnsi="Times New Roman" w:cs="Times New Roman"/>
              </w:rPr>
            </w:pPr>
            <w:r w:rsidRPr="00062E30">
              <w:rPr>
                <w:rFonts w:ascii="Times New Roman" w:hAnsi="Times New Roman" w:cs="Times New Roman"/>
              </w:rPr>
              <w:t>Литература</w:t>
            </w:r>
          </w:p>
        </w:tc>
        <w:tc>
          <w:tcPr>
            <w:tcW w:w="2447" w:type="dxa"/>
          </w:tcPr>
          <w:p w:rsidR="00E95E7B" w:rsidRPr="00062E30" w:rsidRDefault="00E95E7B" w:rsidP="00E95E7B">
            <w:pPr>
              <w:pStyle w:val="a9"/>
              <w:rPr>
                <w:rFonts w:ascii="Times New Roman" w:hAnsi="Times New Roman" w:cs="Times New Roman"/>
              </w:rPr>
            </w:pPr>
            <w:r w:rsidRPr="00062E30">
              <w:rPr>
                <w:rFonts w:ascii="Times New Roman" w:hAnsi="Times New Roman" w:cs="Times New Roman"/>
              </w:rPr>
              <w:t>8</w:t>
            </w:r>
          </w:p>
        </w:tc>
        <w:tc>
          <w:tcPr>
            <w:tcW w:w="3159" w:type="dxa"/>
          </w:tcPr>
          <w:p w:rsidR="00E95E7B" w:rsidRPr="00062E30" w:rsidRDefault="002A260A" w:rsidP="00E95E7B">
            <w:pPr>
              <w:pStyle w:val="a9"/>
              <w:rPr>
                <w:rFonts w:ascii="Times New Roman" w:hAnsi="Times New Roman" w:cs="Times New Roman"/>
              </w:rPr>
            </w:pPr>
            <w:r w:rsidRPr="00062E30">
              <w:rPr>
                <w:rFonts w:ascii="Times New Roman" w:hAnsi="Times New Roman" w:cs="Times New Roman"/>
              </w:rPr>
              <w:t>3</w:t>
            </w:r>
            <w:r w:rsidR="00E95E7B" w:rsidRPr="00062E30">
              <w:rPr>
                <w:rFonts w:ascii="Times New Roman" w:hAnsi="Times New Roman" w:cs="Times New Roman"/>
              </w:rPr>
              <w:t xml:space="preserve"> -победителя</w:t>
            </w:r>
          </w:p>
          <w:p w:rsidR="00E95E7B" w:rsidRPr="00062E30" w:rsidRDefault="002A260A" w:rsidP="00E95E7B">
            <w:pPr>
              <w:pStyle w:val="a9"/>
              <w:rPr>
                <w:rFonts w:ascii="Times New Roman" w:hAnsi="Times New Roman" w:cs="Times New Roman"/>
              </w:rPr>
            </w:pPr>
            <w:r w:rsidRPr="00062E30">
              <w:rPr>
                <w:rFonts w:ascii="Times New Roman" w:hAnsi="Times New Roman" w:cs="Times New Roman"/>
              </w:rPr>
              <w:t>0</w:t>
            </w:r>
            <w:r w:rsidR="00E95E7B" w:rsidRPr="00062E30">
              <w:rPr>
                <w:rFonts w:ascii="Times New Roman" w:hAnsi="Times New Roman" w:cs="Times New Roman"/>
              </w:rPr>
              <w:t>-призёра</w:t>
            </w:r>
          </w:p>
        </w:tc>
      </w:tr>
      <w:tr w:rsidR="00E95E7B" w:rsidRPr="00062E30" w:rsidTr="00E95E7B">
        <w:tc>
          <w:tcPr>
            <w:tcW w:w="3190" w:type="dxa"/>
          </w:tcPr>
          <w:p w:rsidR="00E95E7B" w:rsidRPr="00062E30" w:rsidRDefault="00E95E7B" w:rsidP="00E95E7B">
            <w:pPr>
              <w:pStyle w:val="a9"/>
              <w:rPr>
                <w:rFonts w:ascii="Times New Roman" w:hAnsi="Times New Roman" w:cs="Times New Roman"/>
              </w:rPr>
            </w:pPr>
            <w:r w:rsidRPr="00062E30">
              <w:rPr>
                <w:rFonts w:ascii="Times New Roman" w:hAnsi="Times New Roman" w:cs="Times New Roman"/>
              </w:rPr>
              <w:t>География</w:t>
            </w:r>
          </w:p>
        </w:tc>
        <w:tc>
          <w:tcPr>
            <w:tcW w:w="2447" w:type="dxa"/>
          </w:tcPr>
          <w:p w:rsidR="00E95E7B" w:rsidRPr="00062E30" w:rsidRDefault="00E95E7B" w:rsidP="00E95E7B">
            <w:pPr>
              <w:pStyle w:val="a9"/>
              <w:rPr>
                <w:rFonts w:ascii="Times New Roman" w:hAnsi="Times New Roman" w:cs="Times New Roman"/>
              </w:rPr>
            </w:pPr>
            <w:r w:rsidRPr="00062E30">
              <w:rPr>
                <w:rFonts w:ascii="Times New Roman" w:hAnsi="Times New Roman" w:cs="Times New Roman"/>
              </w:rPr>
              <w:t>15</w:t>
            </w:r>
          </w:p>
        </w:tc>
        <w:tc>
          <w:tcPr>
            <w:tcW w:w="3159" w:type="dxa"/>
          </w:tcPr>
          <w:p w:rsidR="00E95E7B" w:rsidRPr="00062E30" w:rsidRDefault="00E95E7B" w:rsidP="00E95E7B">
            <w:pPr>
              <w:pStyle w:val="a9"/>
              <w:rPr>
                <w:rFonts w:ascii="Times New Roman" w:hAnsi="Times New Roman" w:cs="Times New Roman"/>
              </w:rPr>
            </w:pPr>
            <w:r w:rsidRPr="00062E30">
              <w:rPr>
                <w:rFonts w:ascii="Times New Roman" w:hAnsi="Times New Roman" w:cs="Times New Roman"/>
              </w:rPr>
              <w:t>7-победителя</w:t>
            </w:r>
          </w:p>
          <w:p w:rsidR="00E95E7B" w:rsidRPr="00062E30" w:rsidRDefault="00E95E7B" w:rsidP="00E95E7B">
            <w:pPr>
              <w:pStyle w:val="a9"/>
              <w:rPr>
                <w:rFonts w:ascii="Times New Roman" w:hAnsi="Times New Roman" w:cs="Times New Roman"/>
              </w:rPr>
            </w:pPr>
            <w:r w:rsidRPr="00062E30">
              <w:rPr>
                <w:rFonts w:ascii="Times New Roman" w:hAnsi="Times New Roman" w:cs="Times New Roman"/>
              </w:rPr>
              <w:t>0-призёра</w:t>
            </w:r>
          </w:p>
        </w:tc>
      </w:tr>
      <w:tr w:rsidR="00E95E7B" w:rsidRPr="00062E30" w:rsidTr="00E95E7B">
        <w:tc>
          <w:tcPr>
            <w:tcW w:w="3190" w:type="dxa"/>
          </w:tcPr>
          <w:p w:rsidR="00E95E7B" w:rsidRPr="00062E30" w:rsidRDefault="00E95E7B" w:rsidP="00E95E7B">
            <w:pPr>
              <w:pStyle w:val="a9"/>
              <w:rPr>
                <w:rFonts w:ascii="Times New Roman" w:hAnsi="Times New Roman" w:cs="Times New Roman"/>
              </w:rPr>
            </w:pPr>
            <w:r w:rsidRPr="00062E30">
              <w:rPr>
                <w:rFonts w:ascii="Times New Roman" w:hAnsi="Times New Roman" w:cs="Times New Roman"/>
              </w:rPr>
              <w:t>Английский язык</w:t>
            </w:r>
          </w:p>
        </w:tc>
        <w:tc>
          <w:tcPr>
            <w:tcW w:w="2447" w:type="dxa"/>
          </w:tcPr>
          <w:p w:rsidR="00E95E7B" w:rsidRPr="00062E30" w:rsidRDefault="002A260A" w:rsidP="00E95E7B">
            <w:pPr>
              <w:pStyle w:val="a9"/>
              <w:rPr>
                <w:rFonts w:ascii="Times New Roman" w:hAnsi="Times New Roman" w:cs="Times New Roman"/>
              </w:rPr>
            </w:pPr>
            <w:r w:rsidRPr="00062E30">
              <w:rPr>
                <w:rFonts w:ascii="Times New Roman" w:hAnsi="Times New Roman" w:cs="Times New Roman"/>
              </w:rPr>
              <w:t>7</w:t>
            </w:r>
          </w:p>
        </w:tc>
        <w:tc>
          <w:tcPr>
            <w:tcW w:w="3159" w:type="dxa"/>
          </w:tcPr>
          <w:p w:rsidR="00E95E7B" w:rsidRPr="00062E30" w:rsidRDefault="00E95E7B" w:rsidP="00E95E7B">
            <w:pPr>
              <w:pStyle w:val="a9"/>
              <w:rPr>
                <w:rFonts w:ascii="Times New Roman" w:hAnsi="Times New Roman" w:cs="Times New Roman"/>
              </w:rPr>
            </w:pPr>
            <w:r w:rsidRPr="00062E30">
              <w:rPr>
                <w:rFonts w:ascii="Times New Roman" w:hAnsi="Times New Roman" w:cs="Times New Roman"/>
              </w:rPr>
              <w:t>0-победителя</w:t>
            </w:r>
          </w:p>
          <w:p w:rsidR="00E95E7B" w:rsidRPr="00062E30" w:rsidRDefault="002A260A" w:rsidP="00E95E7B">
            <w:pPr>
              <w:pStyle w:val="a9"/>
              <w:rPr>
                <w:rFonts w:ascii="Times New Roman" w:hAnsi="Times New Roman" w:cs="Times New Roman"/>
              </w:rPr>
            </w:pPr>
            <w:r w:rsidRPr="00062E30">
              <w:rPr>
                <w:rFonts w:ascii="Times New Roman" w:hAnsi="Times New Roman" w:cs="Times New Roman"/>
              </w:rPr>
              <w:t>1</w:t>
            </w:r>
            <w:r w:rsidR="00E95E7B" w:rsidRPr="00062E30">
              <w:rPr>
                <w:rFonts w:ascii="Times New Roman" w:hAnsi="Times New Roman" w:cs="Times New Roman"/>
              </w:rPr>
              <w:t>-призёра</w:t>
            </w:r>
          </w:p>
        </w:tc>
      </w:tr>
      <w:tr w:rsidR="00E95E7B" w:rsidRPr="00062E30" w:rsidTr="00E95E7B">
        <w:tc>
          <w:tcPr>
            <w:tcW w:w="3190" w:type="dxa"/>
          </w:tcPr>
          <w:p w:rsidR="00E95E7B" w:rsidRPr="00062E30" w:rsidRDefault="00E95E7B" w:rsidP="00E95E7B">
            <w:pPr>
              <w:pStyle w:val="a9"/>
              <w:rPr>
                <w:rFonts w:ascii="Times New Roman" w:hAnsi="Times New Roman" w:cs="Times New Roman"/>
              </w:rPr>
            </w:pPr>
            <w:r w:rsidRPr="00062E30">
              <w:rPr>
                <w:rFonts w:ascii="Times New Roman" w:hAnsi="Times New Roman" w:cs="Times New Roman"/>
              </w:rPr>
              <w:t>История</w:t>
            </w:r>
          </w:p>
        </w:tc>
        <w:tc>
          <w:tcPr>
            <w:tcW w:w="2447" w:type="dxa"/>
          </w:tcPr>
          <w:p w:rsidR="00E95E7B" w:rsidRPr="00062E30" w:rsidRDefault="002A260A" w:rsidP="00E95E7B">
            <w:pPr>
              <w:pStyle w:val="a9"/>
              <w:rPr>
                <w:rFonts w:ascii="Times New Roman" w:hAnsi="Times New Roman" w:cs="Times New Roman"/>
              </w:rPr>
            </w:pPr>
            <w:r w:rsidRPr="00062E30">
              <w:rPr>
                <w:rFonts w:ascii="Times New Roman" w:hAnsi="Times New Roman" w:cs="Times New Roman"/>
              </w:rPr>
              <w:t>8</w:t>
            </w:r>
          </w:p>
        </w:tc>
        <w:tc>
          <w:tcPr>
            <w:tcW w:w="3159" w:type="dxa"/>
          </w:tcPr>
          <w:p w:rsidR="00E95E7B" w:rsidRPr="00062E30" w:rsidRDefault="00E95E7B" w:rsidP="00E95E7B">
            <w:pPr>
              <w:pStyle w:val="a9"/>
              <w:rPr>
                <w:rFonts w:ascii="Times New Roman" w:hAnsi="Times New Roman" w:cs="Times New Roman"/>
              </w:rPr>
            </w:pPr>
            <w:r w:rsidRPr="00062E30">
              <w:rPr>
                <w:rFonts w:ascii="Times New Roman" w:hAnsi="Times New Roman" w:cs="Times New Roman"/>
              </w:rPr>
              <w:t>0 -победителя</w:t>
            </w:r>
          </w:p>
          <w:p w:rsidR="00E95E7B" w:rsidRPr="00062E30" w:rsidRDefault="00E95E7B" w:rsidP="00E95E7B">
            <w:pPr>
              <w:pStyle w:val="a9"/>
              <w:rPr>
                <w:rFonts w:ascii="Times New Roman" w:hAnsi="Times New Roman" w:cs="Times New Roman"/>
              </w:rPr>
            </w:pPr>
            <w:r w:rsidRPr="00062E30">
              <w:rPr>
                <w:rFonts w:ascii="Times New Roman" w:hAnsi="Times New Roman" w:cs="Times New Roman"/>
              </w:rPr>
              <w:t>0 -призёра</w:t>
            </w:r>
          </w:p>
        </w:tc>
      </w:tr>
      <w:tr w:rsidR="00E95E7B" w:rsidRPr="00062E30" w:rsidTr="00E95E7B">
        <w:tc>
          <w:tcPr>
            <w:tcW w:w="3190" w:type="dxa"/>
          </w:tcPr>
          <w:p w:rsidR="00E95E7B" w:rsidRPr="00062E30" w:rsidRDefault="00E95E7B" w:rsidP="00E95E7B">
            <w:pPr>
              <w:pStyle w:val="a9"/>
              <w:rPr>
                <w:rFonts w:ascii="Times New Roman" w:hAnsi="Times New Roman" w:cs="Times New Roman"/>
              </w:rPr>
            </w:pPr>
            <w:r w:rsidRPr="00062E30">
              <w:rPr>
                <w:rFonts w:ascii="Times New Roman" w:hAnsi="Times New Roman" w:cs="Times New Roman"/>
              </w:rPr>
              <w:t>Обществознание</w:t>
            </w:r>
          </w:p>
        </w:tc>
        <w:tc>
          <w:tcPr>
            <w:tcW w:w="2447" w:type="dxa"/>
          </w:tcPr>
          <w:p w:rsidR="00E95E7B" w:rsidRPr="00062E30" w:rsidRDefault="00E95E7B" w:rsidP="00E95E7B">
            <w:pPr>
              <w:pStyle w:val="a9"/>
              <w:rPr>
                <w:rFonts w:ascii="Times New Roman" w:hAnsi="Times New Roman" w:cs="Times New Roman"/>
              </w:rPr>
            </w:pPr>
            <w:r w:rsidRPr="00062E30">
              <w:rPr>
                <w:rFonts w:ascii="Times New Roman" w:hAnsi="Times New Roman" w:cs="Times New Roman"/>
              </w:rPr>
              <w:t>8</w:t>
            </w:r>
          </w:p>
        </w:tc>
        <w:tc>
          <w:tcPr>
            <w:tcW w:w="3159" w:type="dxa"/>
          </w:tcPr>
          <w:p w:rsidR="00E95E7B" w:rsidRPr="00062E30" w:rsidRDefault="00E95E7B" w:rsidP="00E95E7B">
            <w:pPr>
              <w:pStyle w:val="a9"/>
              <w:rPr>
                <w:rFonts w:ascii="Times New Roman" w:hAnsi="Times New Roman" w:cs="Times New Roman"/>
              </w:rPr>
            </w:pPr>
            <w:r w:rsidRPr="00062E30">
              <w:rPr>
                <w:rFonts w:ascii="Times New Roman" w:hAnsi="Times New Roman" w:cs="Times New Roman"/>
              </w:rPr>
              <w:t>0-победителя</w:t>
            </w:r>
          </w:p>
          <w:p w:rsidR="00E95E7B" w:rsidRPr="00062E30" w:rsidRDefault="00E95E7B" w:rsidP="00E95E7B">
            <w:pPr>
              <w:pStyle w:val="a9"/>
              <w:rPr>
                <w:rFonts w:ascii="Times New Roman" w:hAnsi="Times New Roman" w:cs="Times New Roman"/>
              </w:rPr>
            </w:pPr>
            <w:r w:rsidRPr="00062E30">
              <w:rPr>
                <w:rFonts w:ascii="Times New Roman" w:hAnsi="Times New Roman" w:cs="Times New Roman"/>
              </w:rPr>
              <w:t>0-призёра</w:t>
            </w:r>
          </w:p>
        </w:tc>
      </w:tr>
    </w:tbl>
    <w:p w:rsidR="00E95E7B" w:rsidRPr="00062E30" w:rsidRDefault="00E95E7B" w:rsidP="00E95E7B">
      <w:pPr>
        <w:pStyle w:val="a9"/>
        <w:spacing w:line="360" w:lineRule="auto"/>
        <w:rPr>
          <w:rFonts w:ascii="Times New Roman" w:hAnsi="Times New Roman" w:cs="Times New Roman"/>
        </w:rPr>
      </w:pPr>
    </w:p>
    <w:p w:rsidR="002A260A" w:rsidRPr="00062E30" w:rsidRDefault="002A260A" w:rsidP="002A260A">
      <w:pPr>
        <w:pStyle w:val="a9"/>
        <w:spacing w:line="360" w:lineRule="auto"/>
        <w:rPr>
          <w:rFonts w:ascii="Times New Roman" w:hAnsi="Times New Roman" w:cs="Times New Roman"/>
        </w:rPr>
      </w:pPr>
      <w:r w:rsidRPr="00062E30">
        <w:rPr>
          <w:rFonts w:ascii="Times New Roman" w:hAnsi="Times New Roman" w:cs="Times New Roman"/>
        </w:rPr>
        <w:t>Муниципальный этап:</w:t>
      </w:r>
    </w:p>
    <w:tbl>
      <w:tblPr>
        <w:tblStyle w:val="ac"/>
        <w:tblW w:w="7764" w:type="dxa"/>
        <w:tblInd w:w="384" w:type="dxa"/>
        <w:tblLook w:val="04A0" w:firstRow="1" w:lastRow="0" w:firstColumn="1" w:lastColumn="0" w:noHBand="0" w:noVBand="1"/>
      </w:tblPr>
      <w:tblGrid>
        <w:gridCol w:w="3190"/>
        <w:gridCol w:w="2447"/>
        <w:gridCol w:w="2127"/>
      </w:tblGrid>
      <w:tr w:rsidR="002A260A" w:rsidRPr="00062E30" w:rsidTr="00681038">
        <w:tc>
          <w:tcPr>
            <w:tcW w:w="3190" w:type="dxa"/>
          </w:tcPr>
          <w:p w:rsidR="002A260A" w:rsidRPr="00062E30" w:rsidRDefault="002A260A" w:rsidP="00681038">
            <w:pPr>
              <w:pStyle w:val="a9"/>
              <w:spacing w:line="360" w:lineRule="auto"/>
              <w:jc w:val="center"/>
              <w:rPr>
                <w:rFonts w:ascii="Times New Roman" w:hAnsi="Times New Roman" w:cs="Times New Roman"/>
                <w:b/>
              </w:rPr>
            </w:pPr>
            <w:r w:rsidRPr="00062E30">
              <w:rPr>
                <w:rFonts w:ascii="Times New Roman" w:hAnsi="Times New Roman" w:cs="Times New Roman"/>
                <w:b/>
              </w:rPr>
              <w:t>ПРЕДМЕТ</w:t>
            </w:r>
          </w:p>
        </w:tc>
        <w:tc>
          <w:tcPr>
            <w:tcW w:w="2447" w:type="dxa"/>
          </w:tcPr>
          <w:p w:rsidR="002A260A" w:rsidRPr="00062E30" w:rsidRDefault="002A260A" w:rsidP="00681038">
            <w:pPr>
              <w:pStyle w:val="a9"/>
              <w:spacing w:line="360" w:lineRule="auto"/>
              <w:rPr>
                <w:rFonts w:ascii="Times New Roman" w:hAnsi="Times New Roman" w:cs="Times New Roman"/>
                <w:b/>
              </w:rPr>
            </w:pPr>
            <w:r w:rsidRPr="00062E30">
              <w:rPr>
                <w:rFonts w:ascii="Times New Roman" w:hAnsi="Times New Roman" w:cs="Times New Roman"/>
                <w:b/>
              </w:rPr>
              <w:t xml:space="preserve">КОЛИЧЕСТВО </w:t>
            </w:r>
            <w:r w:rsidRPr="00062E30">
              <w:rPr>
                <w:rFonts w:ascii="Times New Roman" w:hAnsi="Times New Roman" w:cs="Times New Roman"/>
                <w:b/>
              </w:rPr>
              <w:lastRenderedPageBreak/>
              <w:t>УЧАСТНИКОВ</w:t>
            </w:r>
          </w:p>
        </w:tc>
        <w:tc>
          <w:tcPr>
            <w:tcW w:w="2127" w:type="dxa"/>
          </w:tcPr>
          <w:p w:rsidR="002A260A" w:rsidRPr="00062E30" w:rsidRDefault="002A260A" w:rsidP="00681038">
            <w:pPr>
              <w:pStyle w:val="a9"/>
              <w:spacing w:line="360" w:lineRule="auto"/>
              <w:rPr>
                <w:rFonts w:ascii="Times New Roman" w:hAnsi="Times New Roman" w:cs="Times New Roman"/>
                <w:b/>
              </w:rPr>
            </w:pPr>
            <w:r w:rsidRPr="00062E30">
              <w:rPr>
                <w:rFonts w:ascii="Times New Roman" w:hAnsi="Times New Roman" w:cs="Times New Roman"/>
                <w:b/>
              </w:rPr>
              <w:lastRenderedPageBreak/>
              <w:t>РЕЗУЛЬТАТ</w:t>
            </w:r>
          </w:p>
        </w:tc>
      </w:tr>
      <w:tr w:rsidR="002A260A" w:rsidRPr="00062E30" w:rsidTr="00681038">
        <w:tc>
          <w:tcPr>
            <w:tcW w:w="3190" w:type="dxa"/>
          </w:tcPr>
          <w:p w:rsidR="002A260A" w:rsidRPr="00062E30" w:rsidRDefault="002A260A" w:rsidP="00681038">
            <w:pPr>
              <w:pStyle w:val="a9"/>
              <w:spacing w:line="360" w:lineRule="auto"/>
              <w:rPr>
                <w:rFonts w:ascii="Times New Roman" w:hAnsi="Times New Roman" w:cs="Times New Roman"/>
              </w:rPr>
            </w:pPr>
            <w:r w:rsidRPr="00062E30">
              <w:rPr>
                <w:rFonts w:ascii="Times New Roman" w:hAnsi="Times New Roman" w:cs="Times New Roman"/>
              </w:rPr>
              <w:lastRenderedPageBreak/>
              <w:t>Русский язык</w:t>
            </w:r>
          </w:p>
        </w:tc>
        <w:tc>
          <w:tcPr>
            <w:tcW w:w="2447" w:type="dxa"/>
          </w:tcPr>
          <w:p w:rsidR="002A260A" w:rsidRPr="00062E30" w:rsidRDefault="002A260A" w:rsidP="00681038">
            <w:pPr>
              <w:pStyle w:val="a9"/>
              <w:spacing w:line="360" w:lineRule="auto"/>
              <w:jc w:val="center"/>
              <w:rPr>
                <w:rFonts w:ascii="Times New Roman" w:hAnsi="Times New Roman" w:cs="Times New Roman"/>
              </w:rPr>
            </w:pPr>
            <w:r w:rsidRPr="00062E30">
              <w:rPr>
                <w:rFonts w:ascii="Times New Roman" w:hAnsi="Times New Roman" w:cs="Times New Roman"/>
              </w:rPr>
              <w:t>3</w:t>
            </w:r>
          </w:p>
        </w:tc>
        <w:tc>
          <w:tcPr>
            <w:tcW w:w="2127" w:type="dxa"/>
          </w:tcPr>
          <w:p w:rsidR="002A260A" w:rsidRPr="00062E30" w:rsidRDefault="002A260A" w:rsidP="00681038">
            <w:pPr>
              <w:pStyle w:val="a9"/>
              <w:spacing w:line="360" w:lineRule="auto"/>
              <w:rPr>
                <w:rFonts w:ascii="Times New Roman" w:hAnsi="Times New Roman" w:cs="Times New Roman"/>
              </w:rPr>
            </w:pPr>
            <w:r w:rsidRPr="00062E30">
              <w:rPr>
                <w:rFonts w:ascii="Times New Roman" w:hAnsi="Times New Roman" w:cs="Times New Roman"/>
              </w:rPr>
              <w:t>0-победителя</w:t>
            </w:r>
          </w:p>
          <w:p w:rsidR="002A260A" w:rsidRPr="00062E30" w:rsidRDefault="002A260A" w:rsidP="00681038">
            <w:pPr>
              <w:pStyle w:val="a9"/>
              <w:spacing w:line="360" w:lineRule="auto"/>
              <w:rPr>
                <w:rFonts w:ascii="Times New Roman" w:hAnsi="Times New Roman" w:cs="Times New Roman"/>
              </w:rPr>
            </w:pPr>
            <w:r w:rsidRPr="00062E30">
              <w:rPr>
                <w:rFonts w:ascii="Times New Roman" w:hAnsi="Times New Roman" w:cs="Times New Roman"/>
              </w:rPr>
              <w:t>0-призёра</w:t>
            </w:r>
          </w:p>
        </w:tc>
      </w:tr>
      <w:tr w:rsidR="002A260A" w:rsidRPr="00062E30" w:rsidTr="00681038">
        <w:tc>
          <w:tcPr>
            <w:tcW w:w="3190" w:type="dxa"/>
          </w:tcPr>
          <w:p w:rsidR="002A260A" w:rsidRPr="00062E30" w:rsidRDefault="002A260A" w:rsidP="00681038">
            <w:pPr>
              <w:pStyle w:val="a9"/>
              <w:spacing w:line="360" w:lineRule="auto"/>
              <w:rPr>
                <w:rFonts w:ascii="Times New Roman" w:hAnsi="Times New Roman" w:cs="Times New Roman"/>
              </w:rPr>
            </w:pPr>
            <w:r w:rsidRPr="00062E30">
              <w:rPr>
                <w:rFonts w:ascii="Times New Roman" w:hAnsi="Times New Roman" w:cs="Times New Roman"/>
              </w:rPr>
              <w:t>География</w:t>
            </w:r>
          </w:p>
        </w:tc>
        <w:tc>
          <w:tcPr>
            <w:tcW w:w="2447" w:type="dxa"/>
          </w:tcPr>
          <w:p w:rsidR="002A260A" w:rsidRPr="00062E30" w:rsidRDefault="002A260A" w:rsidP="00681038">
            <w:pPr>
              <w:pStyle w:val="a9"/>
              <w:spacing w:line="360" w:lineRule="auto"/>
              <w:jc w:val="center"/>
              <w:rPr>
                <w:rFonts w:ascii="Times New Roman" w:hAnsi="Times New Roman" w:cs="Times New Roman"/>
              </w:rPr>
            </w:pPr>
            <w:r w:rsidRPr="00062E30">
              <w:rPr>
                <w:rFonts w:ascii="Times New Roman" w:hAnsi="Times New Roman" w:cs="Times New Roman"/>
              </w:rPr>
              <w:t>4</w:t>
            </w:r>
          </w:p>
        </w:tc>
        <w:tc>
          <w:tcPr>
            <w:tcW w:w="2127" w:type="dxa"/>
          </w:tcPr>
          <w:p w:rsidR="002A260A" w:rsidRPr="00062E30" w:rsidRDefault="002A260A" w:rsidP="00681038">
            <w:pPr>
              <w:pStyle w:val="a9"/>
              <w:spacing w:line="360" w:lineRule="auto"/>
              <w:rPr>
                <w:rFonts w:ascii="Times New Roman" w:hAnsi="Times New Roman" w:cs="Times New Roman"/>
              </w:rPr>
            </w:pPr>
            <w:r w:rsidRPr="00062E30">
              <w:rPr>
                <w:rFonts w:ascii="Times New Roman" w:hAnsi="Times New Roman" w:cs="Times New Roman"/>
              </w:rPr>
              <w:t>0-победителя</w:t>
            </w:r>
          </w:p>
          <w:p w:rsidR="002A260A" w:rsidRPr="00062E30" w:rsidRDefault="002A260A" w:rsidP="00681038">
            <w:pPr>
              <w:pStyle w:val="a9"/>
              <w:spacing w:line="360" w:lineRule="auto"/>
              <w:rPr>
                <w:rFonts w:ascii="Times New Roman" w:hAnsi="Times New Roman" w:cs="Times New Roman"/>
              </w:rPr>
            </w:pPr>
            <w:r w:rsidRPr="00062E30">
              <w:rPr>
                <w:rFonts w:ascii="Times New Roman" w:hAnsi="Times New Roman" w:cs="Times New Roman"/>
              </w:rPr>
              <w:t>0-призёра</w:t>
            </w:r>
          </w:p>
        </w:tc>
      </w:tr>
      <w:tr w:rsidR="002A260A" w:rsidRPr="00062E30" w:rsidTr="00681038">
        <w:tc>
          <w:tcPr>
            <w:tcW w:w="3190" w:type="dxa"/>
          </w:tcPr>
          <w:p w:rsidR="002A260A" w:rsidRPr="00062E30" w:rsidRDefault="002A260A" w:rsidP="00681038">
            <w:pPr>
              <w:pStyle w:val="a9"/>
              <w:spacing w:line="360" w:lineRule="auto"/>
              <w:rPr>
                <w:rFonts w:ascii="Times New Roman" w:hAnsi="Times New Roman" w:cs="Times New Roman"/>
              </w:rPr>
            </w:pPr>
            <w:r w:rsidRPr="00062E30">
              <w:rPr>
                <w:rFonts w:ascii="Times New Roman" w:hAnsi="Times New Roman" w:cs="Times New Roman"/>
              </w:rPr>
              <w:t xml:space="preserve">Литература </w:t>
            </w:r>
          </w:p>
        </w:tc>
        <w:tc>
          <w:tcPr>
            <w:tcW w:w="2447" w:type="dxa"/>
          </w:tcPr>
          <w:p w:rsidR="002A260A" w:rsidRPr="00062E30" w:rsidRDefault="002A260A" w:rsidP="00681038">
            <w:pPr>
              <w:pStyle w:val="a9"/>
              <w:spacing w:line="360" w:lineRule="auto"/>
              <w:jc w:val="center"/>
              <w:rPr>
                <w:rFonts w:ascii="Times New Roman" w:hAnsi="Times New Roman" w:cs="Times New Roman"/>
              </w:rPr>
            </w:pPr>
            <w:r w:rsidRPr="00062E30">
              <w:rPr>
                <w:rFonts w:ascii="Times New Roman" w:hAnsi="Times New Roman" w:cs="Times New Roman"/>
              </w:rPr>
              <w:t>3</w:t>
            </w:r>
          </w:p>
        </w:tc>
        <w:tc>
          <w:tcPr>
            <w:tcW w:w="2127" w:type="dxa"/>
          </w:tcPr>
          <w:p w:rsidR="002A260A" w:rsidRPr="00062E30" w:rsidRDefault="002A260A" w:rsidP="00681038">
            <w:pPr>
              <w:pStyle w:val="a9"/>
              <w:spacing w:line="360" w:lineRule="auto"/>
              <w:rPr>
                <w:rFonts w:ascii="Times New Roman" w:hAnsi="Times New Roman" w:cs="Times New Roman"/>
              </w:rPr>
            </w:pPr>
            <w:r w:rsidRPr="00062E30">
              <w:rPr>
                <w:rFonts w:ascii="Times New Roman" w:hAnsi="Times New Roman" w:cs="Times New Roman"/>
              </w:rPr>
              <w:t>0-победителя</w:t>
            </w:r>
          </w:p>
          <w:p w:rsidR="002A260A" w:rsidRPr="00062E30" w:rsidRDefault="002A260A" w:rsidP="00681038">
            <w:pPr>
              <w:pStyle w:val="a9"/>
              <w:spacing w:line="360" w:lineRule="auto"/>
              <w:rPr>
                <w:rFonts w:ascii="Times New Roman" w:hAnsi="Times New Roman" w:cs="Times New Roman"/>
              </w:rPr>
            </w:pPr>
            <w:r w:rsidRPr="00062E30">
              <w:rPr>
                <w:rFonts w:ascii="Times New Roman" w:hAnsi="Times New Roman" w:cs="Times New Roman"/>
              </w:rPr>
              <w:t>0-призёра</w:t>
            </w:r>
          </w:p>
        </w:tc>
      </w:tr>
    </w:tbl>
    <w:p w:rsidR="002A260A" w:rsidRDefault="002A260A" w:rsidP="00062E30">
      <w:pPr>
        <w:spacing w:after="150" w:line="240" w:lineRule="auto"/>
        <w:rPr>
          <w:rFonts w:ascii="Arial" w:eastAsia="Times New Roman" w:hAnsi="Arial" w:cs="Arial"/>
          <w:b/>
          <w:bCs/>
          <w:color w:val="222222"/>
          <w:sz w:val="21"/>
          <w:szCs w:val="21"/>
          <w:lang w:eastAsia="ru-RU"/>
        </w:rPr>
      </w:pPr>
    </w:p>
    <w:p w:rsidR="002A260A" w:rsidRDefault="002A260A" w:rsidP="00E56E11">
      <w:pPr>
        <w:spacing w:after="150" w:line="240" w:lineRule="auto"/>
        <w:jc w:val="center"/>
        <w:rPr>
          <w:rFonts w:ascii="Arial" w:eastAsia="Times New Roman" w:hAnsi="Arial" w:cs="Arial"/>
          <w:b/>
          <w:bCs/>
          <w:color w:val="222222"/>
          <w:sz w:val="21"/>
          <w:szCs w:val="21"/>
          <w:lang w:eastAsia="ru-RU"/>
        </w:rPr>
      </w:pPr>
    </w:p>
    <w:p w:rsidR="00E56E11" w:rsidRPr="00062E30" w:rsidRDefault="00E56E11" w:rsidP="00E56E11">
      <w:pPr>
        <w:spacing w:after="150" w:line="240" w:lineRule="auto"/>
        <w:jc w:val="center"/>
        <w:rPr>
          <w:rFonts w:ascii="Arial" w:eastAsia="Times New Roman" w:hAnsi="Arial" w:cs="Arial"/>
          <w:color w:val="222222"/>
          <w:lang w:eastAsia="ru-RU"/>
        </w:rPr>
      </w:pPr>
      <w:r w:rsidRPr="00062E30">
        <w:rPr>
          <w:rFonts w:ascii="Arial" w:eastAsia="Times New Roman" w:hAnsi="Arial" w:cs="Arial"/>
          <w:b/>
          <w:bCs/>
          <w:color w:val="222222"/>
          <w:lang w:eastAsia="ru-RU"/>
        </w:rPr>
        <w:t>VI. ВОСТРЕБОВАННОСТЬ ВЫПУСКНИКОВ</w:t>
      </w:r>
    </w:p>
    <w:p w:rsidR="00E56E11" w:rsidRPr="00062E30" w:rsidRDefault="00E56E11" w:rsidP="00E56E11">
      <w:pPr>
        <w:spacing w:after="150" w:line="240" w:lineRule="auto"/>
        <w:rPr>
          <w:rFonts w:ascii="Arial" w:eastAsia="Times New Roman" w:hAnsi="Arial" w:cs="Arial"/>
          <w:color w:val="222222"/>
          <w:lang w:eastAsia="ru-RU"/>
        </w:rPr>
      </w:pPr>
      <w:r w:rsidRPr="00062E30">
        <w:rPr>
          <w:rFonts w:ascii="Arial" w:eastAsia="Times New Roman" w:hAnsi="Arial" w:cs="Arial"/>
          <w:b/>
          <w:bCs/>
          <w:color w:val="222222"/>
          <w:lang w:eastAsia="ru-RU"/>
        </w:rPr>
        <w:t>Таблица 21. Востребованность выпускников</w:t>
      </w:r>
    </w:p>
    <w:tbl>
      <w:tblPr>
        <w:tblW w:w="0" w:type="auto"/>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836"/>
        <w:gridCol w:w="613"/>
        <w:gridCol w:w="882"/>
        <w:gridCol w:w="882"/>
        <w:gridCol w:w="1770"/>
        <w:gridCol w:w="613"/>
        <w:gridCol w:w="1024"/>
        <w:gridCol w:w="1770"/>
        <w:gridCol w:w="1108"/>
        <w:gridCol w:w="857"/>
      </w:tblGrid>
      <w:tr w:rsidR="00E56E11" w:rsidRPr="00062E30" w:rsidTr="00E522BC">
        <w:tc>
          <w:tcPr>
            <w:tcW w:w="803"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E56E11">
            <w:pPr>
              <w:spacing w:after="150" w:line="255" w:lineRule="atLeast"/>
              <w:rPr>
                <w:rFonts w:ascii="Arial" w:eastAsia="Times New Roman" w:hAnsi="Arial" w:cs="Arial"/>
                <w:lang w:eastAsia="ru-RU"/>
              </w:rPr>
            </w:pPr>
            <w:r w:rsidRPr="00062E30">
              <w:rPr>
                <w:rFonts w:ascii="Arial" w:eastAsia="Times New Roman" w:hAnsi="Arial" w:cs="Arial"/>
                <w:b/>
                <w:bCs/>
                <w:lang w:eastAsia="ru-RU"/>
              </w:rPr>
              <w:t>Год выпуска</w:t>
            </w:r>
          </w:p>
        </w:tc>
        <w:tc>
          <w:tcPr>
            <w:tcW w:w="3977"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E56E11">
            <w:pPr>
              <w:spacing w:after="150" w:line="255" w:lineRule="atLeast"/>
              <w:rPr>
                <w:rFonts w:ascii="Arial" w:eastAsia="Times New Roman" w:hAnsi="Arial" w:cs="Arial"/>
                <w:lang w:eastAsia="ru-RU"/>
              </w:rPr>
            </w:pPr>
            <w:r w:rsidRPr="00062E30">
              <w:rPr>
                <w:rFonts w:ascii="Arial" w:eastAsia="Times New Roman" w:hAnsi="Arial" w:cs="Arial"/>
                <w:b/>
                <w:bCs/>
                <w:lang w:eastAsia="ru-RU"/>
              </w:rPr>
              <w:t>Основная школа</w:t>
            </w:r>
          </w:p>
        </w:tc>
        <w:tc>
          <w:tcPr>
            <w:tcW w:w="5150"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E56E11">
            <w:pPr>
              <w:spacing w:after="150" w:line="255" w:lineRule="atLeast"/>
              <w:rPr>
                <w:rFonts w:ascii="Arial" w:eastAsia="Times New Roman" w:hAnsi="Arial" w:cs="Arial"/>
                <w:lang w:eastAsia="ru-RU"/>
              </w:rPr>
            </w:pPr>
            <w:r w:rsidRPr="00062E30">
              <w:rPr>
                <w:rFonts w:ascii="Arial" w:eastAsia="Times New Roman" w:hAnsi="Arial" w:cs="Arial"/>
                <w:b/>
                <w:bCs/>
                <w:lang w:eastAsia="ru-RU"/>
              </w:rPr>
              <w:t>Средняя школа</w:t>
            </w:r>
          </w:p>
        </w:tc>
      </w:tr>
      <w:tr w:rsidR="00E56E11" w:rsidRPr="00062E30" w:rsidTr="00E522B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56E11" w:rsidRPr="00062E30" w:rsidRDefault="00E56E11" w:rsidP="00E56E11">
            <w:pPr>
              <w:spacing w:after="0" w:line="240" w:lineRule="auto"/>
              <w:rPr>
                <w:rFonts w:ascii="Arial" w:eastAsia="Times New Roman" w:hAnsi="Arial" w:cs="Arial"/>
                <w:lang w:eastAsia="ru-RU"/>
              </w:rPr>
            </w:pPr>
          </w:p>
        </w:tc>
        <w:tc>
          <w:tcPr>
            <w:tcW w:w="5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E56E11">
            <w:pPr>
              <w:spacing w:after="150" w:line="255" w:lineRule="atLeast"/>
              <w:rPr>
                <w:rFonts w:ascii="Arial" w:eastAsia="Times New Roman" w:hAnsi="Arial" w:cs="Arial"/>
                <w:lang w:eastAsia="ru-RU"/>
              </w:rPr>
            </w:pPr>
            <w:r w:rsidRPr="00062E30">
              <w:rPr>
                <w:rFonts w:ascii="Arial" w:eastAsia="Times New Roman" w:hAnsi="Arial" w:cs="Arial"/>
                <w:b/>
                <w:bCs/>
                <w:lang w:eastAsia="ru-RU"/>
              </w:rPr>
              <w:t>Всего</w:t>
            </w:r>
          </w:p>
        </w:tc>
        <w:tc>
          <w:tcPr>
            <w:tcW w:w="8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E56E11">
            <w:pPr>
              <w:spacing w:after="150" w:line="255" w:lineRule="atLeast"/>
              <w:rPr>
                <w:rFonts w:ascii="Arial" w:eastAsia="Times New Roman" w:hAnsi="Arial" w:cs="Arial"/>
                <w:lang w:eastAsia="ru-RU"/>
              </w:rPr>
            </w:pPr>
            <w:r w:rsidRPr="00062E30">
              <w:rPr>
                <w:rFonts w:ascii="Arial" w:eastAsia="Times New Roman" w:hAnsi="Arial" w:cs="Arial"/>
                <w:b/>
                <w:bCs/>
                <w:lang w:eastAsia="ru-RU"/>
              </w:rPr>
              <w:t>Перешли в 10-й класс Школы</w:t>
            </w:r>
          </w:p>
        </w:tc>
        <w:tc>
          <w:tcPr>
            <w:tcW w:w="8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E56E11">
            <w:pPr>
              <w:spacing w:after="150" w:line="255" w:lineRule="atLeast"/>
              <w:rPr>
                <w:rFonts w:ascii="Arial" w:eastAsia="Times New Roman" w:hAnsi="Arial" w:cs="Arial"/>
                <w:lang w:eastAsia="ru-RU"/>
              </w:rPr>
            </w:pPr>
            <w:r w:rsidRPr="00062E30">
              <w:rPr>
                <w:rFonts w:ascii="Arial" w:eastAsia="Times New Roman" w:hAnsi="Arial" w:cs="Arial"/>
                <w:b/>
                <w:bCs/>
                <w:lang w:eastAsia="ru-RU"/>
              </w:rPr>
              <w:t>Перешли в 10-й класс другой ОО</w:t>
            </w:r>
          </w:p>
        </w:tc>
        <w:tc>
          <w:tcPr>
            <w:tcW w:w="16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E56E11">
            <w:pPr>
              <w:spacing w:after="150" w:line="255" w:lineRule="atLeast"/>
              <w:rPr>
                <w:rFonts w:ascii="Arial" w:eastAsia="Times New Roman" w:hAnsi="Arial" w:cs="Arial"/>
                <w:lang w:eastAsia="ru-RU"/>
              </w:rPr>
            </w:pPr>
            <w:r w:rsidRPr="00062E30">
              <w:rPr>
                <w:rFonts w:ascii="Arial" w:eastAsia="Times New Roman" w:hAnsi="Arial" w:cs="Arial"/>
                <w:b/>
                <w:bCs/>
                <w:lang w:eastAsia="ru-RU"/>
              </w:rPr>
              <w:t>Поступили в профессиональную ОО</w:t>
            </w:r>
          </w:p>
        </w:tc>
        <w:tc>
          <w:tcPr>
            <w:tcW w:w="5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E56E11">
            <w:pPr>
              <w:spacing w:after="150" w:line="255" w:lineRule="atLeast"/>
              <w:rPr>
                <w:rFonts w:ascii="Arial" w:eastAsia="Times New Roman" w:hAnsi="Arial" w:cs="Arial"/>
                <w:lang w:eastAsia="ru-RU"/>
              </w:rPr>
            </w:pPr>
            <w:r w:rsidRPr="00062E30">
              <w:rPr>
                <w:rFonts w:ascii="Arial" w:eastAsia="Times New Roman" w:hAnsi="Arial" w:cs="Arial"/>
                <w:b/>
                <w:bCs/>
                <w:lang w:eastAsia="ru-RU"/>
              </w:rPr>
              <w:t>Всего</w:t>
            </w:r>
          </w:p>
        </w:tc>
        <w:tc>
          <w:tcPr>
            <w:tcW w:w="9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E56E11">
            <w:pPr>
              <w:spacing w:after="150" w:line="255" w:lineRule="atLeast"/>
              <w:rPr>
                <w:rFonts w:ascii="Arial" w:eastAsia="Times New Roman" w:hAnsi="Arial" w:cs="Arial"/>
                <w:lang w:eastAsia="ru-RU"/>
              </w:rPr>
            </w:pPr>
            <w:r w:rsidRPr="00062E30">
              <w:rPr>
                <w:rFonts w:ascii="Arial" w:eastAsia="Times New Roman" w:hAnsi="Arial" w:cs="Arial"/>
                <w:b/>
                <w:bCs/>
                <w:lang w:eastAsia="ru-RU"/>
              </w:rPr>
              <w:t>Поступили в вузы</w:t>
            </w:r>
          </w:p>
        </w:tc>
        <w:tc>
          <w:tcPr>
            <w:tcW w:w="16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E56E11">
            <w:pPr>
              <w:spacing w:after="150" w:line="255" w:lineRule="atLeast"/>
              <w:rPr>
                <w:rFonts w:ascii="Arial" w:eastAsia="Times New Roman" w:hAnsi="Arial" w:cs="Arial"/>
                <w:lang w:eastAsia="ru-RU"/>
              </w:rPr>
            </w:pPr>
            <w:r w:rsidRPr="00062E30">
              <w:rPr>
                <w:rFonts w:ascii="Arial" w:eastAsia="Times New Roman" w:hAnsi="Arial" w:cs="Arial"/>
                <w:b/>
                <w:bCs/>
                <w:lang w:eastAsia="ru-RU"/>
              </w:rPr>
              <w:t>Поступили в профессиональную ОО</w:t>
            </w:r>
          </w:p>
        </w:tc>
        <w:tc>
          <w:tcPr>
            <w:tcW w:w="10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E56E11">
            <w:pPr>
              <w:spacing w:after="150" w:line="255" w:lineRule="atLeast"/>
              <w:rPr>
                <w:rFonts w:ascii="Arial" w:eastAsia="Times New Roman" w:hAnsi="Arial" w:cs="Arial"/>
                <w:lang w:eastAsia="ru-RU"/>
              </w:rPr>
            </w:pPr>
            <w:r w:rsidRPr="00062E30">
              <w:rPr>
                <w:rFonts w:ascii="Arial" w:eastAsia="Times New Roman" w:hAnsi="Arial" w:cs="Arial"/>
                <w:b/>
                <w:bCs/>
                <w:lang w:eastAsia="ru-RU"/>
              </w:rPr>
              <w:t>Устроились на работу</w:t>
            </w:r>
          </w:p>
        </w:tc>
        <w:tc>
          <w:tcPr>
            <w:tcW w:w="8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E56E11">
            <w:pPr>
              <w:spacing w:after="150" w:line="255" w:lineRule="atLeast"/>
              <w:rPr>
                <w:rFonts w:ascii="Arial" w:eastAsia="Times New Roman" w:hAnsi="Arial" w:cs="Arial"/>
                <w:lang w:eastAsia="ru-RU"/>
              </w:rPr>
            </w:pPr>
            <w:r w:rsidRPr="00062E30">
              <w:rPr>
                <w:rFonts w:ascii="Arial" w:eastAsia="Times New Roman" w:hAnsi="Arial" w:cs="Arial"/>
                <w:b/>
                <w:bCs/>
                <w:lang w:eastAsia="ru-RU"/>
              </w:rPr>
              <w:t>Пошли на срочную службу по призыву</w:t>
            </w:r>
          </w:p>
        </w:tc>
      </w:tr>
      <w:tr w:rsidR="00E56E11" w:rsidRPr="00062E30" w:rsidTr="00E522BC">
        <w:tc>
          <w:tcPr>
            <w:tcW w:w="8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3F023A">
            <w:pPr>
              <w:spacing w:after="150" w:line="255" w:lineRule="atLeast"/>
              <w:rPr>
                <w:rFonts w:ascii="Arial" w:eastAsia="Times New Roman" w:hAnsi="Arial" w:cs="Arial"/>
                <w:lang w:eastAsia="ru-RU"/>
              </w:rPr>
            </w:pPr>
            <w:r w:rsidRPr="00062E30">
              <w:rPr>
                <w:rFonts w:ascii="Arial" w:eastAsia="Times New Roman" w:hAnsi="Arial" w:cs="Arial"/>
                <w:b/>
                <w:bCs/>
                <w:i/>
                <w:iCs/>
                <w:shd w:val="clear" w:color="auto" w:fill="FFFFCC"/>
                <w:lang w:eastAsia="ru-RU"/>
              </w:rPr>
              <w:t>202</w:t>
            </w:r>
            <w:r w:rsidR="003F023A" w:rsidRPr="00062E30">
              <w:rPr>
                <w:rFonts w:ascii="Arial" w:eastAsia="Times New Roman" w:hAnsi="Arial" w:cs="Arial"/>
                <w:b/>
                <w:bCs/>
                <w:i/>
                <w:iCs/>
                <w:shd w:val="clear" w:color="auto" w:fill="FFFFCC"/>
                <w:lang w:eastAsia="ru-RU"/>
              </w:rPr>
              <w:t>1</w:t>
            </w:r>
          </w:p>
        </w:tc>
        <w:tc>
          <w:tcPr>
            <w:tcW w:w="5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3F023A" w:rsidP="003F023A">
            <w:pPr>
              <w:spacing w:after="150" w:line="255" w:lineRule="atLeast"/>
              <w:rPr>
                <w:rFonts w:ascii="Arial" w:eastAsia="Times New Roman" w:hAnsi="Arial" w:cs="Arial"/>
                <w:lang w:eastAsia="ru-RU"/>
              </w:rPr>
            </w:pPr>
            <w:r w:rsidRPr="00062E30">
              <w:rPr>
                <w:rFonts w:ascii="Arial" w:eastAsia="Times New Roman" w:hAnsi="Arial" w:cs="Arial"/>
                <w:i/>
                <w:iCs/>
                <w:shd w:val="clear" w:color="auto" w:fill="FFFFCC"/>
                <w:lang w:eastAsia="ru-RU"/>
              </w:rPr>
              <w:t>12</w:t>
            </w:r>
          </w:p>
        </w:tc>
        <w:tc>
          <w:tcPr>
            <w:tcW w:w="8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3F023A" w:rsidP="00E56E11">
            <w:pPr>
              <w:spacing w:after="150" w:line="255" w:lineRule="atLeast"/>
              <w:rPr>
                <w:rFonts w:ascii="Arial" w:eastAsia="Times New Roman" w:hAnsi="Arial" w:cs="Arial"/>
                <w:lang w:eastAsia="ru-RU"/>
              </w:rPr>
            </w:pPr>
            <w:r w:rsidRPr="00062E30">
              <w:rPr>
                <w:rFonts w:ascii="Arial" w:eastAsia="Times New Roman" w:hAnsi="Arial" w:cs="Arial"/>
                <w:i/>
                <w:iCs/>
                <w:shd w:val="clear" w:color="auto" w:fill="FFFFCC"/>
                <w:lang w:eastAsia="ru-RU"/>
              </w:rPr>
              <w:t>4</w:t>
            </w:r>
          </w:p>
        </w:tc>
        <w:tc>
          <w:tcPr>
            <w:tcW w:w="8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3F023A" w:rsidP="00E56E11">
            <w:pPr>
              <w:spacing w:after="150" w:line="255" w:lineRule="atLeast"/>
              <w:rPr>
                <w:rFonts w:ascii="Arial" w:eastAsia="Times New Roman" w:hAnsi="Arial" w:cs="Arial"/>
                <w:lang w:eastAsia="ru-RU"/>
              </w:rPr>
            </w:pPr>
            <w:r w:rsidRPr="00062E30">
              <w:rPr>
                <w:rFonts w:ascii="Arial" w:eastAsia="Times New Roman" w:hAnsi="Arial" w:cs="Arial"/>
                <w:i/>
                <w:iCs/>
                <w:shd w:val="clear" w:color="auto" w:fill="FFFFCC"/>
                <w:lang w:eastAsia="ru-RU"/>
              </w:rPr>
              <w:t>0</w:t>
            </w:r>
          </w:p>
        </w:tc>
        <w:tc>
          <w:tcPr>
            <w:tcW w:w="16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3F023A" w:rsidP="00E56E11">
            <w:pPr>
              <w:spacing w:after="150" w:line="255" w:lineRule="atLeast"/>
              <w:rPr>
                <w:rFonts w:ascii="Arial" w:eastAsia="Times New Roman" w:hAnsi="Arial" w:cs="Arial"/>
                <w:lang w:eastAsia="ru-RU"/>
              </w:rPr>
            </w:pPr>
            <w:r w:rsidRPr="00062E30">
              <w:rPr>
                <w:rFonts w:ascii="Arial" w:eastAsia="Times New Roman" w:hAnsi="Arial" w:cs="Arial"/>
                <w:i/>
                <w:iCs/>
                <w:shd w:val="clear" w:color="auto" w:fill="FFFFCC"/>
                <w:lang w:eastAsia="ru-RU"/>
              </w:rPr>
              <w:t>8</w:t>
            </w:r>
          </w:p>
        </w:tc>
        <w:tc>
          <w:tcPr>
            <w:tcW w:w="5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3F023A" w:rsidP="00E56E11">
            <w:pPr>
              <w:spacing w:after="150" w:line="255" w:lineRule="atLeast"/>
              <w:rPr>
                <w:rFonts w:ascii="Arial" w:eastAsia="Times New Roman" w:hAnsi="Arial" w:cs="Arial"/>
                <w:lang w:eastAsia="ru-RU"/>
              </w:rPr>
            </w:pPr>
            <w:r w:rsidRPr="00062E30">
              <w:rPr>
                <w:rFonts w:ascii="Arial" w:eastAsia="Times New Roman" w:hAnsi="Arial" w:cs="Arial"/>
                <w:i/>
                <w:iCs/>
                <w:shd w:val="clear" w:color="auto" w:fill="FFFFCC"/>
                <w:lang w:eastAsia="ru-RU"/>
              </w:rPr>
              <w:t>4</w:t>
            </w:r>
          </w:p>
        </w:tc>
        <w:tc>
          <w:tcPr>
            <w:tcW w:w="9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3F023A" w:rsidP="00E56E11">
            <w:pPr>
              <w:spacing w:after="150" w:line="255" w:lineRule="atLeast"/>
              <w:rPr>
                <w:rFonts w:ascii="Arial" w:eastAsia="Times New Roman" w:hAnsi="Arial" w:cs="Arial"/>
                <w:lang w:eastAsia="ru-RU"/>
              </w:rPr>
            </w:pPr>
            <w:r w:rsidRPr="00062E30">
              <w:rPr>
                <w:rFonts w:ascii="Arial" w:eastAsia="Times New Roman" w:hAnsi="Arial" w:cs="Arial"/>
                <w:lang w:eastAsia="ru-RU"/>
              </w:rPr>
              <w:t>0</w:t>
            </w:r>
          </w:p>
        </w:tc>
        <w:tc>
          <w:tcPr>
            <w:tcW w:w="16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3F023A" w:rsidP="00E56E11">
            <w:pPr>
              <w:spacing w:after="150" w:line="255" w:lineRule="atLeast"/>
              <w:rPr>
                <w:rFonts w:ascii="Arial" w:eastAsia="Times New Roman" w:hAnsi="Arial" w:cs="Arial"/>
                <w:lang w:eastAsia="ru-RU"/>
              </w:rPr>
            </w:pPr>
            <w:r w:rsidRPr="00062E30">
              <w:rPr>
                <w:rFonts w:ascii="Arial" w:eastAsia="Times New Roman" w:hAnsi="Arial" w:cs="Arial"/>
                <w:i/>
                <w:iCs/>
                <w:shd w:val="clear" w:color="auto" w:fill="FFFFCC"/>
                <w:lang w:eastAsia="ru-RU"/>
              </w:rPr>
              <w:t>4</w:t>
            </w:r>
          </w:p>
        </w:tc>
        <w:tc>
          <w:tcPr>
            <w:tcW w:w="10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3F023A" w:rsidP="00E56E11">
            <w:pPr>
              <w:spacing w:after="150" w:line="255" w:lineRule="atLeast"/>
              <w:rPr>
                <w:rFonts w:ascii="Arial" w:eastAsia="Times New Roman" w:hAnsi="Arial" w:cs="Arial"/>
                <w:lang w:eastAsia="ru-RU"/>
              </w:rPr>
            </w:pPr>
            <w:r w:rsidRPr="00062E30">
              <w:rPr>
                <w:rFonts w:ascii="Arial" w:eastAsia="Times New Roman" w:hAnsi="Arial" w:cs="Arial"/>
                <w:i/>
                <w:iCs/>
                <w:shd w:val="clear" w:color="auto" w:fill="FFFFCC"/>
                <w:lang w:eastAsia="ru-RU"/>
              </w:rPr>
              <w:t>0</w:t>
            </w:r>
          </w:p>
        </w:tc>
        <w:tc>
          <w:tcPr>
            <w:tcW w:w="8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E56E11">
            <w:pPr>
              <w:spacing w:after="150" w:line="255" w:lineRule="atLeast"/>
              <w:rPr>
                <w:rFonts w:ascii="Arial" w:eastAsia="Times New Roman" w:hAnsi="Arial" w:cs="Arial"/>
                <w:lang w:eastAsia="ru-RU"/>
              </w:rPr>
            </w:pPr>
            <w:r w:rsidRPr="00062E30">
              <w:rPr>
                <w:rFonts w:ascii="Arial" w:eastAsia="Times New Roman" w:hAnsi="Arial" w:cs="Arial"/>
                <w:i/>
                <w:iCs/>
                <w:shd w:val="clear" w:color="auto" w:fill="FFFFCC"/>
                <w:lang w:eastAsia="ru-RU"/>
              </w:rPr>
              <w:t>0</w:t>
            </w:r>
          </w:p>
        </w:tc>
      </w:tr>
      <w:tr w:rsidR="00E56E11" w:rsidRPr="00062E30" w:rsidTr="00E522BC">
        <w:tc>
          <w:tcPr>
            <w:tcW w:w="8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3F023A">
            <w:pPr>
              <w:spacing w:after="150" w:line="255" w:lineRule="atLeast"/>
              <w:rPr>
                <w:rFonts w:ascii="Arial" w:eastAsia="Times New Roman" w:hAnsi="Arial" w:cs="Arial"/>
                <w:lang w:eastAsia="ru-RU"/>
              </w:rPr>
            </w:pPr>
            <w:r w:rsidRPr="00062E30">
              <w:rPr>
                <w:rFonts w:ascii="Arial" w:eastAsia="Times New Roman" w:hAnsi="Arial" w:cs="Arial"/>
                <w:b/>
                <w:bCs/>
                <w:i/>
                <w:iCs/>
                <w:shd w:val="clear" w:color="auto" w:fill="FFFFCC"/>
                <w:lang w:eastAsia="ru-RU"/>
              </w:rPr>
              <w:t>202</w:t>
            </w:r>
            <w:r w:rsidR="003F023A" w:rsidRPr="00062E30">
              <w:rPr>
                <w:rFonts w:ascii="Arial" w:eastAsia="Times New Roman" w:hAnsi="Arial" w:cs="Arial"/>
                <w:b/>
                <w:bCs/>
                <w:i/>
                <w:iCs/>
                <w:shd w:val="clear" w:color="auto" w:fill="FFFFCC"/>
                <w:lang w:eastAsia="ru-RU"/>
              </w:rPr>
              <w:t>2</w:t>
            </w:r>
          </w:p>
        </w:tc>
        <w:tc>
          <w:tcPr>
            <w:tcW w:w="5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3F023A" w:rsidP="00E56E11">
            <w:pPr>
              <w:spacing w:after="150" w:line="255" w:lineRule="atLeast"/>
              <w:rPr>
                <w:rFonts w:ascii="Arial" w:eastAsia="Times New Roman" w:hAnsi="Arial" w:cs="Arial"/>
                <w:lang w:eastAsia="ru-RU"/>
              </w:rPr>
            </w:pPr>
            <w:r w:rsidRPr="00062E30">
              <w:rPr>
                <w:rFonts w:ascii="Arial" w:eastAsia="Times New Roman" w:hAnsi="Arial" w:cs="Arial"/>
                <w:i/>
                <w:iCs/>
                <w:shd w:val="clear" w:color="auto" w:fill="FFFFCC"/>
                <w:lang w:eastAsia="ru-RU"/>
              </w:rPr>
              <w:t>14</w:t>
            </w:r>
          </w:p>
        </w:tc>
        <w:tc>
          <w:tcPr>
            <w:tcW w:w="8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3F023A" w:rsidP="00E56E11">
            <w:pPr>
              <w:spacing w:after="150" w:line="255" w:lineRule="atLeast"/>
              <w:rPr>
                <w:rFonts w:ascii="Arial" w:eastAsia="Times New Roman" w:hAnsi="Arial" w:cs="Arial"/>
                <w:lang w:eastAsia="ru-RU"/>
              </w:rPr>
            </w:pPr>
            <w:r w:rsidRPr="00062E30">
              <w:rPr>
                <w:rFonts w:ascii="Arial" w:eastAsia="Times New Roman" w:hAnsi="Arial" w:cs="Arial"/>
                <w:i/>
                <w:iCs/>
                <w:shd w:val="clear" w:color="auto" w:fill="FFFFCC"/>
                <w:lang w:eastAsia="ru-RU"/>
              </w:rPr>
              <w:t>2</w:t>
            </w:r>
          </w:p>
        </w:tc>
        <w:tc>
          <w:tcPr>
            <w:tcW w:w="8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3F023A" w:rsidP="00E56E11">
            <w:pPr>
              <w:spacing w:after="150" w:line="255" w:lineRule="atLeast"/>
              <w:rPr>
                <w:rFonts w:ascii="Arial" w:eastAsia="Times New Roman" w:hAnsi="Arial" w:cs="Arial"/>
                <w:lang w:eastAsia="ru-RU"/>
              </w:rPr>
            </w:pPr>
            <w:r w:rsidRPr="00062E30">
              <w:rPr>
                <w:rFonts w:ascii="Arial" w:eastAsia="Times New Roman" w:hAnsi="Arial" w:cs="Arial"/>
                <w:i/>
                <w:iCs/>
                <w:shd w:val="clear" w:color="auto" w:fill="FFFFCC"/>
                <w:lang w:eastAsia="ru-RU"/>
              </w:rPr>
              <w:t>2</w:t>
            </w:r>
          </w:p>
        </w:tc>
        <w:tc>
          <w:tcPr>
            <w:tcW w:w="16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3F023A" w:rsidP="00E56E11">
            <w:pPr>
              <w:spacing w:after="150" w:line="255" w:lineRule="atLeast"/>
              <w:rPr>
                <w:rFonts w:ascii="Arial" w:eastAsia="Times New Roman" w:hAnsi="Arial" w:cs="Arial"/>
                <w:lang w:eastAsia="ru-RU"/>
              </w:rPr>
            </w:pPr>
            <w:r w:rsidRPr="00062E30">
              <w:rPr>
                <w:rFonts w:ascii="Arial" w:eastAsia="Times New Roman" w:hAnsi="Arial" w:cs="Arial"/>
                <w:i/>
                <w:iCs/>
                <w:shd w:val="clear" w:color="auto" w:fill="FFFFCC"/>
                <w:lang w:eastAsia="ru-RU"/>
              </w:rPr>
              <w:t>10</w:t>
            </w:r>
          </w:p>
        </w:tc>
        <w:tc>
          <w:tcPr>
            <w:tcW w:w="5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3F023A" w:rsidP="00E56E11">
            <w:pPr>
              <w:spacing w:after="150" w:line="255" w:lineRule="atLeast"/>
              <w:rPr>
                <w:rFonts w:ascii="Arial" w:eastAsia="Times New Roman" w:hAnsi="Arial" w:cs="Arial"/>
                <w:lang w:eastAsia="ru-RU"/>
              </w:rPr>
            </w:pPr>
            <w:r w:rsidRPr="00062E30">
              <w:rPr>
                <w:rFonts w:ascii="Arial" w:eastAsia="Times New Roman" w:hAnsi="Arial" w:cs="Arial"/>
                <w:i/>
                <w:iCs/>
                <w:shd w:val="clear" w:color="auto" w:fill="FFFFCC"/>
                <w:lang w:eastAsia="ru-RU"/>
              </w:rPr>
              <w:t>4</w:t>
            </w:r>
          </w:p>
        </w:tc>
        <w:tc>
          <w:tcPr>
            <w:tcW w:w="9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E56E11">
            <w:pPr>
              <w:spacing w:after="150" w:line="255" w:lineRule="atLeast"/>
              <w:rPr>
                <w:rFonts w:ascii="Arial" w:eastAsia="Times New Roman" w:hAnsi="Arial" w:cs="Arial"/>
                <w:lang w:eastAsia="ru-RU"/>
              </w:rPr>
            </w:pPr>
          </w:p>
        </w:tc>
        <w:tc>
          <w:tcPr>
            <w:tcW w:w="16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7732B0" w:rsidP="00E56E11">
            <w:pPr>
              <w:spacing w:after="150" w:line="255" w:lineRule="atLeast"/>
              <w:rPr>
                <w:rFonts w:ascii="Arial" w:eastAsia="Times New Roman" w:hAnsi="Arial" w:cs="Arial"/>
                <w:lang w:eastAsia="ru-RU"/>
              </w:rPr>
            </w:pPr>
            <w:r w:rsidRPr="00062E30">
              <w:rPr>
                <w:rFonts w:ascii="Arial" w:eastAsia="Times New Roman" w:hAnsi="Arial" w:cs="Arial"/>
                <w:i/>
                <w:iCs/>
                <w:shd w:val="clear" w:color="auto" w:fill="FFFFCC"/>
                <w:lang w:eastAsia="ru-RU"/>
              </w:rPr>
              <w:t>4</w:t>
            </w:r>
          </w:p>
        </w:tc>
        <w:tc>
          <w:tcPr>
            <w:tcW w:w="10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7732B0" w:rsidP="00E56E11">
            <w:pPr>
              <w:spacing w:after="150" w:line="255" w:lineRule="atLeast"/>
              <w:rPr>
                <w:rFonts w:ascii="Arial" w:eastAsia="Times New Roman" w:hAnsi="Arial" w:cs="Arial"/>
                <w:lang w:eastAsia="ru-RU"/>
              </w:rPr>
            </w:pPr>
            <w:r w:rsidRPr="00062E30">
              <w:rPr>
                <w:rFonts w:ascii="Arial" w:eastAsia="Times New Roman" w:hAnsi="Arial" w:cs="Arial"/>
                <w:i/>
                <w:iCs/>
                <w:shd w:val="clear" w:color="auto" w:fill="FFFFCC"/>
                <w:lang w:eastAsia="ru-RU"/>
              </w:rPr>
              <w:t>0</w:t>
            </w:r>
          </w:p>
        </w:tc>
        <w:tc>
          <w:tcPr>
            <w:tcW w:w="8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7732B0" w:rsidP="00E56E11">
            <w:pPr>
              <w:spacing w:after="150" w:line="255" w:lineRule="atLeast"/>
              <w:rPr>
                <w:rFonts w:ascii="Arial" w:eastAsia="Times New Roman" w:hAnsi="Arial" w:cs="Arial"/>
                <w:lang w:eastAsia="ru-RU"/>
              </w:rPr>
            </w:pPr>
            <w:r w:rsidRPr="00062E30">
              <w:rPr>
                <w:rFonts w:ascii="Arial" w:eastAsia="Times New Roman" w:hAnsi="Arial" w:cs="Arial"/>
                <w:i/>
                <w:iCs/>
                <w:shd w:val="clear" w:color="auto" w:fill="FFFFCC"/>
                <w:lang w:eastAsia="ru-RU"/>
              </w:rPr>
              <w:t>0</w:t>
            </w:r>
          </w:p>
        </w:tc>
      </w:tr>
    </w:tbl>
    <w:p w:rsidR="00E522BC" w:rsidRPr="00062E30" w:rsidRDefault="00E522BC" w:rsidP="002A260A">
      <w:pPr>
        <w:pStyle w:val="a9"/>
        <w:rPr>
          <w:rFonts w:ascii="Times New Roman" w:hAnsi="Times New Roman" w:cs="Times New Roman"/>
        </w:rPr>
      </w:pPr>
    </w:p>
    <w:p w:rsidR="00E56E11" w:rsidRPr="00062E30" w:rsidRDefault="00E56E11" w:rsidP="002A260A">
      <w:pPr>
        <w:pStyle w:val="a9"/>
        <w:rPr>
          <w:rFonts w:ascii="Times New Roman" w:hAnsi="Times New Roman" w:cs="Times New Roman"/>
        </w:rPr>
      </w:pPr>
      <w:r w:rsidRPr="00062E30">
        <w:rPr>
          <w:rFonts w:ascii="Times New Roman" w:hAnsi="Times New Roman" w:cs="Times New Roman"/>
        </w:rPr>
        <w:t>В 2022 году 98 п</w:t>
      </w:r>
      <w:r w:rsidR="002A260A" w:rsidRPr="00062E30">
        <w:rPr>
          <w:rFonts w:ascii="Times New Roman" w:hAnsi="Times New Roman" w:cs="Times New Roman"/>
        </w:rPr>
        <w:t>роцентов выпускников 4-х класса</w:t>
      </w:r>
      <w:r w:rsidRPr="00062E30">
        <w:rPr>
          <w:rFonts w:ascii="Times New Roman" w:hAnsi="Times New Roman" w:cs="Times New Roman"/>
        </w:rPr>
        <w:t>, которые перешли в 5-й класс Школы. По сравнению с 2021 годом количество выпускников, которые перешли на следующий уровень образования, увеличилось на 10 процентов. 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w:t>
      </w:r>
    </w:p>
    <w:p w:rsidR="00E56E11" w:rsidRPr="00062E30" w:rsidRDefault="00E56E11" w:rsidP="00E522BC">
      <w:pPr>
        <w:pStyle w:val="a9"/>
        <w:rPr>
          <w:rFonts w:ascii="Times New Roman" w:hAnsi="Times New Roman" w:cs="Times New Roman"/>
        </w:rPr>
      </w:pPr>
      <w:r w:rsidRPr="00062E30">
        <w:rPr>
          <w:rFonts w:ascii="Times New Roman" w:hAnsi="Times New Roman" w:cs="Times New Roman"/>
        </w:rPr>
        <w:t xml:space="preserve">В 2022 году уменьшилось число выпускников 9-го класса, которые продолжили обучение в других общеобразовательных организациях региона. Это связано с тем, что в Школе с 2020 года осуществляется профильное обучение, которое высоко востребовано </w:t>
      </w:r>
      <w:proofErr w:type="gramStart"/>
      <w:r w:rsidRPr="00062E30">
        <w:rPr>
          <w:rFonts w:ascii="Times New Roman" w:hAnsi="Times New Roman" w:cs="Times New Roman"/>
        </w:rPr>
        <w:t>обучающимися</w:t>
      </w:r>
      <w:proofErr w:type="gramEnd"/>
      <w:r w:rsidRPr="00062E30">
        <w:rPr>
          <w:rFonts w:ascii="Times New Roman" w:hAnsi="Times New Roman" w:cs="Times New Roman"/>
        </w:rPr>
        <w:t xml:space="preserve">. Количество выпускников, поступающих в вузы, </w:t>
      </w:r>
      <w:r w:rsidR="00E522BC" w:rsidRPr="00062E30">
        <w:rPr>
          <w:rFonts w:ascii="Times New Roman" w:hAnsi="Times New Roman" w:cs="Times New Roman"/>
        </w:rPr>
        <w:t xml:space="preserve">стабильно по сравнению с общим. </w:t>
      </w:r>
    </w:p>
    <w:p w:rsidR="00E522BC" w:rsidRPr="00062E30" w:rsidRDefault="00E522BC" w:rsidP="00E522BC">
      <w:pPr>
        <w:pStyle w:val="a9"/>
        <w:rPr>
          <w:rFonts w:ascii="Arial" w:eastAsia="Times New Roman" w:hAnsi="Arial" w:cs="Arial"/>
          <w:color w:val="222222"/>
          <w:lang w:eastAsia="ru-RU"/>
        </w:rPr>
      </w:pPr>
    </w:p>
    <w:p w:rsidR="00E56E11" w:rsidRPr="00062E30" w:rsidRDefault="00E56E11" w:rsidP="00E56E11">
      <w:pPr>
        <w:spacing w:after="150" w:line="240" w:lineRule="auto"/>
        <w:jc w:val="center"/>
        <w:rPr>
          <w:rFonts w:ascii="Arial" w:eastAsia="Times New Roman" w:hAnsi="Arial" w:cs="Arial"/>
          <w:color w:val="222222"/>
          <w:lang w:eastAsia="ru-RU"/>
        </w:rPr>
      </w:pPr>
      <w:r w:rsidRPr="00062E30">
        <w:rPr>
          <w:rFonts w:ascii="Arial" w:eastAsia="Times New Roman" w:hAnsi="Arial" w:cs="Arial"/>
          <w:b/>
          <w:bCs/>
          <w:color w:val="222222"/>
          <w:lang w:eastAsia="ru-RU"/>
        </w:rPr>
        <w:t>VII. ФУНКЦИОНИРОВАНИЕ ВНУТРЕННЕЙ СИСТЕМЫ ОЦЕНКИ КАЧЕСТВА ОБРАЗОВАНИЯ</w:t>
      </w:r>
    </w:p>
    <w:p w:rsidR="00E56E11" w:rsidRPr="00062E30" w:rsidRDefault="00E56E11" w:rsidP="00C313CB">
      <w:pPr>
        <w:pStyle w:val="a9"/>
        <w:rPr>
          <w:rFonts w:ascii="Times New Roman" w:hAnsi="Times New Roman" w:cs="Times New Roman"/>
        </w:rPr>
      </w:pPr>
      <w:r w:rsidRPr="00062E30">
        <w:rPr>
          <w:rFonts w:ascii="Times New Roman" w:hAnsi="Times New Roman" w:cs="Times New Roman"/>
        </w:rPr>
        <w:t xml:space="preserve">Деятельность по </w:t>
      </w:r>
      <w:r w:rsidR="00C313CB" w:rsidRPr="00062E30">
        <w:rPr>
          <w:rFonts w:ascii="Times New Roman" w:hAnsi="Times New Roman" w:cs="Times New Roman"/>
        </w:rPr>
        <w:t>оценке качества образования в МК</w:t>
      </w:r>
      <w:r w:rsidRPr="00062E30">
        <w:rPr>
          <w:rFonts w:ascii="Times New Roman" w:hAnsi="Times New Roman" w:cs="Times New Roman"/>
        </w:rPr>
        <w:t>ОУ</w:t>
      </w:r>
      <w:r w:rsidR="00C313CB" w:rsidRPr="00062E30">
        <w:rPr>
          <w:rFonts w:ascii="Times New Roman" w:hAnsi="Times New Roman" w:cs="Times New Roman"/>
        </w:rPr>
        <w:t xml:space="preserve"> СОШ №15 </w:t>
      </w:r>
      <w:r w:rsidRPr="00062E30">
        <w:rPr>
          <w:rFonts w:ascii="Times New Roman" w:hAnsi="Times New Roman" w:cs="Times New Roman"/>
        </w:rPr>
        <w:t xml:space="preserve"> в 2022 году организовывалась на основании Положения о внутренней системе оценки качества образова</w:t>
      </w:r>
      <w:r w:rsidR="00C313CB" w:rsidRPr="00062E30">
        <w:rPr>
          <w:rFonts w:ascii="Times New Roman" w:hAnsi="Times New Roman" w:cs="Times New Roman"/>
        </w:rPr>
        <w:t>ния (ВСОКО) и в соответствии с п</w:t>
      </w:r>
      <w:r w:rsidRPr="00062E30">
        <w:rPr>
          <w:rFonts w:ascii="Times New Roman" w:hAnsi="Times New Roman" w:cs="Times New Roman"/>
        </w:rPr>
        <w:t>ланами ВСОКО на 2021/22 и 2022/23 учебные годы.</w:t>
      </w:r>
    </w:p>
    <w:p w:rsidR="00E56E11" w:rsidRPr="00062E30" w:rsidRDefault="00E56E11" w:rsidP="00C313CB">
      <w:pPr>
        <w:rPr>
          <w:rFonts w:ascii="Times New Roman" w:hAnsi="Times New Roman" w:cs="Times New Roman"/>
        </w:rPr>
      </w:pPr>
      <w:r w:rsidRPr="00062E30">
        <w:rPr>
          <w:rFonts w:ascii="Times New Roman" w:hAnsi="Times New Roman" w:cs="Times New Roman"/>
        </w:rPr>
        <w:t>Внутренняя система оценки качества образования Школы ориентирована на решение следующих задач:</w:t>
      </w:r>
    </w:p>
    <w:p w:rsidR="00E56E11" w:rsidRPr="00062E30" w:rsidRDefault="00E56E11" w:rsidP="00221E3C">
      <w:pPr>
        <w:pStyle w:val="ab"/>
        <w:numPr>
          <w:ilvl w:val="0"/>
          <w:numId w:val="5"/>
        </w:numPr>
        <w:rPr>
          <w:rFonts w:ascii="Times New Roman" w:hAnsi="Times New Roman" w:cs="Times New Roman"/>
        </w:rPr>
      </w:pPr>
      <w:r w:rsidRPr="00062E30">
        <w:rPr>
          <w:rFonts w:ascii="Times New Roman" w:hAnsi="Times New Roman" w:cs="Times New Roman"/>
        </w:rPr>
        <w:t xml:space="preserve">систематическое отслеживание и анализ </w:t>
      </w:r>
      <w:r w:rsidR="00C313CB" w:rsidRPr="00062E30">
        <w:rPr>
          <w:rFonts w:ascii="Times New Roman" w:hAnsi="Times New Roman" w:cs="Times New Roman"/>
        </w:rPr>
        <w:t>состояния системы образования в о</w:t>
      </w:r>
      <w:r w:rsidRPr="00062E30">
        <w:rPr>
          <w:rFonts w:ascii="Times New Roman" w:hAnsi="Times New Roman" w:cs="Times New Roman"/>
        </w:rPr>
        <w:t>бразовательной организации для принятия обоснованных и своевременных управленческих решений, направленных на повышение качества образовательной деятельности и достижение планируемых результатов;</w:t>
      </w:r>
    </w:p>
    <w:p w:rsidR="00E56E11" w:rsidRPr="00062E30" w:rsidRDefault="00E56E11" w:rsidP="00221E3C">
      <w:pPr>
        <w:pStyle w:val="ab"/>
        <w:numPr>
          <w:ilvl w:val="0"/>
          <w:numId w:val="5"/>
        </w:numPr>
        <w:rPr>
          <w:rFonts w:ascii="Times New Roman" w:hAnsi="Times New Roman" w:cs="Times New Roman"/>
        </w:rPr>
      </w:pPr>
      <w:r w:rsidRPr="00062E30">
        <w:rPr>
          <w:rFonts w:ascii="Times New Roman" w:hAnsi="Times New Roman" w:cs="Times New Roman"/>
        </w:rPr>
        <w:t xml:space="preserve">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 так и на этапе оценки </w:t>
      </w:r>
      <w:r w:rsidRPr="00062E30">
        <w:rPr>
          <w:rFonts w:ascii="Times New Roman" w:hAnsi="Times New Roman" w:cs="Times New Roman"/>
        </w:rPr>
        <w:lastRenderedPageBreak/>
        <w:t>эффективности образовательной деятельности по достижению соответствующего качества образования.</w:t>
      </w:r>
    </w:p>
    <w:p w:rsidR="00E56E11" w:rsidRPr="00062E30" w:rsidRDefault="00E56E11" w:rsidP="00C313CB">
      <w:pPr>
        <w:rPr>
          <w:rFonts w:ascii="Times New Roman" w:hAnsi="Times New Roman" w:cs="Times New Roman"/>
        </w:rPr>
      </w:pPr>
      <w:r w:rsidRPr="00062E30">
        <w:rPr>
          <w:rFonts w:ascii="Times New Roman" w:hAnsi="Times New Roman" w:cs="Times New Roman"/>
        </w:rPr>
        <w:t>Основными направлениями и целями оценочной де</w:t>
      </w:r>
      <w:r w:rsidR="00C313CB" w:rsidRPr="00062E30">
        <w:rPr>
          <w:rFonts w:ascii="Times New Roman" w:hAnsi="Times New Roman" w:cs="Times New Roman"/>
        </w:rPr>
        <w:t>ятельности в МКОУ СОШ №15</w:t>
      </w:r>
      <w:r w:rsidRPr="00062E30">
        <w:rPr>
          <w:rFonts w:ascii="Times New Roman" w:hAnsi="Times New Roman" w:cs="Times New Roman"/>
        </w:rPr>
        <w:t>являются:</w:t>
      </w:r>
    </w:p>
    <w:p w:rsidR="00E56E11" w:rsidRPr="00062E30" w:rsidRDefault="00E56E11" w:rsidP="00221E3C">
      <w:pPr>
        <w:pStyle w:val="a9"/>
        <w:numPr>
          <w:ilvl w:val="0"/>
          <w:numId w:val="6"/>
        </w:numPr>
        <w:rPr>
          <w:rFonts w:ascii="Times New Roman" w:hAnsi="Times New Roman" w:cs="Times New Roman"/>
        </w:rPr>
      </w:pPr>
      <w:r w:rsidRPr="00062E30">
        <w:rPr>
          <w:rFonts w:ascii="Times New Roman" w:hAnsi="Times New Roman" w:cs="Times New Roman"/>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E56E11" w:rsidRPr="00062E30" w:rsidRDefault="00E56E11" w:rsidP="00221E3C">
      <w:pPr>
        <w:pStyle w:val="a9"/>
        <w:numPr>
          <w:ilvl w:val="0"/>
          <w:numId w:val="6"/>
        </w:numPr>
        <w:rPr>
          <w:rFonts w:ascii="Times New Roman" w:hAnsi="Times New Roman" w:cs="Times New Roman"/>
        </w:rPr>
      </w:pPr>
      <w:r w:rsidRPr="00062E30">
        <w:rPr>
          <w:rFonts w:ascii="Times New Roman" w:hAnsi="Times New Roman" w:cs="Times New Roman"/>
        </w:rPr>
        <w:t>оценка результатов деятельности педагогических кадров как основа аттестационных процедур;</w:t>
      </w:r>
    </w:p>
    <w:p w:rsidR="00E56E11" w:rsidRPr="00062E30" w:rsidRDefault="00E56E11" w:rsidP="00221E3C">
      <w:pPr>
        <w:pStyle w:val="a9"/>
        <w:numPr>
          <w:ilvl w:val="0"/>
          <w:numId w:val="6"/>
        </w:numPr>
        <w:rPr>
          <w:rFonts w:ascii="Times New Roman" w:hAnsi="Times New Roman" w:cs="Times New Roman"/>
        </w:rPr>
      </w:pPr>
      <w:r w:rsidRPr="00062E30">
        <w:rPr>
          <w:rFonts w:ascii="Times New Roman" w:hAnsi="Times New Roman" w:cs="Times New Roman"/>
        </w:rPr>
        <w:t xml:space="preserve">оценка результатов деятельности образовательной организации как основа </w:t>
      </w:r>
      <w:proofErr w:type="spellStart"/>
      <w:r w:rsidRPr="00062E30">
        <w:rPr>
          <w:rFonts w:ascii="Times New Roman" w:hAnsi="Times New Roman" w:cs="Times New Roman"/>
        </w:rPr>
        <w:t>аккредитационных</w:t>
      </w:r>
      <w:proofErr w:type="spellEnd"/>
      <w:r w:rsidRPr="00062E30">
        <w:rPr>
          <w:rFonts w:ascii="Times New Roman" w:hAnsi="Times New Roman" w:cs="Times New Roman"/>
        </w:rPr>
        <w:t xml:space="preserve"> процедур.</w:t>
      </w:r>
    </w:p>
    <w:p w:rsidR="00E56E11" w:rsidRPr="00062E30" w:rsidRDefault="00E56E11" w:rsidP="00C313CB">
      <w:pPr>
        <w:rPr>
          <w:rFonts w:ascii="Times New Roman" w:hAnsi="Times New Roman" w:cs="Times New Roman"/>
        </w:rPr>
      </w:pPr>
      <w:r w:rsidRPr="00062E30">
        <w:rPr>
          <w:rFonts w:ascii="Times New Roman" w:hAnsi="Times New Roman" w:cs="Times New Roman"/>
        </w:rPr>
        <w:t>Объектами процедуры оценки качества образовательных результатов обучающихся являются:</w:t>
      </w:r>
    </w:p>
    <w:p w:rsidR="00E56E11" w:rsidRPr="00062E30" w:rsidRDefault="00E56E11" w:rsidP="00221E3C">
      <w:pPr>
        <w:pStyle w:val="a9"/>
        <w:numPr>
          <w:ilvl w:val="0"/>
          <w:numId w:val="7"/>
        </w:numPr>
        <w:rPr>
          <w:rFonts w:ascii="Times New Roman" w:hAnsi="Times New Roman" w:cs="Times New Roman"/>
        </w:rPr>
      </w:pPr>
      <w:r w:rsidRPr="00062E30">
        <w:rPr>
          <w:rFonts w:ascii="Times New Roman" w:hAnsi="Times New Roman" w:cs="Times New Roman"/>
        </w:rPr>
        <w:t>личностные результаты;</w:t>
      </w:r>
    </w:p>
    <w:p w:rsidR="00E56E11" w:rsidRPr="00062E30" w:rsidRDefault="00E56E11" w:rsidP="00221E3C">
      <w:pPr>
        <w:pStyle w:val="a9"/>
        <w:numPr>
          <w:ilvl w:val="0"/>
          <w:numId w:val="7"/>
        </w:numPr>
        <w:rPr>
          <w:rFonts w:ascii="Times New Roman" w:hAnsi="Times New Roman" w:cs="Times New Roman"/>
        </w:rPr>
      </w:pPr>
      <w:proofErr w:type="spellStart"/>
      <w:r w:rsidRPr="00062E30">
        <w:rPr>
          <w:rFonts w:ascii="Times New Roman" w:hAnsi="Times New Roman" w:cs="Times New Roman"/>
        </w:rPr>
        <w:t>метапредметные</w:t>
      </w:r>
      <w:proofErr w:type="spellEnd"/>
      <w:r w:rsidRPr="00062E30">
        <w:rPr>
          <w:rFonts w:ascii="Times New Roman" w:hAnsi="Times New Roman" w:cs="Times New Roman"/>
        </w:rPr>
        <w:t xml:space="preserve"> результаты;</w:t>
      </w:r>
    </w:p>
    <w:p w:rsidR="00E56E11" w:rsidRPr="00062E30" w:rsidRDefault="00E56E11" w:rsidP="00221E3C">
      <w:pPr>
        <w:pStyle w:val="a9"/>
        <w:numPr>
          <w:ilvl w:val="0"/>
          <w:numId w:val="7"/>
        </w:numPr>
        <w:rPr>
          <w:rFonts w:ascii="Times New Roman" w:hAnsi="Times New Roman" w:cs="Times New Roman"/>
        </w:rPr>
      </w:pPr>
      <w:r w:rsidRPr="00062E30">
        <w:rPr>
          <w:rFonts w:ascii="Times New Roman" w:hAnsi="Times New Roman" w:cs="Times New Roman"/>
        </w:rPr>
        <w:t>предметные результаты;</w:t>
      </w:r>
    </w:p>
    <w:p w:rsidR="00E56E11" w:rsidRPr="00062E30" w:rsidRDefault="00E56E11" w:rsidP="00221E3C">
      <w:pPr>
        <w:pStyle w:val="a9"/>
        <w:numPr>
          <w:ilvl w:val="0"/>
          <w:numId w:val="7"/>
        </w:numPr>
        <w:rPr>
          <w:rFonts w:ascii="Times New Roman" w:hAnsi="Times New Roman" w:cs="Times New Roman"/>
        </w:rPr>
      </w:pPr>
      <w:r w:rsidRPr="00062E30">
        <w:rPr>
          <w:rFonts w:ascii="Times New Roman" w:hAnsi="Times New Roman" w:cs="Times New Roman"/>
        </w:rPr>
        <w:t>участие и результативность в школьных, областных и других предметных олимпиадах, конкурсах, соревнованиях;</w:t>
      </w:r>
    </w:p>
    <w:p w:rsidR="00E56E11" w:rsidRPr="00062E30" w:rsidRDefault="00E56E11" w:rsidP="00221E3C">
      <w:pPr>
        <w:pStyle w:val="a9"/>
        <w:numPr>
          <w:ilvl w:val="0"/>
          <w:numId w:val="7"/>
        </w:numPr>
        <w:rPr>
          <w:rFonts w:ascii="Times New Roman" w:hAnsi="Times New Roman" w:cs="Times New Roman"/>
          <w:lang w:eastAsia="ru-RU"/>
        </w:rPr>
      </w:pPr>
      <w:r w:rsidRPr="00062E30">
        <w:rPr>
          <w:rFonts w:ascii="Times New Roman" w:hAnsi="Times New Roman" w:cs="Times New Roman"/>
        </w:rPr>
        <w:t>анализ результатов дальнейшего трудоустройства выпускников</w:t>
      </w:r>
      <w:r w:rsidRPr="00062E30">
        <w:rPr>
          <w:rFonts w:ascii="Times New Roman" w:hAnsi="Times New Roman" w:cs="Times New Roman"/>
          <w:shd w:val="clear" w:color="auto" w:fill="FFFFCC"/>
          <w:lang w:eastAsia="ru-RU"/>
        </w:rPr>
        <w:t>.</w:t>
      </w:r>
    </w:p>
    <w:p w:rsidR="00E56E11" w:rsidRPr="00062E30" w:rsidRDefault="00E56E11" w:rsidP="00C313CB">
      <w:pPr>
        <w:pStyle w:val="a9"/>
        <w:rPr>
          <w:rFonts w:ascii="Times New Roman" w:hAnsi="Times New Roman" w:cs="Times New Roman"/>
        </w:rPr>
      </w:pPr>
      <w:r w:rsidRPr="00062E30">
        <w:rPr>
          <w:rFonts w:ascii="Times New Roman" w:hAnsi="Times New Roman" w:cs="Times New Roman"/>
        </w:rPr>
        <w:t xml:space="preserve">Основными процедурами оценки образовательных достижений обучающихся являются: стартовая и входная диагностики, текущая и тематическая оценка, портфолио, </w:t>
      </w:r>
      <w:proofErr w:type="spellStart"/>
      <w:r w:rsidRPr="00062E30">
        <w:rPr>
          <w:rFonts w:ascii="Times New Roman" w:hAnsi="Times New Roman" w:cs="Times New Roman"/>
        </w:rPr>
        <w:t>внутришкольный</w:t>
      </w:r>
      <w:proofErr w:type="spellEnd"/>
      <w:r w:rsidRPr="00062E30">
        <w:rPr>
          <w:rFonts w:ascii="Times New Roman" w:hAnsi="Times New Roman" w:cs="Times New Roman"/>
        </w:rPr>
        <w:t xml:space="preserve"> мониторинг образовательных достижений, промежуточная и итоговая аттестацию обучающихся.</w:t>
      </w:r>
    </w:p>
    <w:p w:rsidR="00C313CB" w:rsidRPr="00062E30" w:rsidRDefault="00C313CB" w:rsidP="00C313CB">
      <w:pPr>
        <w:rPr>
          <w:rFonts w:ascii="Times New Roman" w:hAnsi="Times New Roman" w:cs="Times New Roman"/>
        </w:rPr>
      </w:pPr>
    </w:p>
    <w:p w:rsidR="00E56E11" w:rsidRPr="00062E30" w:rsidRDefault="00E56E11" w:rsidP="00C313CB">
      <w:pPr>
        <w:rPr>
          <w:rFonts w:ascii="Times New Roman" w:hAnsi="Times New Roman" w:cs="Times New Roman"/>
        </w:rPr>
      </w:pPr>
      <w:r w:rsidRPr="00062E30">
        <w:rPr>
          <w:rFonts w:ascii="Times New Roman" w:hAnsi="Times New Roman" w:cs="Times New Roman"/>
        </w:rPr>
        <w:t xml:space="preserve">Содержание </w:t>
      </w:r>
      <w:proofErr w:type="gramStart"/>
      <w:r w:rsidRPr="00062E30">
        <w:rPr>
          <w:rFonts w:ascii="Times New Roman" w:hAnsi="Times New Roman" w:cs="Times New Roman"/>
        </w:rPr>
        <w:t>процедуры оценки качества условий образовательной деятельности</w:t>
      </w:r>
      <w:proofErr w:type="gramEnd"/>
      <w:r w:rsidRPr="00062E30">
        <w:rPr>
          <w:rFonts w:ascii="Times New Roman" w:hAnsi="Times New Roman" w:cs="Times New Roman"/>
        </w:rPr>
        <w:t xml:space="preserve"> включает в себя:</w:t>
      </w:r>
    </w:p>
    <w:p w:rsidR="00E56E11" w:rsidRPr="00062E30" w:rsidRDefault="00E56E11" w:rsidP="00221E3C">
      <w:pPr>
        <w:pStyle w:val="a9"/>
        <w:numPr>
          <w:ilvl w:val="0"/>
          <w:numId w:val="8"/>
        </w:numPr>
        <w:rPr>
          <w:rFonts w:ascii="Times New Roman" w:hAnsi="Times New Roman" w:cs="Times New Roman"/>
        </w:rPr>
      </w:pPr>
      <w:r w:rsidRPr="00062E30">
        <w:rPr>
          <w:rFonts w:ascii="Times New Roman" w:hAnsi="Times New Roman" w:cs="Times New Roman"/>
        </w:rPr>
        <w:t>исследование удовлетворенности родителей (законных представителей) качеством образовательного процесса и качеством условий;</w:t>
      </w:r>
    </w:p>
    <w:p w:rsidR="00E56E11" w:rsidRPr="00062E30" w:rsidRDefault="00E56E11" w:rsidP="00221E3C">
      <w:pPr>
        <w:pStyle w:val="a9"/>
        <w:numPr>
          <w:ilvl w:val="0"/>
          <w:numId w:val="8"/>
        </w:numPr>
        <w:rPr>
          <w:rFonts w:ascii="Times New Roman" w:hAnsi="Times New Roman" w:cs="Times New Roman"/>
        </w:rPr>
      </w:pPr>
      <w:r w:rsidRPr="00062E30">
        <w:rPr>
          <w:rFonts w:ascii="Times New Roman" w:hAnsi="Times New Roman" w:cs="Times New Roman"/>
        </w:rPr>
        <w:t>программно-информационное обеспечение, наличие школьного сайта, регулярное пополнение и эффективность его использования в учебном процессе;</w:t>
      </w:r>
    </w:p>
    <w:p w:rsidR="00E56E11" w:rsidRPr="00062E30" w:rsidRDefault="00E56E11" w:rsidP="00221E3C">
      <w:pPr>
        <w:pStyle w:val="a9"/>
        <w:numPr>
          <w:ilvl w:val="0"/>
          <w:numId w:val="8"/>
        </w:numPr>
        <w:rPr>
          <w:rFonts w:ascii="Times New Roman" w:hAnsi="Times New Roman" w:cs="Times New Roman"/>
        </w:rPr>
      </w:pPr>
      <w:r w:rsidRPr="00062E30">
        <w:rPr>
          <w:rFonts w:ascii="Times New Roman" w:hAnsi="Times New Roman" w:cs="Times New Roman"/>
        </w:rPr>
        <w:t>оснащенность учебных кабинетов современным оборудованием, средствами обучения и мебелью;</w:t>
      </w:r>
    </w:p>
    <w:p w:rsidR="00E56E11" w:rsidRPr="00062E30" w:rsidRDefault="00E56E11" w:rsidP="00221E3C">
      <w:pPr>
        <w:pStyle w:val="a9"/>
        <w:numPr>
          <w:ilvl w:val="0"/>
          <w:numId w:val="8"/>
        </w:numPr>
        <w:rPr>
          <w:rFonts w:ascii="Times New Roman" w:hAnsi="Times New Roman" w:cs="Times New Roman"/>
        </w:rPr>
      </w:pPr>
      <w:r w:rsidRPr="00062E30">
        <w:rPr>
          <w:rFonts w:ascii="Times New Roman" w:hAnsi="Times New Roman" w:cs="Times New Roman"/>
        </w:rPr>
        <w:t>обеспеченность методической и учебной литературой;</w:t>
      </w:r>
    </w:p>
    <w:p w:rsidR="00E56E11" w:rsidRPr="00062E30" w:rsidRDefault="00E56E11" w:rsidP="00221E3C">
      <w:pPr>
        <w:pStyle w:val="a9"/>
        <w:numPr>
          <w:ilvl w:val="0"/>
          <w:numId w:val="8"/>
        </w:numPr>
        <w:rPr>
          <w:rFonts w:ascii="Times New Roman" w:hAnsi="Times New Roman" w:cs="Times New Roman"/>
        </w:rPr>
      </w:pPr>
      <w:r w:rsidRPr="00062E30">
        <w:rPr>
          <w:rFonts w:ascii="Times New Roman" w:hAnsi="Times New Roman" w:cs="Times New Roman"/>
        </w:rPr>
        <w:t>диагностику уровня тревожности обучающихся 1-х 5-х и 10-х классов в период адаптации;</w:t>
      </w:r>
    </w:p>
    <w:p w:rsidR="00E56E11" w:rsidRPr="00062E30" w:rsidRDefault="00E56E11" w:rsidP="00221E3C">
      <w:pPr>
        <w:pStyle w:val="a9"/>
        <w:numPr>
          <w:ilvl w:val="0"/>
          <w:numId w:val="8"/>
        </w:numPr>
        <w:rPr>
          <w:rFonts w:ascii="Times New Roman" w:hAnsi="Times New Roman" w:cs="Times New Roman"/>
        </w:rPr>
      </w:pPr>
      <w:r w:rsidRPr="00062E30">
        <w:rPr>
          <w:rFonts w:ascii="Times New Roman" w:hAnsi="Times New Roman" w:cs="Times New Roman"/>
        </w:rPr>
        <w:t>оценку количества обучающихся на всех уровнях образования и сохранения контингента обучающихся;</w:t>
      </w:r>
    </w:p>
    <w:p w:rsidR="00C313CB" w:rsidRPr="00062E30" w:rsidRDefault="00E56E11" w:rsidP="00221E3C">
      <w:pPr>
        <w:pStyle w:val="a9"/>
        <w:numPr>
          <w:ilvl w:val="0"/>
          <w:numId w:val="8"/>
        </w:numPr>
        <w:rPr>
          <w:rFonts w:ascii="Times New Roman" w:hAnsi="Times New Roman" w:cs="Times New Roman"/>
        </w:rPr>
      </w:pPr>
      <w:r w:rsidRPr="00062E30">
        <w:rPr>
          <w:rFonts w:ascii="Times New Roman" w:hAnsi="Times New Roman" w:cs="Times New Roman"/>
        </w:rPr>
        <w:t>оценку кадровых условий реализации образовательной программы (аттестация педагогов, готовность к повышению педагогического мастерства, знание и использование современных методик и технологий, подготовка и участие в качестве экспертов ЕГЭ, ОГЭ, аттестационных комиссий, жюри, участи</w:t>
      </w:r>
      <w:r w:rsidR="00C313CB" w:rsidRPr="00062E30">
        <w:rPr>
          <w:rFonts w:ascii="Times New Roman" w:hAnsi="Times New Roman" w:cs="Times New Roman"/>
        </w:rPr>
        <w:t>е в профессиональных конкурсах).</w:t>
      </w:r>
    </w:p>
    <w:p w:rsidR="00E56E11" w:rsidRPr="00062E30" w:rsidRDefault="00E56E11" w:rsidP="00E522BC">
      <w:pPr>
        <w:pStyle w:val="a9"/>
        <w:jc w:val="both"/>
        <w:rPr>
          <w:rFonts w:ascii="Times New Roman" w:hAnsi="Times New Roman" w:cs="Times New Roman"/>
        </w:rPr>
      </w:pPr>
      <w:r w:rsidRPr="00062E30">
        <w:rPr>
          <w:rFonts w:ascii="Times New Roman" w:hAnsi="Times New Roman" w:cs="Times New Roman"/>
        </w:rPr>
        <w:t>Основными методами оценки качества условий образовательной деятельности являются экспертиза, мониторинг, анализ и анкетирование.</w:t>
      </w:r>
    </w:p>
    <w:p w:rsidR="00E56E11" w:rsidRPr="00062E30" w:rsidRDefault="00E56E11" w:rsidP="00E522BC">
      <w:pPr>
        <w:pStyle w:val="a9"/>
        <w:jc w:val="both"/>
        <w:rPr>
          <w:rFonts w:ascii="Times New Roman" w:hAnsi="Times New Roman" w:cs="Times New Roman"/>
        </w:rPr>
      </w:pPr>
      <w:r w:rsidRPr="00062E30">
        <w:rPr>
          <w:rFonts w:ascii="Times New Roman" w:hAnsi="Times New Roman" w:cs="Times New Roman"/>
        </w:rPr>
        <w:t>Исследование удовлетворенности родителей (законных представителей) качеством образовательного процесса и качеством условий</w:t>
      </w:r>
    </w:p>
    <w:p w:rsidR="00E56E11" w:rsidRPr="00062E30" w:rsidRDefault="00E56E11" w:rsidP="00E522BC">
      <w:pPr>
        <w:pStyle w:val="a9"/>
        <w:jc w:val="both"/>
        <w:rPr>
          <w:rFonts w:ascii="Times New Roman" w:hAnsi="Times New Roman" w:cs="Times New Roman"/>
        </w:rPr>
      </w:pPr>
      <w:r w:rsidRPr="00062E30">
        <w:rPr>
          <w:rFonts w:ascii="Times New Roman" w:hAnsi="Times New Roman" w:cs="Times New Roman"/>
        </w:rPr>
        <w:t>С целью определения степени удовлетворенности родителей (законных представителей) обучающихся качеством предоставления образовательных услуг и выявления проблем, влияющих на качество предоставления образовательных услуг Школой, был организован онлайн-опр</w:t>
      </w:r>
      <w:r w:rsidR="000E6806" w:rsidRPr="00062E30">
        <w:rPr>
          <w:rFonts w:ascii="Times New Roman" w:hAnsi="Times New Roman" w:cs="Times New Roman"/>
        </w:rPr>
        <w:t xml:space="preserve">ос, в котором принял участие </w:t>
      </w:r>
      <w:r w:rsidRPr="00062E30">
        <w:rPr>
          <w:rFonts w:ascii="Times New Roman" w:hAnsi="Times New Roman" w:cs="Times New Roman"/>
        </w:rPr>
        <w:t xml:space="preserve"> респондент (42% от общего числа родителей 1–11-х классов).</w:t>
      </w:r>
    </w:p>
    <w:p w:rsidR="005A0DA0" w:rsidRPr="00062E30" w:rsidRDefault="005A0DA0" w:rsidP="00E56E11">
      <w:pPr>
        <w:spacing w:after="150" w:line="240" w:lineRule="auto"/>
        <w:rPr>
          <w:rFonts w:ascii="Times New Roman" w:eastAsia="Times New Roman" w:hAnsi="Times New Roman" w:cs="Times New Roman"/>
          <w:i/>
          <w:iCs/>
          <w:color w:val="222222"/>
          <w:shd w:val="clear" w:color="auto" w:fill="FFFFCC"/>
          <w:lang w:eastAsia="ru-RU"/>
        </w:rPr>
      </w:pPr>
    </w:p>
    <w:p w:rsidR="00E56E11" w:rsidRPr="00E56E11" w:rsidRDefault="00E56E11" w:rsidP="00E56E11">
      <w:pPr>
        <w:spacing w:after="0" w:line="240" w:lineRule="auto"/>
        <w:rPr>
          <w:rFonts w:ascii="Times New Roman" w:eastAsia="Times New Roman" w:hAnsi="Times New Roman" w:cs="Times New Roman"/>
          <w:sz w:val="24"/>
          <w:szCs w:val="24"/>
          <w:lang w:eastAsia="ru-RU"/>
        </w:rPr>
      </w:pPr>
    </w:p>
    <w:p w:rsidR="00DC39D4" w:rsidRDefault="00DC39D4" w:rsidP="00E56E11">
      <w:pPr>
        <w:spacing w:after="150" w:line="240" w:lineRule="auto"/>
        <w:jc w:val="center"/>
        <w:rPr>
          <w:rFonts w:ascii="Arial" w:eastAsia="Times New Roman" w:hAnsi="Arial" w:cs="Arial"/>
          <w:b/>
          <w:bCs/>
          <w:color w:val="222222"/>
          <w:sz w:val="21"/>
          <w:szCs w:val="21"/>
          <w:lang w:eastAsia="ru-RU"/>
        </w:rPr>
      </w:pPr>
    </w:p>
    <w:p w:rsidR="00E56E11" w:rsidRPr="00DC39D4" w:rsidRDefault="00E56E11" w:rsidP="00E56E11">
      <w:pPr>
        <w:spacing w:after="150" w:line="240" w:lineRule="auto"/>
        <w:jc w:val="center"/>
        <w:rPr>
          <w:rFonts w:ascii="Arial" w:eastAsia="Times New Roman" w:hAnsi="Arial" w:cs="Arial"/>
          <w:color w:val="222222"/>
          <w:sz w:val="24"/>
          <w:szCs w:val="24"/>
          <w:lang w:eastAsia="ru-RU"/>
        </w:rPr>
      </w:pPr>
      <w:r w:rsidRPr="00DC39D4">
        <w:rPr>
          <w:rFonts w:ascii="Arial" w:eastAsia="Times New Roman" w:hAnsi="Arial" w:cs="Arial"/>
          <w:b/>
          <w:bCs/>
          <w:color w:val="222222"/>
          <w:sz w:val="24"/>
          <w:szCs w:val="24"/>
          <w:lang w:eastAsia="ru-RU"/>
        </w:rPr>
        <w:t>VIII. КАЧЕСТВО КАДРОВОГО ОБЕСПЕЧЕНИЯ</w:t>
      </w:r>
    </w:p>
    <w:p w:rsidR="00E56E11" w:rsidRPr="00062E30" w:rsidRDefault="00E56E11" w:rsidP="00062E30">
      <w:pPr>
        <w:pStyle w:val="a9"/>
      </w:pPr>
      <w:r w:rsidRPr="00062E30">
        <w:lastRenderedPageBreak/>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w:t>
      </w:r>
    </w:p>
    <w:p w:rsidR="00E56E11" w:rsidRPr="00062E30" w:rsidRDefault="00E56E11" w:rsidP="00062E30">
      <w:r w:rsidRPr="00062E30">
        <w:t>Основные принципы кадровой политики направлены:</w:t>
      </w:r>
    </w:p>
    <w:p w:rsidR="00E56E11" w:rsidRPr="00062E30" w:rsidRDefault="00E56E11" w:rsidP="00221E3C">
      <w:pPr>
        <w:pStyle w:val="a9"/>
        <w:numPr>
          <w:ilvl w:val="0"/>
          <w:numId w:val="21"/>
        </w:numPr>
      </w:pPr>
      <w:r w:rsidRPr="00062E30">
        <w:t>на сохранение, укрепление и развитие кадрового потенциала;</w:t>
      </w:r>
    </w:p>
    <w:p w:rsidR="00E56E11" w:rsidRPr="00062E30" w:rsidRDefault="00E56E11" w:rsidP="00221E3C">
      <w:pPr>
        <w:pStyle w:val="a9"/>
        <w:numPr>
          <w:ilvl w:val="0"/>
          <w:numId w:val="21"/>
        </w:numPr>
      </w:pPr>
      <w:r w:rsidRPr="00062E30">
        <w:t>создание квалифицированного коллектива, способного работать в современных условиях;</w:t>
      </w:r>
    </w:p>
    <w:p w:rsidR="00E56E11" w:rsidRPr="00062E30" w:rsidRDefault="00E56E11" w:rsidP="00221E3C">
      <w:pPr>
        <w:pStyle w:val="a9"/>
        <w:numPr>
          <w:ilvl w:val="0"/>
          <w:numId w:val="21"/>
        </w:numPr>
      </w:pPr>
      <w:r w:rsidRPr="00062E30">
        <w:t>повышение уровня квалификации персонала.</w:t>
      </w:r>
    </w:p>
    <w:p w:rsidR="00032966" w:rsidRPr="00062E30" w:rsidRDefault="00E56E11" w:rsidP="00062E30">
      <w:pPr>
        <w:pStyle w:val="a9"/>
      </w:pPr>
      <w:r w:rsidRPr="00062E30">
        <w:t xml:space="preserve">На период </w:t>
      </w:r>
      <w:proofErr w:type="spellStart"/>
      <w:r w:rsidRPr="00062E30">
        <w:t>самообследования</w:t>
      </w:r>
      <w:proofErr w:type="spellEnd"/>
      <w:r w:rsidRPr="00062E30">
        <w:t xml:space="preserve"> в Школе работают </w:t>
      </w:r>
      <w:r w:rsidR="00032966" w:rsidRPr="00062E30">
        <w:t>16</w:t>
      </w:r>
      <w:r w:rsidRPr="00062E30">
        <w:t xml:space="preserve"> педагог</w:t>
      </w:r>
      <w:r w:rsidR="00032966" w:rsidRPr="00062E30">
        <w:t>ов</w:t>
      </w:r>
      <w:r w:rsidRPr="00062E30">
        <w:t>, из них 1</w:t>
      </w:r>
      <w:r w:rsidR="00032966" w:rsidRPr="00062E30">
        <w:t xml:space="preserve">3  имеют высшее образование, 3 </w:t>
      </w:r>
      <w:r w:rsidRPr="00062E30">
        <w:t xml:space="preserve"> человек</w:t>
      </w:r>
      <w:r w:rsidR="00032966" w:rsidRPr="00062E30">
        <w:t>а</w:t>
      </w:r>
      <w:r w:rsidRPr="00062E30">
        <w:t xml:space="preserve"> име</w:t>
      </w:r>
      <w:r w:rsidR="00032966" w:rsidRPr="00062E30">
        <w:t>ю</w:t>
      </w:r>
      <w:r w:rsidRPr="00062E30">
        <w:t>т среднее специальное образование</w:t>
      </w:r>
      <w:proofErr w:type="gramStart"/>
      <w:r w:rsidRPr="00062E30">
        <w:t xml:space="preserve"> </w:t>
      </w:r>
      <w:r w:rsidR="00032966" w:rsidRPr="00062E30">
        <w:t>.</w:t>
      </w:r>
      <w:proofErr w:type="gramEnd"/>
    </w:p>
    <w:p w:rsidR="00E56E11" w:rsidRPr="00062E30" w:rsidRDefault="00062E30" w:rsidP="00E56E11">
      <w:pPr>
        <w:spacing w:after="150" w:line="240" w:lineRule="auto"/>
      </w:pPr>
      <w:r>
        <w:t xml:space="preserve">1. </w:t>
      </w:r>
      <w:r w:rsidR="00E56E11" w:rsidRPr="00062E30">
        <w:t xml:space="preserve">В 2021 году анализ занятий урочной и внеурочной деятельности показал, что 20 процентов педагогов начальной, 15 процентов – основной, 10 процентов – средней школы и 10 процентов педагогов дополнительного образования нуждались в совершенствовании </w:t>
      </w:r>
      <w:proofErr w:type="gramStart"/>
      <w:r w:rsidR="00E56E11" w:rsidRPr="00062E30">
        <w:t>ИКТ-компетенций</w:t>
      </w:r>
      <w:proofErr w:type="gramEnd"/>
      <w:r w:rsidR="00E56E11" w:rsidRPr="00062E30">
        <w:t>, а более 24 процентов всех учителей считали, что им не хватает компетенций для реализации ФГОС-2021.</w:t>
      </w:r>
    </w:p>
    <w:p w:rsidR="00097CB3" w:rsidRPr="00062E30" w:rsidRDefault="00E56E11" w:rsidP="00062E30">
      <w:pPr>
        <w:pStyle w:val="a9"/>
      </w:pPr>
      <w:r w:rsidRPr="00062E30">
        <w:t xml:space="preserve">Аналогичное исследование в 2022 году показало, что за год данные значительно улучшились: 13 процентов педагогов начальной, 6 процентов – основной, 5 процентов – средней школы и 5 процентов педагогов дополнительного образования нуждаются в совершенствовании </w:t>
      </w:r>
      <w:proofErr w:type="gramStart"/>
      <w:r w:rsidRPr="00062E30">
        <w:t>ИКТ-компетенций</w:t>
      </w:r>
      <w:proofErr w:type="gramEnd"/>
      <w:r w:rsidRPr="00062E30">
        <w:t xml:space="preserve">, и только 5 процентов всех учителей считают, что им не хватает компетенций для реализации ФГОС-2021. </w:t>
      </w:r>
    </w:p>
    <w:p w:rsidR="00E56E11" w:rsidRPr="00062E30" w:rsidRDefault="00E56E11" w:rsidP="00062E30">
      <w:pPr>
        <w:pStyle w:val="a9"/>
      </w:pPr>
      <w:r w:rsidRPr="00062E30">
        <w:t>Общие данные о компетенциях педагогов, которые работают по ФГОС-2021, представлены в диаграмме ниже.</w:t>
      </w:r>
    </w:p>
    <w:p w:rsidR="00E56E11" w:rsidRPr="00E56E11" w:rsidRDefault="00E56E11" w:rsidP="00E56E11">
      <w:pPr>
        <w:spacing w:after="0" w:line="240" w:lineRule="auto"/>
        <w:rPr>
          <w:rFonts w:ascii="Times New Roman" w:eastAsia="Times New Roman" w:hAnsi="Times New Roman" w:cs="Times New Roman"/>
          <w:sz w:val="24"/>
          <w:szCs w:val="24"/>
          <w:lang w:eastAsia="ru-RU"/>
        </w:rPr>
      </w:pPr>
      <w:r w:rsidRPr="00E56E11">
        <w:rPr>
          <w:rFonts w:ascii="Arial" w:eastAsia="Times New Roman" w:hAnsi="Arial" w:cs="Arial"/>
          <w:noProof/>
          <w:color w:val="222222"/>
          <w:sz w:val="21"/>
          <w:szCs w:val="21"/>
          <w:bdr w:val="single" w:sz="6" w:space="24" w:color="E2DFDD" w:frame="1"/>
          <w:shd w:val="clear" w:color="auto" w:fill="FFFFFF"/>
          <w:lang w:eastAsia="ru-RU"/>
        </w:rPr>
        <w:drawing>
          <wp:inline distT="0" distB="0" distL="0" distR="0" wp14:anchorId="778F8A6F" wp14:editId="58BEB6F7">
            <wp:extent cx="6667500" cy="3048000"/>
            <wp:effectExtent l="0" t="0" r="0" b="0"/>
            <wp:docPr id="4" name="-37826880" descr="https://supervip.1zavuch.ru/system/content/image/247/1/-37826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826880" descr="https://supervip.1zavuch.ru/system/content/image/247/1/-3782688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667500" cy="3048000"/>
                    </a:xfrm>
                    <a:prstGeom prst="rect">
                      <a:avLst/>
                    </a:prstGeom>
                    <a:noFill/>
                    <a:ln>
                      <a:noFill/>
                    </a:ln>
                  </pic:spPr>
                </pic:pic>
              </a:graphicData>
            </a:graphic>
          </wp:inline>
        </w:drawing>
      </w:r>
    </w:p>
    <w:p w:rsidR="00DC39D4" w:rsidRDefault="00DC39D4" w:rsidP="00E56E11">
      <w:pPr>
        <w:spacing w:after="150" w:line="240" w:lineRule="auto"/>
        <w:rPr>
          <w:rFonts w:ascii="Arial" w:eastAsia="Times New Roman" w:hAnsi="Arial" w:cs="Arial"/>
          <w:i/>
          <w:iCs/>
          <w:color w:val="222222"/>
          <w:sz w:val="21"/>
          <w:szCs w:val="21"/>
          <w:shd w:val="clear" w:color="auto" w:fill="FFFFCC"/>
          <w:lang w:eastAsia="ru-RU"/>
        </w:rPr>
      </w:pPr>
    </w:p>
    <w:p w:rsidR="00E56E11" w:rsidRPr="00062E30" w:rsidRDefault="00E56E11" w:rsidP="00062E30">
      <w:pPr>
        <w:pStyle w:val="a9"/>
      </w:pPr>
      <w:r w:rsidRPr="00062E30">
        <w:t xml:space="preserve">Таким образом, полученные данные свидетельствуют о росте профессиональных компетенций учителей, эффективной работе с кадрами и выбранными дополнительными профессиональными программами повышения квалификации по реализации ФГОС-2021, совершенствованию </w:t>
      </w:r>
      <w:proofErr w:type="gramStart"/>
      <w:r w:rsidRPr="00062E30">
        <w:t>ИКТ-компетенций</w:t>
      </w:r>
      <w:proofErr w:type="gramEnd"/>
      <w:r w:rsidRPr="00062E30">
        <w:t>.</w:t>
      </w:r>
    </w:p>
    <w:p w:rsidR="00E56E11" w:rsidRPr="00062E30" w:rsidRDefault="00E56E11" w:rsidP="00062E30">
      <w:pPr>
        <w:pStyle w:val="a9"/>
      </w:pPr>
      <w:r w:rsidRPr="00062E30">
        <w:t xml:space="preserve">2. </w:t>
      </w:r>
      <w:proofErr w:type="gramStart"/>
      <w:r w:rsidRPr="00062E30">
        <w:t xml:space="preserve">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sidRPr="00062E30">
        <w:t>метапредметных</w:t>
      </w:r>
      <w:proofErr w:type="spellEnd"/>
      <w:r w:rsidRPr="00062E30">
        <w:t xml:space="preserve">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 показал достаточную готовность педагогических кадров.</w:t>
      </w:r>
      <w:proofErr w:type="gramEnd"/>
      <w:r w:rsidRPr="00062E30">
        <w:t xml:space="preserve"> Так, 100 процентов педагогов понимают значимость применения такого формата заданий, 80 процентов – не испытывают затруднений в подборе заданий, 20 процентов педагогов планируют применение данных </w:t>
      </w:r>
      <w:r w:rsidRPr="00062E30">
        <w:lastRenderedPageBreak/>
        <w:t>заданий после прохождения соответствующего обучения.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w:t>
      </w:r>
      <w:r w:rsidR="003F023A" w:rsidRPr="00062E30">
        <w:t>К</w:t>
      </w:r>
      <w:r w:rsidRPr="00062E30">
        <w:t xml:space="preserve">ОУ </w:t>
      </w:r>
      <w:r w:rsidR="003F023A" w:rsidRPr="00062E30">
        <w:t>СОШ</w:t>
      </w:r>
      <w:r w:rsidRPr="00062E30">
        <w:t xml:space="preserve"> № 1</w:t>
      </w:r>
      <w:r w:rsidR="003F023A" w:rsidRPr="00062E30">
        <w:t>5</w:t>
      </w:r>
      <w:r w:rsidRPr="00062E30">
        <w:t xml:space="preserve"> включены мероприятия по оценке и формированию функциональной грамотности в рамках внутриорганизационного обучения и организации </w:t>
      </w:r>
      <w:proofErr w:type="gramStart"/>
      <w:r w:rsidRPr="00062E30">
        <w:t>обучения</w:t>
      </w:r>
      <w:proofErr w:type="gramEnd"/>
      <w:r w:rsidRPr="00062E30">
        <w:t xml:space="preserve"> по дополнительным профессиональным программам повышения квалификации педагогов предметных и </w:t>
      </w:r>
      <w:proofErr w:type="spellStart"/>
      <w:r w:rsidRPr="00062E30">
        <w:t>метапредметных</w:t>
      </w:r>
      <w:proofErr w:type="spellEnd"/>
      <w:r w:rsidRPr="00062E30">
        <w:t xml:space="preserve"> профессиональных объединений.</w:t>
      </w:r>
    </w:p>
    <w:p w:rsidR="00E56E11" w:rsidRPr="00062E30" w:rsidRDefault="00E56E11" w:rsidP="00062E30">
      <w:pPr>
        <w:pStyle w:val="a9"/>
      </w:pPr>
      <w:r w:rsidRPr="00062E30">
        <w:t>3. Анализ кадрового потенциала М</w:t>
      </w:r>
      <w:r w:rsidR="008C76E9" w:rsidRPr="00062E30">
        <w:t>К</w:t>
      </w:r>
      <w:r w:rsidRPr="00062E30">
        <w:t xml:space="preserve">ОУ </w:t>
      </w:r>
      <w:r w:rsidR="008C76E9" w:rsidRPr="00062E30">
        <w:t>СОШ</w:t>
      </w:r>
      <w:r w:rsidRPr="00062E30">
        <w:t xml:space="preserve"> № </w:t>
      </w:r>
      <w:r w:rsidR="008C76E9" w:rsidRPr="00062E30">
        <w:t>15</w:t>
      </w:r>
      <w:r w:rsidRPr="00062E30">
        <w:t xml:space="preserve"> для внедрения требований обновленного ФГОС основного общего образования в части обеспечения углубленного изучения учебных предметов с целью удовлетворения различных интересов обучающихся показывает, что 10 процентов педагогов не имеют опыта преподавания предметов на профильном уровне в рамках среднего общего образования. В </w:t>
      </w:r>
      <w:proofErr w:type="gramStart"/>
      <w:r w:rsidRPr="00062E30">
        <w:t>связи</w:t>
      </w:r>
      <w:proofErr w:type="gramEnd"/>
      <w:r w:rsidRPr="00062E30">
        <w:t xml:space="preserve"> с чем принято решение о планировании адресной подготовки педагогов по выбранным обучающимися учебным предметам для углубленного изучения на уровне основного общего образования, развитии системы наставничества и работы в парах.</w:t>
      </w:r>
    </w:p>
    <w:p w:rsidR="00E56E11" w:rsidRPr="00062E30" w:rsidRDefault="00E56E11" w:rsidP="00062E30">
      <w:pPr>
        <w:pStyle w:val="a9"/>
      </w:pPr>
      <w:r w:rsidRPr="00062E30">
        <w:t>4. С целью внедрения ФОП в план непрерывного профессионального образования педагогических и управленческих кадров в М</w:t>
      </w:r>
      <w:r w:rsidR="003F023A" w:rsidRPr="00062E30">
        <w:t>К</w:t>
      </w:r>
      <w:r w:rsidRPr="00062E30">
        <w:t xml:space="preserve">ОУ </w:t>
      </w:r>
      <w:r w:rsidR="003F023A" w:rsidRPr="00062E30">
        <w:t>СОШ</w:t>
      </w:r>
      <w:r w:rsidRPr="00062E30">
        <w:t xml:space="preserve"> № 1</w:t>
      </w:r>
      <w:r w:rsidR="003F023A" w:rsidRPr="00062E30">
        <w:t>5</w:t>
      </w:r>
      <w:r w:rsidRPr="00062E30">
        <w:t xml:space="preserve"> на 2023-й год внесены мероприятия по повышению профессиональных компетенций педагогов для работы </w:t>
      </w:r>
      <w:proofErr w:type="gramStart"/>
      <w:r w:rsidRPr="00062E30">
        <w:t>по</w:t>
      </w:r>
      <w:proofErr w:type="gramEnd"/>
      <w:r w:rsidRPr="00062E30">
        <w:t xml:space="preserve"> федеральными рабочими программами. Запланировано повышение квалификации педагогов для успешного внедрения федеральных образовательных программ в школах.</w:t>
      </w:r>
    </w:p>
    <w:p w:rsidR="00DC39D4" w:rsidRPr="00E56E11" w:rsidRDefault="00E56E11" w:rsidP="00062E30">
      <w:pPr>
        <w:rPr>
          <w:rFonts w:ascii="Arial" w:eastAsia="Times New Roman" w:hAnsi="Arial" w:cs="Arial"/>
          <w:color w:val="222222"/>
          <w:sz w:val="21"/>
          <w:szCs w:val="21"/>
          <w:lang w:eastAsia="ru-RU"/>
        </w:rPr>
      </w:pPr>
      <w:r w:rsidRPr="00681038">
        <w:rPr>
          <w:rFonts w:ascii="Times New Roman" w:hAnsi="Times New Roman" w:cs="Times New Roman"/>
          <w:sz w:val="24"/>
          <w:szCs w:val="24"/>
        </w:rPr>
        <w:t>5. В 2022 году активность учителей в профессиональных конкурсах повысилась на 15 процентов. Участие в профессиональных конкурсах федерального, регионального и муниципального уровней приняли 30 (45%) педагогов, что свидетельствует о грамотной и эффективной работе управленческой команды. Информация об участии представлена в таблице.</w:t>
      </w:r>
    </w:p>
    <w:tbl>
      <w:tblPr>
        <w:tblW w:w="5000" w:type="pct"/>
        <w:tblBorders>
          <w:top w:val="single" w:sz="6" w:space="0" w:color="222222"/>
          <w:left w:val="single" w:sz="6" w:space="0" w:color="222222"/>
          <w:bottom w:val="single" w:sz="6" w:space="0" w:color="222222"/>
          <w:right w:val="single" w:sz="6" w:space="0" w:color="222222"/>
        </w:tblBorders>
        <w:tblCellMar>
          <w:left w:w="0" w:type="dxa"/>
          <w:right w:w="0" w:type="dxa"/>
        </w:tblCellMar>
        <w:tblLook w:val="04A0" w:firstRow="1" w:lastRow="0" w:firstColumn="1" w:lastColumn="0" w:noHBand="0" w:noVBand="1"/>
      </w:tblPr>
      <w:tblGrid>
        <w:gridCol w:w="5680"/>
        <w:gridCol w:w="2657"/>
        <w:gridCol w:w="2018"/>
      </w:tblGrid>
      <w:tr w:rsidR="00E56E11" w:rsidRPr="00E56E11" w:rsidTr="00681038">
        <w:trPr>
          <w:tblHeader/>
        </w:trPr>
        <w:tc>
          <w:tcPr>
            <w:tcW w:w="5680"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E56E11" w:rsidRPr="00E56E11" w:rsidRDefault="003C26CB" w:rsidP="003C26CB">
            <w:pPr>
              <w:spacing w:after="0" w:line="255" w:lineRule="atLeast"/>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Название конкурса</w:t>
            </w:r>
          </w:p>
        </w:tc>
        <w:tc>
          <w:tcPr>
            <w:tcW w:w="2657"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E56E11" w:rsidRPr="00E56E11" w:rsidRDefault="00324FBF" w:rsidP="00E56E11">
            <w:pPr>
              <w:spacing w:after="0" w:line="255" w:lineRule="atLeast"/>
              <w:rPr>
                <w:rFonts w:ascii="Arial" w:eastAsia="Times New Roman" w:hAnsi="Arial" w:cs="Arial"/>
                <w:b/>
                <w:bCs/>
                <w:sz w:val="20"/>
                <w:szCs w:val="20"/>
                <w:lang w:eastAsia="ru-RU"/>
              </w:rPr>
            </w:pPr>
            <w:r>
              <w:rPr>
                <w:rFonts w:ascii="Arial" w:eastAsia="Times New Roman" w:hAnsi="Arial" w:cs="Arial"/>
                <w:b/>
                <w:bCs/>
                <w:sz w:val="20"/>
                <w:szCs w:val="20"/>
                <w:lang w:eastAsia="ru-RU"/>
              </w:rPr>
              <w:t xml:space="preserve">Ф.И. </w:t>
            </w:r>
            <w:proofErr w:type="gramStart"/>
            <w:r>
              <w:rPr>
                <w:rFonts w:ascii="Arial" w:eastAsia="Times New Roman" w:hAnsi="Arial" w:cs="Arial"/>
                <w:b/>
                <w:bCs/>
                <w:sz w:val="20"/>
                <w:szCs w:val="20"/>
                <w:lang w:eastAsia="ru-RU"/>
              </w:rPr>
              <w:t>О</w:t>
            </w:r>
            <w:proofErr w:type="gramEnd"/>
            <w:r>
              <w:rPr>
                <w:rFonts w:ascii="Arial" w:eastAsia="Times New Roman" w:hAnsi="Arial" w:cs="Arial"/>
                <w:b/>
                <w:bCs/>
                <w:sz w:val="20"/>
                <w:szCs w:val="20"/>
                <w:lang w:eastAsia="ru-RU"/>
              </w:rPr>
              <w:t xml:space="preserve"> педагог</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E56E11" w:rsidRPr="00E56E11" w:rsidRDefault="00324FBF" w:rsidP="00E56E11">
            <w:pPr>
              <w:spacing w:after="0" w:line="255" w:lineRule="atLeast"/>
              <w:rPr>
                <w:rFonts w:ascii="Arial" w:eastAsia="Times New Roman" w:hAnsi="Arial" w:cs="Arial"/>
                <w:b/>
                <w:bCs/>
                <w:sz w:val="20"/>
                <w:szCs w:val="20"/>
                <w:lang w:eastAsia="ru-RU"/>
              </w:rPr>
            </w:pPr>
            <w:r>
              <w:rPr>
                <w:rFonts w:ascii="Arial" w:eastAsia="Times New Roman" w:hAnsi="Arial" w:cs="Arial"/>
                <w:b/>
                <w:bCs/>
                <w:sz w:val="20"/>
                <w:szCs w:val="20"/>
                <w:lang w:eastAsia="ru-RU"/>
              </w:rPr>
              <w:t xml:space="preserve">Результат </w:t>
            </w:r>
          </w:p>
        </w:tc>
      </w:tr>
      <w:tr w:rsidR="00E56E11" w:rsidRPr="00E56E11" w:rsidTr="00681038">
        <w:tc>
          <w:tcPr>
            <w:tcW w:w="56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681038" w:rsidP="00E56E11">
            <w:pPr>
              <w:spacing w:after="150" w:line="255" w:lineRule="atLeast"/>
              <w:rPr>
                <w:rFonts w:ascii="Arial" w:eastAsia="Times New Roman" w:hAnsi="Arial" w:cs="Arial"/>
                <w:sz w:val="20"/>
                <w:szCs w:val="20"/>
                <w:lang w:eastAsia="ru-RU"/>
              </w:rPr>
            </w:pPr>
            <w:r>
              <w:rPr>
                <w:rFonts w:ascii="Arial" w:eastAsia="Times New Roman" w:hAnsi="Arial" w:cs="Arial"/>
                <w:sz w:val="20"/>
                <w:szCs w:val="20"/>
                <w:lang w:eastAsia="ru-RU"/>
              </w:rPr>
              <w:t>Районный конкурс «Учитель года»</w:t>
            </w:r>
          </w:p>
        </w:tc>
        <w:tc>
          <w:tcPr>
            <w:tcW w:w="26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Default="00681038" w:rsidP="00E56E11">
            <w:pPr>
              <w:spacing w:after="0" w:line="255" w:lineRule="atLeast"/>
              <w:rPr>
                <w:rFonts w:ascii="Arial" w:eastAsia="Times New Roman" w:hAnsi="Arial" w:cs="Arial"/>
                <w:sz w:val="20"/>
                <w:szCs w:val="20"/>
                <w:lang w:eastAsia="ru-RU"/>
              </w:rPr>
            </w:pPr>
            <w:proofErr w:type="spellStart"/>
            <w:r>
              <w:rPr>
                <w:rFonts w:ascii="Arial" w:eastAsia="Times New Roman" w:hAnsi="Arial" w:cs="Arial"/>
                <w:sz w:val="20"/>
                <w:szCs w:val="20"/>
                <w:lang w:eastAsia="ru-RU"/>
              </w:rPr>
              <w:t>Гавюк</w:t>
            </w:r>
            <w:proofErr w:type="spellEnd"/>
            <w:r>
              <w:rPr>
                <w:rFonts w:ascii="Arial" w:eastAsia="Times New Roman" w:hAnsi="Arial" w:cs="Arial"/>
                <w:sz w:val="20"/>
                <w:szCs w:val="20"/>
                <w:lang w:eastAsia="ru-RU"/>
              </w:rPr>
              <w:t xml:space="preserve"> Г.И</w:t>
            </w:r>
          </w:p>
          <w:p w:rsidR="00BC7239" w:rsidRPr="00E56E11" w:rsidRDefault="00BC7239" w:rsidP="00E56E11">
            <w:pPr>
              <w:spacing w:after="0" w:line="255" w:lineRule="atLeast"/>
              <w:rPr>
                <w:rFonts w:ascii="Arial" w:eastAsia="Times New Roman" w:hAnsi="Arial" w:cs="Arial"/>
                <w:sz w:val="20"/>
                <w:szCs w:val="20"/>
                <w:lang w:eastAsia="ru-RU"/>
              </w:rPr>
            </w:pPr>
            <w:r>
              <w:rPr>
                <w:rFonts w:ascii="Arial" w:eastAsia="Times New Roman" w:hAnsi="Arial" w:cs="Arial"/>
                <w:sz w:val="20"/>
                <w:szCs w:val="20"/>
                <w:lang w:eastAsia="ru-RU"/>
              </w:rPr>
              <w:t>Сорокина Ж.А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Default="00681038" w:rsidP="00E56E11">
            <w:pPr>
              <w:spacing w:after="0" w:line="255" w:lineRule="atLeast"/>
              <w:rPr>
                <w:rFonts w:ascii="Arial" w:eastAsia="Times New Roman" w:hAnsi="Arial" w:cs="Arial"/>
                <w:sz w:val="20"/>
                <w:szCs w:val="20"/>
                <w:lang w:eastAsia="ru-RU"/>
              </w:rPr>
            </w:pPr>
            <w:r>
              <w:rPr>
                <w:rFonts w:ascii="Arial" w:eastAsia="Times New Roman" w:hAnsi="Arial" w:cs="Arial"/>
                <w:sz w:val="20"/>
                <w:szCs w:val="20"/>
                <w:lang w:eastAsia="ru-RU"/>
              </w:rPr>
              <w:t>3 место</w:t>
            </w:r>
          </w:p>
          <w:p w:rsidR="00BC7239" w:rsidRPr="00E56E11" w:rsidRDefault="00BC7239" w:rsidP="00E56E11">
            <w:pPr>
              <w:spacing w:after="0" w:line="255" w:lineRule="atLeast"/>
              <w:rPr>
                <w:rFonts w:ascii="Arial" w:eastAsia="Times New Roman" w:hAnsi="Arial" w:cs="Arial"/>
                <w:sz w:val="20"/>
                <w:szCs w:val="20"/>
                <w:lang w:eastAsia="ru-RU"/>
              </w:rPr>
            </w:pPr>
            <w:r>
              <w:rPr>
                <w:rFonts w:ascii="Arial" w:eastAsia="Times New Roman" w:hAnsi="Arial" w:cs="Arial"/>
                <w:sz w:val="20"/>
                <w:szCs w:val="20"/>
                <w:lang w:eastAsia="ru-RU"/>
              </w:rPr>
              <w:t>Сертификат участника</w:t>
            </w:r>
          </w:p>
        </w:tc>
      </w:tr>
      <w:tr w:rsidR="00E56E11" w:rsidRPr="00E56E11" w:rsidTr="000E6806">
        <w:tc>
          <w:tcPr>
            <w:tcW w:w="56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324FBF" w:rsidP="00E56E11">
            <w:pPr>
              <w:spacing w:after="150" w:line="255" w:lineRule="atLeast"/>
              <w:rPr>
                <w:rFonts w:ascii="Arial" w:eastAsia="Times New Roman" w:hAnsi="Arial" w:cs="Arial"/>
                <w:sz w:val="20"/>
                <w:szCs w:val="20"/>
                <w:lang w:eastAsia="ru-RU"/>
              </w:rPr>
            </w:pPr>
            <w:r>
              <w:rPr>
                <w:rFonts w:ascii="Arial" w:eastAsia="Times New Roman" w:hAnsi="Arial" w:cs="Arial"/>
                <w:sz w:val="20"/>
                <w:szCs w:val="20"/>
                <w:lang w:eastAsia="ru-RU"/>
              </w:rPr>
              <w:t>Районный конкурс «Горизонты открытий»</w:t>
            </w:r>
          </w:p>
        </w:tc>
        <w:tc>
          <w:tcPr>
            <w:tcW w:w="26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E56E11" w:rsidRDefault="00324FBF" w:rsidP="00E56E11">
            <w:pPr>
              <w:spacing w:after="150" w:line="255" w:lineRule="atLeast"/>
              <w:rPr>
                <w:rFonts w:ascii="Arial" w:eastAsia="Times New Roman" w:hAnsi="Arial" w:cs="Arial"/>
                <w:sz w:val="20"/>
                <w:szCs w:val="20"/>
                <w:lang w:eastAsia="ru-RU"/>
              </w:rPr>
            </w:pPr>
            <w:r>
              <w:rPr>
                <w:rFonts w:ascii="Arial" w:eastAsia="Times New Roman" w:hAnsi="Arial" w:cs="Arial"/>
                <w:sz w:val="20"/>
                <w:szCs w:val="20"/>
                <w:lang w:eastAsia="ru-RU"/>
              </w:rPr>
              <w:t>Авдеева Н.А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E56E11" w:rsidRDefault="00324FBF" w:rsidP="00E56E11">
            <w:pPr>
              <w:spacing w:after="0" w:line="255" w:lineRule="atLeast"/>
              <w:rPr>
                <w:rFonts w:ascii="Arial" w:eastAsia="Times New Roman" w:hAnsi="Arial" w:cs="Arial"/>
                <w:sz w:val="20"/>
                <w:szCs w:val="20"/>
                <w:lang w:eastAsia="ru-RU"/>
              </w:rPr>
            </w:pPr>
            <w:r>
              <w:rPr>
                <w:rFonts w:ascii="Arial" w:eastAsia="Times New Roman" w:hAnsi="Arial" w:cs="Arial"/>
                <w:sz w:val="20"/>
                <w:szCs w:val="20"/>
                <w:lang w:eastAsia="ru-RU"/>
              </w:rPr>
              <w:t>2 место</w:t>
            </w:r>
          </w:p>
        </w:tc>
      </w:tr>
      <w:tr w:rsidR="00E56E11" w:rsidRPr="00E56E11" w:rsidTr="000E6806">
        <w:tc>
          <w:tcPr>
            <w:tcW w:w="56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E56E11" w:rsidRDefault="00324FBF" w:rsidP="00E56E11">
            <w:pPr>
              <w:spacing w:after="150" w:line="255" w:lineRule="atLeast"/>
              <w:rPr>
                <w:rFonts w:ascii="Arial" w:eastAsia="Times New Roman" w:hAnsi="Arial" w:cs="Arial"/>
                <w:sz w:val="20"/>
                <w:szCs w:val="20"/>
                <w:lang w:eastAsia="ru-RU"/>
              </w:rPr>
            </w:pPr>
            <w:r>
              <w:rPr>
                <w:rFonts w:ascii="Arial" w:eastAsia="Times New Roman" w:hAnsi="Arial" w:cs="Arial"/>
                <w:sz w:val="20"/>
                <w:szCs w:val="20"/>
                <w:lang w:eastAsia="ru-RU"/>
              </w:rPr>
              <w:t>Всероссийский  конкурс «Популяризация научных знаний»</w:t>
            </w:r>
          </w:p>
        </w:tc>
        <w:tc>
          <w:tcPr>
            <w:tcW w:w="26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E56E11" w:rsidRDefault="00324FBF" w:rsidP="00E56E11">
            <w:pPr>
              <w:spacing w:after="0" w:line="255" w:lineRule="atLeast"/>
              <w:rPr>
                <w:rFonts w:ascii="Arial" w:eastAsia="Times New Roman" w:hAnsi="Arial" w:cs="Arial"/>
                <w:sz w:val="20"/>
                <w:szCs w:val="20"/>
                <w:lang w:eastAsia="ru-RU"/>
              </w:rPr>
            </w:pPr>
            <w:r>
              <w:rPr>
                <w:rFonts w:ascii="Arial" w:eastAsia="Times New Roman" w:hAnsi="Arial" w:cs="Arial"/>
                <w:sz w:val="20"/>
                <w:szCs w:val="20"/>
                <w:lang w:eastAsia="ru-RU"/>
              </w:rPr>
              <w:t>Авдеева Н.А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E56E11" w:rsidRDefault="00324FBF" w:rsidP="00E56E11">
            <w:pPr>
              <w:spacing w:after="0" w:line="255" w:lineRule="atLeast"/>
              <w:rPr>
                <w:rFonts w:ascii="Arial" w:eastAsia="Times New Roman" w:hAnsi="Arial" w:cs="Arial"/>
                <w:sz w:val="20"/>
                <w:szCs w:val="20"/>
                <w:lang w:eastAsia="ru-RU"/>
              </w:rPr>
            </w:pPr>
            <w:r>
              <w:rPr>
                <w:rFonts w:ascii="Arial" w:eastAsia="Times New Roman" w:hAnsi="Arial" w:cs="Arial"/>
                <w:sz w:val="20"/>
                <w:szCs w:val="20"/>
                <w:lang w:eastAsia="ru-RU"/>
              </w:rPr>
              <w:t>1 место</w:t>
            </w:r>
          </w:p>
        </w:tc>
      </w:tr>
      <w:tr w:rsidR="00E56E11" w:rsidRPr="00E56E11" w:rsidTr="000E6806">
        <w:tc>
          <w:tcPr>
            <w:tcW w:w="56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E56E11" w:rsidRDefault="00324FBF" w:rsidP="00E56E11">
            <w:pPr>
              <w:spacing w:after="0" w:line="255" w:lineRule="atLeast"/>
              <w:rPr>
                <w:rFonts w:ascii="Arial" w:eastAsia="Times New Roman" w:hAnsi="Arial" w:cs="Arial"/>
                <w:sz w:val="20"/>
                <w:szCs w:val="20"/>
                <w:lang w:eastAsia="ru-RU"/>
              </w:rPr>
            </w:pPr>
            <w:r>
              <w:rPr>
                <w:rFonts w:ascii="Arial" w:eastAsia="Times New Roman" w:hAnsi="Arial" w:cs="Arial"/>
                <w:sz w:val="20"/>
                <w:szCs w:val="20"/>
                <w:lang w:eastAsia="ru-RU"/>
              </w:rPr>
              <w:t>Всероссийский дистанционный конкурс среди классных руководителей на лучшие методические разработки воспитательных мероприятий в ПК в 2022 годку (региональный этап)</w:t>
            </w:r>
          </w:p>
        </w:tc>
        <w:tc>
          <w:tcPr>
            <w:tcW w:w="26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E56E11" w:rsidRDefault="00324FBF" w:rsidP="00E56E11">
            <w:pPr>
              <w:spacing w:after="0" w:line="255" w:lineRule="atLeast"/>
              <w:rPr>
                <w:rFonts w:ascii="Arial" w:eastAsia="Times New Roman" w:hAnsi="Arial" w:cs="Arial"/>
                <w:sz w:val="20"/>
                <w:szCs w:val="20"/>
                <w:lang w:eastAsia="ru-RU"/>
              </w:rPr>
            </w:pPr>
            <w:r>
              <w:rPr>
                <w:rFonts w:ascii="Arial" w:eastAsia="Times New Roman" w:hAnsi="Arial" w:cs="Arial"/>
                <w:sz w:val="20"/>
                <w:szCs w:val="20"/>
                <w:lang w:eastAsia="ru-RU"/>
              </w:rPr>
              <w:t>Авдеева Н.А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E56E11" w:rsidRDefault="00324FBF" w:rsidP="00E56E11">
            <w:pPr>
              <w:spacing w:after="0" w:line="255" w:lineRule="atLeast"/>
              <w:rPr>
                <w:rFonts w:ascii="Arial" w:eastAsia="Times New Roman" w:hAnsi="Arial" w:cs="Arial"/>
                <w:sz w:val="20"/>
                <w:szCs w:val="20"/>
                <w:lang w:eastAsia="ru-RU"/>
              </w:rPr>
            </w:pPr>
            <w:r>
              <w:rPr>
                <w:rFonts w:ascii="Arial" w:eastAsia="Times New Roman" w:hAnsi="Arial" w:cs="Arial"/>
                <w:sz w:val="20"/>
                <w:szCs w:val="20"/>
                <w:lang w:eastAsia="ru-RU"/>
              </w:rPr>
              <w:t>Сертификат</w:t>
            </w:r>
          </w:p>
        </w:tc>
      </w:tr>
      <w:tr w:rsidR="00324FBF" w:rsidRPr="00E56E11" w:rsidTr="000E6806">
        <w:tc>
          <w:tcPr>
            <w:tcW w:w="56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24FBF" w:rsidRDefault="00324FBF" w:rsidP="003C26CB">
            <w:pPr>
              <w:spacing w:after="0" w:line="255" w:lineRule="atLeast"/>
              <w:rPr>
                <w:rFonts w:ascii="Arial" w:eastAsia="Times New Roman" w:hAnsi="Arial" w:cs="Arial"/>
                <w:sz w:val="20"/>
                <w:szCs w:val="20"/>
                <w:lang w:eastAsia="ru-RU"/>
              </w:rPr>
            </w:pPr>
            <w:r>
              <w:rPr>
                <w:rFonts w:ascii="Arial" w:eastAsia="Times New Roman" w:hAnsi="Arial" w:cs="Arial"/>
                <w:sz w:val="20"/>
                <w:szCs w:val="20"/>
                <w:lang w:eastAsia="ru-RU"/>
              </w:rPr>
              <w:t xml:space="preserve">Краевой конкурс социальных проектов (инициатив) </w:t>
            </w:r>
            <w:proofErr w:type="gramStart"/>
            <w:r>
              <w:rPr>
                <w:rFonts w:ascii="Arial" w:eastAsia="Times New Roman" w:hAnsi="Arial" w:cs="Arial"/>
                <w:sz w:val="20"/>
                <w:szCs w:val="20"/>
                <w:lang w:eastAsia="ru-RU"/>
              </w:rPr>
              <w:t>бизнес-проектов</w:t>
            </w:r>
            <w:proofErr w:type="gramEnd"/>
            <w:r>
              <w:rPr>
                <w:rFonts w:ascii="Arial" w:eastAsia="Times New Roman" w:hAnsi="Arial" w:cs="Arial"/>
                <w:sz w:val="20"/>
                <w:szCs w:val="20"/>
                <w:lang w:eastAsia="ru-RU"/>
              </w:rPr>
              <w:t xml:space="preserve"> среди школьников общеобразовательных учреждений Приморского края </w:t>
            </w:r>
            <w:r w:rsidR="003C26CB">
              <w:rPr>
                <w:rFonts w:ascii="Arial" w:eastAsia="Times New Roman" w:hAnsi="Arial" w:cs="Arial"/>
                <w:sz w:val="20"/>
                <w:szCs w:val="20"/>
                <w:lang w:eastAsia="ru-RU"/>
              </w:rPr>
              <w:t>в номинации «Бизнес-проект»</w:t>
            </w:r>
          </w:p>
        </w:tc>
        <w:tc>
          <w:tcPr>
            <w:tcW w:w="26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24FBF" w:rsidRDefault="003C26CB" w:rsidP="00E56E11">
            <w:pPr>
              <w:spacing w:after="0" w:line="255" w:lineRule="atLeast"/>
              <w:rPr>
                <w:rFonts w:ascii="Arial" w:eastAsia="Times New Roman" w:hAnsi="Arial" w:cs="Arial"/>
                <w:sz w:val="20"/>
                <w:szCs w:val="20"/>
                <w:lang w:eastAsia="ru-RU"/>
              </w:rPr>
            </w:pPr>
            <w:r>
              <w:rPr>
                <w:rFonts w:ascii="Arial" w:eastAsia="Times New Roman" w:hAnsi="Arial" w:cs="Arial"/>
                <w:sz w:val="20"/>
                <w:szCs w:val="20"/>
                <w:lang w:eastAsia="ru-RU"/>
              </w:rPr>
              <w:t>Авдеева Н.А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24FBF" w:rsidRDefault="003C26CB" w:rsidP="00E56E11">
            <w:pPr>
              <w:spacing w:after="0" w:line="255" w:lineRule="atLeast"/>
              <w:rPr>
                <w:rFonts w:ascii="Arial" w:eastAsia="Times New Roman" w:hAnsi="Arial" w:cs="Arial"/>
                <w:sz w:val="20"/>
                <w:szCs w:val="20"/>
                <w:lang w:eastAsia="ru-RU"/>
              </w:rPr>
            </w:pPr>
            <w:r>
              <w:rPr>
                <w:rFonts w:ascii="Arial" w:eastAsia="Times New Roman" w:hAnsi="Arial" w:cs="Arial"/>
                <w:sz w:val="20"/>
                <w:szCs w:val="20"/>
                <w:lang w:eastAsia="ru-RU"/>
              </w:rPr>
              <w:t xml:space="preserve">Благодарственное письмо </w:t>
            </w:r>
            <w:proofErr w:type="gramStart"/>
            <w:r>
              <w:rPr>
                <w:rFonts w:ascii="Arial" w:eastAsia="Times New Roman" w:hAnsi="Arial" w:cs="Arial"/>
                <w:sz w:val="20"/>
                <w:szCs w:val="20"/>
                <w:lang w:eastAsia="ru-RU"/>
              </w:rPr>
              <w:t>за</w:t>
            </w:r>
            <w:proofErr w:type="gramEnd"/>
          </w:p>
          <w:p w:rsidR="003C26CB" w:rsidRDefault="003C26CB" w:rsidP="00E56E11">
            <w:pPr>
              <w:spacing w:after="0" w:line="255" w:lineRule="atLeast"/>
              <w:rPr>
                <w:rFonts w:ascii="Arial" w:eastAsia="Times New Roman" w:hAnsi="Arial" w:cs="Arial"/>
                <w:sz w:val="20"/>
                <w:szCs w:val="20"/>
                <w:lang w:eastAsia="ru-RU"/>
              </w:rPr>
            </w:pPr>
            <w:r>
              <w:rPr>
                <w:rFonts w:ascii="Arial" w:eastAsia="Times New Roman" w:hAnsi="Arial" w:cs="Arial"/>
                <w:sz w:val="20"/>
                <w:szCs w:val="20"/>
                <w:lang w:eastAsia="ru-RU"/>
              </w:rPr>
              <w:t>3 место учащихся 8 класса</w:t>
            </w:r>
          </w:p>
        </w:tc>
      </w:tr>
    </w:tbl>
    <w:p w:rsidR="00DC39D4" w:rsidRDefault="00DC39D4" w:rsidP="00E56E11">
      <w:pPr>
        <w:spacing w:after="150" w:line="240" w:lineRule="auto"/>
        <w:jc w:val="center"/>
        <w:rPr>
          <w:rFonts w:ascii="Arial" w:eastAsia="Times New Roman" w:hAnsi="Arial" w:cs="Arial"/>
          <w:b/>
          <w:bCs/>
          <w:color w:val="222222"/>
          <w:sz w:val="21"/>
          <w:szCs w:val="21"/>
          <w:lang w:eastAsia="ru-RU"/>
        </w:rPr>
      </w:pPr>
    </w:p>
    <w:p w:rsidR="00E56E11" w:rsidRPr="000E6806" w:rsidRDefault="00E56E11" w:rsidP="000E6806">
      <w:pPr>
        <w:spacing w:after="150" w:line="240" w:lineRule="auto"/>
        <w:jc w:val="center"/>
        <w:rPr>
          <w:rFonts w:ascii="Arial" w:eastAsia="Times New Roman" w:hAnsi="Arial" w:cs="Arial"/>
          <w:b/>
          <w:bCs/>
          <w:color w:val="222222"/>
          <w:sz w:val="21"/>
          <w:szCs w:val="21"/>
          <w:lang w:eastAsia="ru-RU"/>
        </w:rPr>
      </w:pPr>
      <w:r w:rsidRPr="00DC39D4">
        <w:rPr>
          <w:rFonts w:ascii="Arial" w:eastAsia="Times New Roman" w:hAnsi="Arial" w:cs="Arial"/>
          <w:b/>
          <w:bCs/>
          <w:color w:val="222222"/>
          <w:sz w:val="24"/>
          <w:szCs w:val="24"/>
          <w:lang w:eastAsia="ru-RU"/>
        </w:rPr>
        <w:t xml:space="preserve">IX. </w:t>
      </w:r>
      <w:r w:rsidRPr="00E56E11">
        <w:rPr>
          <w:rFonts w:ascii="Arial" w:eastAsia="Times New Roman" w:hAnsi="Arial" w:cs="Arial"/>
          <w:b/>
          <w:bCs/>
          <w:color w:val="222222"/>
          <w:sz w:val="21"/>
          <w:szCs w:val="21"/>
          <w:lang w:eastAsia="ru-RU"/>
        </w:rPr>
        <w:t>КАЧЕСТВО БИБЛИОТЕЧНО-ИНФОРМАЦИОННОГО ОБЕСПЕЧЕНИЯ</w:t>
      </w:r>
    </w:p>
    <w:p w:rsidR="00E56E11" w:rsidRPr="00062E30" w:rsidRDefault="00E56E11" w:rsidP="00062E30">
      <w:pPr>
        <w:pStyle w:val="a9"/>
      </w:pPr>
      <w:r w:rsidRPr="00062E30">
        <w:t>Общая характеристика:</w:t>
      </w:r>
    </w:p>
    <w:p w:rsidR="00E56E11" w:rsidRPr="00062E30" w:rsidRDefault="00E56E11" w:rsidP="00221E3C">
      <w:pPr>
        <w:pStyle w:val="a9"/>
        <w:numPr>
          <w:ilvl w:val="0"/>
          <w:numId w:val="22"/>
        </w:numPr>
      </w:pPr>
      <w:r w:rsidRPr="00062E30">
        <w:t>объем библиотечного фонда –</w:t>
      </w:r>
      <w:r w:rsidR="00062E30">
        <w:t>12591</w:t>
      </w:r>
      <w:r w:rsidRPr="00062E30">
        <w:t>единица;</w:t>
      </w:r>
    </w:p>
    <w:p w:rsidR="00E56E11" w:rsidRPr="00062E30" w:rsidRDefault="00E56E11" w:rsidP="00221E3C">
      <w:pPr>
        <w:pStyle w:val="a9"/>
        <w:numPr>
          <w:ilvl w:val="0"/>
          <w:numId w:val="22"/>
        </w:numPr>
      </w:pPr>
      <w:proofErr w:type="spellStart"/>
      <w:r w:rsidRPr="00062E30">
        <w:t>книгообеспеченность</w:t>
      </w:r>
      <w:proofErr w:type="spellEnd"/>
      <w:r w:rsidRPr="00062E30">
        <w:t xml:space="preserve"> – 100 процентов;</w:t>
      </w:r>
    </w:p>
    <w:p w:rsidR="00E56E11" w:rsidRPr="00062E30" w:rsidRDefault="00E56E11" w:rsidP="00221E3C">
      <w:pPr>
        <w:pStyle w:val="a9"/>
        <w:numPr>
          <w:ilvl w:val="0"/>
          <w:numId w:val="22"/>
        </w:numPr>
      </w:pPr>
      <w:r w:rsidRPr="00062E30">
        <w:t>обращаемость –</w:t>
      </w:r>
      <w:r w:rsidR="00062E30">
        <w:t>1872</w:t>
      </w:r>
      <w:r w:rsidRPr="00062E30">
        <w:t>единиц в год;</w:t>
      </w:r>
    </w:p>
    <w:p w:rsidR="00E56E11" w:rsidRPr="00062E30" w:rsidRDefault="00E56E11" w:rsidP="00221E3C">
      <w:pPr>
        <w:pStyle w:val="a9"/>
        <w:numPr>
          <w:ilvl w:val="0"/>
          <w:numId w:val="22"/>
        </w:numPr>
      </w:pPr>
      <w:r w:rsidRPr="00062E30">
        <w:t>объем учебного фонда –</w:t>
      </w:r>
      <w:r w:rsidR="00062E30">
        <w:t>2915</w:t>
      </w:r>
      <w:r w:rsidRPr="00062E30">
        <w:t>единица.</w:t>
      </w:r>
    </w:p>
    <w:p w:rsidR="00E56E11" w:rsidRPr="00062E30" w:rsidRDefault="00E56E11" w:rsidP="00062E30">
      <w:pPr>
        <w:pStyle w:val="a9"/>
      </w:pPr>
      <w:r w:rsidRPr="00062E30">
        <w:t>Фонд библиотеки формируется за счет федерального, областного, местного бюджетов.</w:t>
      </w:r>
    </w:p>
    <w:p w:rsidR="00E56E11" w:rsidRPr="00DC39D4" w:rsidRDefault="00E56E11" w:rsidP="00E56E11">
      <w:pPr>
        <w:spacing w:after="150" w:line="240" w:lineRule="auto"/>
        <w:rPr>
          <w:rFonts w:ascii="Arial" w:eastAsia="Times New Roman" w:hAnsi="Arial" w:cs="Arial"/>
          <w:color w:val="222222"/>
          <w:sz w:val="24"/>
          <w:szCs w:val="24"/>
          <w:lang w:eastAsia="ru-RU"/>
        </w:rPr>
      </w:pPr>
      <w:r w:rsidRPr="00DC39D4">
        <w:rPr>
          <w:rFonts w:ascii="Arial" w:eastAsia="Times New Roman" w:hAnsi="Arial" w:cs="Arial"/>
          <w:b/>
          <w:bCs/>
          <w:color w:val="222222"/>
          <w:sz w:val="24"/>
          <w:szCs w:val="24"/>
          <w:lang w:eastAsia="ru-RU"/>
        </w:rPr>
        <w:t>Таблица 22. Состав фонда и его использование</w:t>
      </w:r>
    </w:p>
    <w:tbl>
      <w:tblPr>
        <w:tblW w:w="0" w:type="auto"/>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494"/>
        <w:gridCol w:w="3965"/>
        <w:gridCol w:w="2843"/>
        <w:gridCol w:w="2903"/>
      </w:tblGrid>
      <w:tr w:rsidR="00E56E11" w:rsidRPr="00E56E11" w:rsidTr="00E56E11">
        <w:tc>
          <w:tcPr>
            <w:tcW w:w="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b/>
                <w:bCs/>
                <w:sz w:val="20"/>
                <w:szCs w:val="20"/>
                <w:lang w:eastAsia="ru-RU"/>
              </w:rPr>
              <w:t>№</w:t>
            </w:r>
          </w:p>
        </w:tc>
        <w:tc>
          <w:tcPr>
            <w:tcW w:w="39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b/>
                <w:bCs/>
                <w:sz w:val="20"/>
                <w:szCs w:val="20"/>
                <w:lang w:eastAsia="ru-RU"/>
              </w:rPr>
              <w:t>Вид литературы</w:t>
            </w:r>
          </w:p>
        </w:tc>
        <w:tc>
          <w:tcPr>
            <w:tcW w:w="2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b/>
                <w:bCs/>
                <w:sz w:val="20"/>
                <w:szCs w:val="20"/>
                <w:lang w:eastAsia="ru-RU"/>
              </w:rPr>
              <w:t>Количество единиц в фонде</w:t>
            </w:r>
          </w:p>
        </w:tc>
        <w:tc>
          <w:tcPr>
            <w:tcW w:w="29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b/>
                <w:bCs/>
                <w:sz w:val="20"/>
                <w:szCs w:val="20"/>
                <w:lang w:eastAsia="ru-RU"/>
              </w:rPr>
              <w:t>Сколько экземпляров выдавалось за год</w:t>
            </w:r>
          </w:p>
        </w:tc>
      </w:tr>
      <w:tr w:rsidR="00E56E11" w:rsidRPr="00E56E11" w:rsidTr="00062E30">
        <w:tc>
          <w:tcPr>
            <w:tcW w:w="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b/>
                <w:bCs/>
                <w:sz w:val="20"/>
                <w:szCs w:val="20"/>
                <w:lang w:eastAsia="ru-RU"/>
              </w:rPr>
              <w:lastRenderedPageBreak/>
              <w:t>1</w:t>
            </w:r>
          </w:p>
        </w:tc>
        <w:tc>
          <w:tcPr>
            <w:tcW w:w="39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Учебная</w:t>
            </w:r>
          </w:p>
        </w:tc>
        <w:tc>
          <w:tcPr>
            <w:tcW w:w="2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E56E11" w:rsidRDefault="00062E30" w:rsidP="00E56E11">
            <w:pPr>
              <w:spacing w:after="150" w:line="255" w:lineRule="atLeast"/>
              <w:rPr>
                <w:rFonts w:ascii="Arial" w:eastAsia="Times New Roman" w:hAnsi="Arial" w:cs="Arial"/>
                <w:sz w:val="20"/>
                <w:szCs w:val="20"/>
                <w:lang w:eastAsia="ru-RU"/>
              </w:rPr>
            </w:pPr>
            <w:r>
              <w:rPr>
                <w:rFonts w:ascii="Arial" w:eastAsia="Times New Roman" w:hAnsi="Arial" w:cs="Arial"/>
                <w:sz w:val="20"/>
                <w:szCs w:val="20"/>
                <w:lang w:eastAsia="ru-RU"/>
              </w:rPr>
              <w:t>2915</w:t>
            </w:r>
          </w:p>
        </w:tc>
        <w:tc>
          <w:tcPr>
            <w:tcW w:w="29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E56E11" w:rsidRDefault="00062E30" w:rsidP="00E56E11">
            <w:pPr>
              <w:spacing w:after="150" w:line="255" w:lineRule="atLeast"/>
              <w:rPr>
                <w:rFonts w:ascii="Arial" w:eastAsia="Times New Roman" w:hAnsi="Arial" w:cs="Arial"/>
                <w:sz w:val="20"/>
                <w:szCs w:val="20"/>
                <w:lang w:eastAsia="ru-RU"/>
              </w:rPr>
            </w:pPr>
            <w:r>
              <w:rPr>
                <w:rFonts w:ascii="Arial" w:eastAsia="Times New Roman" w:hAnsi="Arial" w:cs="Arial"/>
                <w:sz w:val="20"/>
                <w:szCs w:val="20"/>
                <w:lang w:eastAsia="ru-RU"/>
              </w:rPr>
              <w:t>1131</w:t>
            </w:r>
          </w:p>
        </w:tc>
      </w:tr>
      <w:tr w:rsidR="00E56E11" w:rsidRPr="00E56E11" w:rsidTr="00062E30">
        <w:tc>
          <w:tcPr>
            <w:tcW w:w="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b/>
                <w:bCs/>
                <w:sz w:val="20"/>
                <w:szCs w:val="20"/>
                <w:lang w:eastAsia="ru-RU"/>
              </w:rPr>
              <w:t>2</w:t>
            </w:r>
          </w:p>
        </w:tc>
        <w:tc>
          <w:tcPr>
            <w:tcW w:w="39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Педагогическая</w:t>
            </w:r>
          </w:p>
        </w:tc>
        <w:tc>
          <w:tcPr>
            <w:tcW w:w="2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E56E11" w:rsidRDefault="00062E30" w:rsidP="00E56E11">
            <w:pPr>
              <w:spacing w:after="150" w:line="255" w:lineRule="atLeast"/>
              <w:rPr>
                <w:rFonts w:ascii="Arial" w:eastAsia="Times New Roman" w:hAnsi="Arial" w:cs="Arial"/>
                <w:sz w:val="20"/>
                <w:szCs w:val="20"/>
                <w:lang w:eastAsia="ru-RU"/>
              </w:rPr>
            </w:pPr>
            <w:r>
              <w:rPr>
                <w:rFonts w:ascii="Arial" w:eastAsia="Times New Roman" w:hAnsi="Arial" w:cs="Arial"/>
                <w:sz w:val="20"/>
                <w:szCs w:val="20"/>
                <w:lang w:eastAsia="ru-RU"/>
              </w:rPr>
              <w:t>310</w:t>
            </w:r>
          </w:p>
        </w:tc>
        <w:tc>
          <w:tcPr>
            <w:tcW w:w="29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E56E11" w:rsidRDefault="00062E30" w:rsidP="00E56E11">
            <w:pPr>
              <w:spacing w:after="150" w:line="255" w:lineRule="atLeast"/>
              <w:rPr>
                <w:rFonts w:ascii="Arial" w:eastAsia="Times New Roman" w:hAnsi="Arial" w:cs="Arial"/>
                <w:sz w:val="20"/>
                <w:szCs w:val="20"/>
                <w:lang w:eastAsia="ru-RU"/>
              </w:rPr>
            </w:pPr>
            <w:r>
              <w:rPr>
                <w:rFonts w:ascii="Arial" w:eastAsia="Times New Roman" w:hAnsi="Arial" w:cs="Arial"/>
                <w:sz w:val="20"/>
                <w:szCs w:val="20"/>
                <w:lang w:eastAsia="ru-RU"/>
              </w:rPr>
              <w:t>67</w:t>
            </w:r>
          </w:p>
        </w:tc>
      </w:tr>
      <w:tr w:rsidR="00E56E11" w:rsidRPr="00E56E11" w:rsidTr="00062E30">
        <w:tc>
          <w:tcPr>
            <w:tcW w:w="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b/>
                <w:bCs/>
                <w:sz w:val="20"/>
                <w:szCs w:val="20"/>
                <w:lang w:eastAsia="ru-RU"/>
              </w:rPr>
              <w:t>3</w:t>
            </w:r>
          </w:p>
        </w:tc>
        <w:tc>
          <w:tcPr>
            <w:tcW w:w="39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Художественная</w:t>
            </w:r>
          </w:p>
        </w:tc>
        <w:tc>
          <w:tcPr>
            <w:tcW w:w="2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E56E11" w:rsidRDefault="00062E30" w:rsidP="00E56E11">
            <w:pPr>
              <w:spacing w:after="150" w:line="255" w:lineRule="atLeast"/>
              <w:rPr>
                <w:rFonts w:ascii="Arial" w:eastAsia="Times New Roman" w:hAnsi="Arial" w:cs="Arial"/>
                <w:sz w:val="20"/>
                <w:szCs w:val="20"/>
                <w:lang w:eastAsia="ru-RU"/>
              </w:rPr>
            </w:pPr>
            <w:r>
              <w:rPr>
                <w:rFonts w:ascii="Arial" w:eastAsia="Times New Roman" w:hAnsi="Arial" w:cs="Arial"/>
                <w:sz w:val="20"/>
                <w:szCs w:val="20"/>
                <w:lang w:eastAsia="ru-RU"/>
              </w:rPr>
              <w:t>8418</w:t>
            </w:r>
          </w:p>
        </w:tc>
        <w:tc>
          <w:tcPr>
            <w:tcW w:w="29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E56E11" w:rsidRDefault="00062E30" w:rsidP="00E56E11">
            <w:pPr>
              <w:spacing w:after="150" w:line="255" w:lineRule="atLeast"/>
              <w:rPr>
                <w:rFonts w:ascii="Arial" w:eastAsia="Times New Roman" w:hAnsi="Arial" w:cs="Arial"/>
                <w:sz w:val="20"/>
                <w:szCs w:val="20"/>
                <w:lang w:eastAsia="ru-RU"/>
              </w:rPr>
            </w:pPr>
            <w:r>
              <w:rPr>
                <w:rFonts w:ascii="Arial" w:eastAsia="Times New Roman" w:hAnsi="Arial" w:cs="Arial"/>
                <w:sz w:val="20"/>
                <w:szCs w:val="20"/>
                <w:lang w:eastAsia="ru-RU"/>
              </w:rPr>
              <w:t>670</w:t>
            </w:r>
          </w:p>
        </w:tc>
      </w:tr>
      <w:tr w:rsidR="00E56E11" w:rsidRPr="00E56E11" w:rsidTr="00062E30">
        <w:tc>
          <w:tcPr>
            <w:tcW w:w="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b/>
                <w:bCs/>
                <w:sz w:val="20"/>
                <w:szCs w:val="20"/>
                <w:lang w:eastAsia="ru-RU"/>
              </w:rPr>
              <w:t>4</w:t>
            </w:r>
          </w:p>
        </w:tc>
        <w:tc>
          <w:tcPr>
            <w:tcW w:w="39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Справочная</w:t>
            </w:r>
          </w:p>
        </w:tc>
        <w:tc>
          <w:tcPr>
            <w:tcW w:w="2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E56E11" w:rsidRDefault="00062E30" w:rsidP="00E56E11">
            <w:pPr>
              <w:spacing w:after="150" w:line="255" w:lineRule="atLeast"/>
              <w:rPr>
                <w:rFonts w:ascii="Arial" w:eastAsia="Times New Roman" w:hAnsi="Arial" w:cs="Arial"/>
                <w:sz w:val="20"/>
                <w:szCs w:val="20"/>
                <w:lang w:eastAsia="ru-RU"/>
              </w:rPr>
            </w:pPr>
            <w:r>
              <w:rPr>
                <w:rFonts w:ascii="Arial" w:eastAsia="Times New Roman" w:hAnsi="Arial" w:cs="Arial"/>
                <w:sz w:val="20"/>
                <w:szCs w:val="20"/>
                <w:lang w:eastAsia="ru-RU"/>
              </w:rPr>
              <w:t>400</w:t>
            </w:r>
          </w:p>
        </w:tc>
        <w:tc>
          <w:tcPr>
            <w:tcW w:w="29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E56E11" w:rsidRDefault="00062E30" w:rsidP="00E56E11">
            <w:pPr>
              <w:spacing w:after="150" w:line="255" w:lineRule="atLeast"/>
              <w:rPr>
                <w:rFonts w:ascii="Arial" w:eastAsia="Times New Roman" w:hAnsi="Arial" w:cs="Arial"/>
                <w:sz w:val="20"/>
                <w:szCs w:val="20"/>
                <w:lang w:eastAsia="ru-RU"/>
              </w:rPr>
            </w:pPr>
            <w:r>
              <w:rPr>
                <w:rFonts w:ascii="Arial" w:eastAsia="Times New Roman" w:hAnsi="Arial" w:cs="Arial"/>
                <w:sz w:val="20"/>
                <w:szCs w:val="20"/>
                <w:lang w:eastAsia="ru-RU"/>
              </w:rPr>
              <w:t>32</w:t>
            </w:r>
          </w:p>
        </w:tc>
      </w:tr>
      <w:tr w:rsidR="00E56E11" w:rsidRPr="00E56E11" w:rsidTr="00062E30">
        <w:tc>
          <w:tcPr>
            <w:tcW w:w="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b/>
                <w:bCs/>
                <w:sz w:val="20"/>
                <w:szCs w:val="20"/>
                <w:lang w:eastAsia="ru-RU"/>
              </w:rPr>
              <w:t>5</w:t>
            </w:r>
          </w:p>
        </w:tc>
        <w:tc>
          <w:tcPr>
            <w:tcW w:w="39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Языковедение, литературоведение</w:t>
            </w:r>
          </w:p>
        </w:tc>
        <w:tc>
          <w:tcPr>
            <w:tcW w:w="2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E56E11" w:rsidRDefault="00062E30" w:rsidP="00E56E11">
            <w:pPr>
              <w:spacing w:after="150" w:line="255" w:lineRule="atLeast"/>
              <w:rPr>
                <w:rFonts w:ascii="Arial" w:eastAsia="Times New Roman" w:hAnsi="Arial" w:cs="Arial"/>
                <w:sz w:val="20"/>
                <w:szCs w:val="20"/>
                <w:lang w:eastAsia="ru-RU"/>
              </w:rPr>
            </w:pPr>
            <w:r>
              <w:rPr>
                <w:rFonts w:ascii="Arial" w:eastAsia="Times New Roman" w:hAnsi="Arial" w:cs="Arial"/>
                <w:sz w:val="20"/>
                <w:szCs w:val="20"/>
                <w:lang w:eastAsia="ru-RU"/>
              </w:rPr>
              <w:t>165</w:t>
            </w:r>
          </w:p>
        </w:tc>
        <w:tc>
          <w:tcPr>
            <w:tcW w:w="29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E56E11" w:rsidRDefault="00062E30" w:rsidP="00E56E11">
            <w:pPr>
              <w:spacing w:after="150" w:line="255" w:lineRule="atLeast"/>
              <w:rPr>
                <w:rFonts w:ascii="Arial" w:eastAsia="Times New Roman" w:hAnsi="Arial" w:cs="Arial"/>
                <w:sz w:val="20"/>
                <w:szCs w:val="20"/>
                <w:lang w:eastAsia="ru-RU"/>
              </w:rPr>
            </w:pPr>
            <w:r>
              <w:rPr>
                <w:rFonts w:ascii="Arial" w:eastAsia="Times New Roman" w:hAnsi="Arial" w:cs="Arial"/>
                <w:sz w:val="20"/>
                <w:szCs w:val="20"/>
                <w:lang w:eastAsia="ru-RU"/>
              </w:rPr>
              <w:t>71</w:t>
            </w:r>
          </w:p>
        </w:tc>
      </w:tr>
      <w:tr w:rsidR="00E56E11" w:rsidRPr="00E56E11" w:rsidTr="00062E30">
        <w:tc>
          <w:tcPr>
            <w:tcW w:w="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b/>
                <w:bCs/>
                <w:sz w:val="20"/>
                <w:szCs w:val="20"/>
                <w:lang w:eastAsia="ru-RU"/>
              </w:rPr>
              <w:t>6</w:t>
            </w:r>
          </w:p>
        </w:tc>
        <w:tc>
          <w:tcPr>
            <w:tcW w:w="39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150" w:line="255" w:lineRule="atLeast"/>
              <w:rPr>
                <w:rFonts w:ascii="Arial" w:eastAsia="Times New Roman" w:hAnsi="Arial" w:cs="Arial"/>
                <w:sz w:val="20"/>
                <w:szCs w:val="20"/>
                <w:lang w:eastAsia="ru-RU"/>
              </w:rPr>
            </w:pPr>
            <w:proofErr w:type="gramStart"/>
            <w:r w:rsidRPr="00E56E11">
              <w:rPr>
                <w:rFonts w:ascii="Arial" w:eastAsia="Times New Roman" w:hAnsi="Arial" w:cs="Arial"/>
                <w:sz w:val="20"/>
                <w:szCs w:val="20"/>
                <w:lang w:eastAsia="ru-RU"/>
              </w:rPr>
              <w:t>Естественно-научная</w:t>
            </w:r>
            <w:proofErr w:type="gramEnd"/>
          </w:p>
        </w:tc>
        <w:tc>
          <w:tcPr>
            <w:tcW w:w="2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E56E11" w:rsidRDefault="00062E30" w:rsidP="00E56E11">
            <w:pPr>
              <w:spacing w:after="150" w:line="255" w:lineRule="atLeast"/>
              <w:rPr>
                <w:rFonts w:ascii="Arial" w:eastAsia="Times New Roman" w:hAnsi="Arial" w:cs="Arial"/>
                <w:sz w:val="20"/>
                <w:szCs w:val="20"/>
                <w:lang w:eastAsia="ru-RU"/>
              </w:rPr>
            </w:pPr>
            <w:r>
              <w:rPr>
                <w:rFonts w:ascii="Arial" w:eastAsia="Times New Roman" w:hAnsi="Arial" w:cs="Arial"/>
                <w:sz w:val="20"/>
                <w:szCs w:val="20"/>
                <w:lang w:eastAsia="ru-RU"/>
              </w:rPr>
              <w:t>210</w:t>
            </w:r>
          </w:p>
        </w:tc>
        <w:tc>
          <w:tcPr>
            <w:tcW w:w="29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E56E11" w:rsidRDefault="00062E30" w:rsidP="00E56E11">
            <w:pPr>
              <w:spacing w:after="150" w:line="255" w:lineRule="atLeast"/>
              <w:rPr>
                <w:rFonts w:ascii="Arial" w:eastAsia="Times New Roman" w:hAnsi="Arial" w:cs="Arial"/>
                <w:sz w:val="20"/>
                <w:szCs w:val="20"/>
                <w:lang w:eastAsia="ru-RU"/>
              </w:rPr>
            </w:pPr>
            <w:r>
              <w:rPr>
                <w:rFonts w:ascii="Arial" w:eastAsia="Times New Roman" w:hAnsi="Arial" w:cs="Arial"/>
                <w:sz w:val="20"/>
                <w:szCs w:val="20"/>
                <w:lang w:eastAsia="ru-RU"/>
              </w:rPr>
              <w:t>40</w:t>
            </w:r>
          </w:p>
        </w:tc>
      </w:tr>
      <w:tr w:rsidR="00E56E11" w:rsidRPr="00E56E11" w:rsidTr="00062E30">
        <w:tc>
          <w:tcPr>
            <w:tcW w:w="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b/>
                <w:bCs/>
                <w:sz w:val="20"/>
                <w:szCs w:val="20"/>
                <w:lang w:eastAsia="ru-RU"/>
              </w:rPr>
              <w:t>7</w:t>
            </w:r>
          </w:p>
        </w:tc>
        <w:tc>
          <w:tcPr>
            <w:tcW w:w="39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Техническая</w:t>
            </w:r>
          </w:p>
        </w:tc>
        <w:tc>
          <w:tcPr>
            <w:tcW w:w="2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E56E11" w:rsidRDefault="00062E30" w:rsidP="00E56E11">
            <w:pPr>
              <w:spacing w:after="150" w:line="255" w:lineRule="atLeast"/>
              <w:rPr>
                <w:rFonts w:ascii="Arial" w:eastAsia="Times New Roman" w:hAnsi="Arial" w:cs="Arial"/>
                <w:sz w:val="20"/>
                <w:szCs w:val="20"/>
                <w:lang w:eastAsia="ru-RU"/>
              </w:rPr>
            </w:pPr>
            <w:r>
              <w:rPr>
                <w:rFonts w:ascii="Arial" w:eastAsia="Times New Roman" w:hAnsi="Arial" w:cs="Arial"/>
                <w:sz w:val="20"/>
                <w:szCs w:val="20"/>
                <w:lang w:eastAsia="ru-RU"/>
              </w:rPr>
              <w:t>45</w:t>
            </w:r>
          </w:p>
        </w:tc>
        <w:tc>
          <w:tcPr>
            <w:tcW w:w="29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E56E11" w:rsidRDefault="00062E30" w:rsidP="00E56E11">
            <w:pPr>
              <w:spacing w:after="150" w:line="255" w:lineRule="atLeast"/>
              <w:rPr>
                <w:rFonts w:ascii="Arial" w:eastAsia="Times New Roman" w:hAnsi="Arial" w:cs="Arial"/>
                <w:sz w:val="20"/>
                <w:szCs w:val="20"/>
                <w:lang w:eastAsia="ru-RU"/>
              </w:rPr>
            </w:pPr>
            <w:r>
              <w:rPr>
                <w:rFonts w:ascii="Arial" w:eastAsia="Times New Roman" w:hAnsi="Arial" w:cs="Arial"/>
                <w:sz w:val="20"/>
                <w:szCs w:val="20"/>
                <w:lang w:eastAsia="ru-RU"/>
              </w:rPr>
              <w:t>5</w:t>
            </w:r>
          </w:p>
        </w:tc>
      </w:tr>
      <w:tr w:rsidR="00E56E11" w:rsidRPr="00E56E11" w:rsidTr="00062E30">
        <w:tc>
          <w:tcPr>
            <w:tcW w:w="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b/>
                <w:bCs/>
                <w:sz w:val="20"/>
                <w:szCs w:val="20"/>
                <w:lang w:eastAsia="ru-RU"/>
              </w:rPr>
              <w:t>8</w:t>
            </w:r>
          </w:p>
        </w:tc>
        <w:tc>
          <w:tcPr>
            <w:tcW w:w="39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Общественно-политическая</w:t>
            </w:r>
          </w:p>
        </w:tc>
        <w:tc>
          <w:tcPr>
            <w:tcW w:w="2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E56E11" w:rsidRDefault="00062E30" w:rsidP="00E56E11">
            <w:pPr>
              <w:spacing w:after="150" w:line="255" w:lineRule="atLeast"/>
              <w:rPr>
                <w:rFonts w:ascii="Arial" w:eastAsia="Times New Roman" w:hAnsi="Arial" w:cs="Arial"/>
                <w:sz w:val="20"/>
                <w:szCs w:val="20"/>
                <w:lang w:eastAsia="ru-RU"/>
              </w:rPr>
            </w:pPr>
            <w:r>
              <w:rPr>
                <w:rFonts w:ascii="Arial" w:eastAsia="Times New Roman" w:hAnsi="Arial" w:cs="Arial"/>
                <w:sz w:val="20"/>
                <w:szCs w:val="20"/>
                <w:lang w:eastAsia="ru-RU"/>
              </w:rPr>
              <w:t>128</w:t>
            </w:r>
          </w:p>
        </w:tc>
        <w:tc>
          <w:tcPr>
            <w:tcW w:w="29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E56E11" w:rsidRDefault="00062E30" w:rsidP="00E56E11">
            <w:pPr>
              <w:spacing w:after="150" w:line="255" w:lineRule="atLeast"/>
              <w:rPr>
                <w:rFonts w:ascii="Arial" w:eastAsia="Times New Roman" w:hAnsi="Arial" w:cs="Arial"/>
                <w:sz w:val="20"/>
                <w:szCs w:val="20"/>
                <w:lang w:eastAsia="ru-RU"/>
              </w:rPr>
            </w:pPr>
            <w:r>
              <w:rPr>
                <w:rFonts w:ascii="Arial" w:eastAsia="Times New Roman" w:hAnsi="Arial" w:cs="Arial"/>
                <w:sz w:val="20"/>
                <w:szCs w:val="20"/>
                <w:lang w:eastAsia="ru-RU"/>
              </w:rPr>
              <w:t>27</w:t>
            </w:r>
          </w:p>
        </w:tc>
      </w:tr>
    </w:tbl>
    <w:p w:rsidR="00DC39D4" w:rsidRDefault="00DC39D4" w:rsidP="00E56E11">
      <w:pPr>
        <w:spacing w:after="150" w:line="240" w:lineRule="auto"/>
        <w:rPr>
          <w:rFonts w:ascii="Arial" w:eastAsia="Times New Roman" w:hAnsi="Arial" w:cs="Arial"/>
          <w:i/>
          <w:iCs/>
          <w:color w:val="222222"/>
          <w:sz w:val="21"/>
          <w:szCs w:val="21"/>
          <w:shd w:val="clear" w:color="auto" w:fill="FFFFCC"/>
          <w:lang w:eastAsia="ru-RU"/>
        </w:rPr>
      </w:pPr>
    </w:p>
    <w:p w:rsidR="00E56E11" w:rsidRDefault="00E56E11" w:rsidP="00062E30">
      <w:pPr>
        <w:pStyle w:val="a9"/>
      </w:pPr>
      <w:r w:rsidRPr="00062E30">
        <w:t>Фонд библиотеки соответствует требованиям ФГОС. В 2022 году все учебники фонда соответствовали федеральному перечню, утвержденному </w:t>
      </w:r>
      <w:hyperlink r:id="rId53" w:anchor="/document/99/565295909/" w:tgtFrame="_self" w:history="1">
        <w:r w:rsidRPr="00062E30">
          <w:rPr>
            <w:rStyle w:val="a5"/>
          </w:rPr>
          <w:t xml:space="preserve">приказом </w:t>
        </w:r>
        <w:proofErr w:type="spellStart"/>
        <w:r w:rsidRPr="00062E30">
          <w:rPr>
            <w:rStyle w:val="a5"/>
          </w:rPr>
          <w:t>Минпросвещения</w:t>
        </w:r>
        <w:proofErr w:type="spellEnd"/>
        <w:r w:rsidRPr="00062E30">
          <w:rPr>
            <w:rStyle w:val="a5"/>
          </w:rPr>
          <w:t xml:space="preserve"> от 20.05.2020 № 254</w:t>
        </w:r>
      </w:hyperlink>
      <w:r w:rsidRPr="00062E30">
        <w:t>. В ноябре 2022 года также была начата работа переходу на новый федеральный перечень учебников, утвержденный </w:t>
      </w:r>
      <w:hyperlink r:id="rId54" w:anchor="/document/99/352000942/undefined/" w:tgtFrame="_self" w:history="1">
        <w:r w:rsidRPr="00062E30">
          <w:rPr>
            <w:rStyle w:val="a5"/>
          </w:rPr>
          <w:t xml:space="preserve">приказом </w:t>
        </w:r>
        <w:proofErr w:type="spellStart"/>
        <w:r w:rsidRPr="00062E30">
          <w:rPr>
            <w:rStyle w:val="a5"/>
          </w:rPr>
          <w:t>Минпросвещения</w:t>
        </w:r>
        <w:proofErr w:type="spellEnd"/>
        <w:r w:rsidRPr="00062E30">
          <w:rPr>
            <w:rStyle w:val="a5"/>
          </w:rPr>
          <w:t> от 21.09.2022 № 858</w:t>
        </w:r>
      </w:hyperlink>
      <w:r w:rsidRPr="00062E30">
        <w:t>. Подготовлен перспективный перечень учебников, которые Школе необходимо закупить до сентября 2023 года. Также составлен список пособий, которые нужно будет списать до даты.</w:t>
      </w:r>
    </w:p>
    <w:p w:rsidR="008C728D" w:rsidRPr="00062E30" w:rsidRDefault="008C728D" w:rsidP="00062E30">
      <w:pPr>
        <w:pStyle w:val="a9"/>
      </w:pPr>
    </w:p>
    <w:p w:rsidR="00E56E11" w:rsidRDefault="00E56E11" w:rsidP="008C728D">
      <w:pPr>
        <w:pStyle w:val="a9"/>
      </w:pPr>
      <w:r w:rsidRPr="00062E30">
        <w:t xml:space="preserve">Средний уровень посещаемости библиотеки – </w:t>
      </w:r>
      <w:r w:rsidR="00032966" w:rsidRPr="00062E30">
        <w:t>1</w:t>
      </w:r>
      <w:r w:rsidRPr="00062E30">
        <w:t>3 человек в день.</w:t>
      </w:r>
    </w:p>
    <w:p w:rsidR="008C728D" w:rsidRPr="00062E30" w:rsidRDefault="008C728D" w:rsidP="008C728D">
      <w:pPr>
        <w:pStyle w:val="a9"/>
      </w:pPr>
    </w:p>
    <w:p w:rsidR="00E56E11" w:rsidRDefault="00E56E11" w:rsidP="008C728D">
      <w:pPr>
        <w:pStyle w:val="a9"/>
      </w:pPr>
      <w:r w:rsidRPr="00062E30">
        <w:t>На официальном сайте Школы есть страница библиотеки с информацией о работе и проводимых мероприятиях библиотеки Школы.</w:t>
      </w:r>
    </w:p>
    <w:p w:rsidR="008C728D" w:rsidRPr="00062E30" w:rsidRDefault="008C728D" w:rsidP="008C728D">
      <w:pPr>
        <w:pStyle w:val="a9"/>
      </w:pPr>
    </w:p>
    <w:p w:rsidR="00FB51DB" w:rsidRDefault="00E56E11" w:rsidP="008C728D">
      <w:pPr>
        <w:pStyle w:val="a9"/>
        <w:rPr>
          <w:rFonts w:eastAsia="Times New Roman"/>
          <w:shd w:val="clear" w:color="auto" w:fill="FFFFCC"/>
          <w:lang w:eastAsia="ru-RU"/>
        </w:rPr>
      </w:pPr>
      <w:r w:rsidRPr="00062E30">
        <w:t xml:space="preserve">Оснащенность библиотеки учебными пособиями достаточная. </w:t>
      </w:r>
    </w:p>
    <w:p w:rsidR="00255DED" w:rsidRDefault="00255DED" w:rsidP="00E56E11">
      <w:pPr>
        <w:spacing w:after="150" w:line="240" w:lineRule="auto"/>
        <w:jc w:val="center"/>
        <w:rPr>
          <w:rFonts w:ascii="Arial" w:eastAsia="Times New Roman" w:hAnsi="Arial" w:cs="Arial"/>
          <w:b/>
          <w:bCs/>
          <w:color w:val="222222"/>
          <w:sz w:val="24"/>
          <w:szCs w:val="24"/>
          <w:lang w:eastAsia="ru-RU"/>
        </w:rPr>
      </w:pPr>
    </w:p>
    <w:p w:rsidR="00E56E11" w:rsidRPr="00DC39D4" w:rsidRDefault="00E56E11" w:rsidP="00E56E11">
      <w:pPr>
        <w:spacing w:after="150" w:line="240" w:lineRule="auto"/>
        <w:jc w:val="center"/>
        <w:rPr>
          <w:rFonts w:ascii="Arial" w:eastAsia="Times New Roman" w:hAnsi="Arial" w:cs="Arial"/>
          <w:color w:val="222222"/>
          <w:sz w:val="24"/>
          <w:szCs w:val="24"/>
          <w:lang w:eastAsia="ru-RU"/>
        </w:rPr>
      </w:pPr>
      <w:r w:rsidRPr="00DC39D4">
        <w:rPr>
          <w:rFonts w:ascii="Arial" w:eastAsia="Times New Roman" w:hAnsi="Arial" w:cs="Arial"/>
          <w:b/>
          <w:bCs/>
          <w:color w:val="222222"/>
          <w:sz w:val="24"/>
          <w:szCs w:val="24"/>
          <w:lang w:eastAsia="ru-RU"/>
        </w:rPr>
        <w:t>XI. МАТЕРИАЛЬНО-ТЕХНИЧЕСКАЯ БАЗА</w:t>
      </w:r>
    </w:p>
    <w:p w:rsidR="00E56E11" w:rsidRPr="008C728D" w:rsidRDefault="00E56E11" w:rsidP="008C728D">
      <w:pPr>
        <w:pStyle w:val="a9"/>
      </w:pPr>
      <w:r w:rsidRPr="008C728D">
        <w:t xml:space="preserve">Материально-техническое обеспечение Школы позволяет реализовывать в полной мере образовательные программы. </w:t>
      </w:r>
      <w:proofErr w:type="gramStart"/>
      <w:r w:rsidRPr="008C728D">
        <w:t xml:space="preserve">В Школе оборудованы </w:t>
      </w:r>
      <w:r w:rsidR="00FB51DB" w:rsidRPr="008C728D">
        <w:t>11</w:t>
      </w:r>
      <w:r w:rsidRPr="008C728D">
        <w:t xml:space="preserve"> учебных кабинета, </w:t>
      </w:r>
      <w:r w:rsidR="00FB51DB" w:rsidRPr="008C728D">
        <w:t>1</w:t>
      </w:r>
      <w:r w:rsidRPr="008C728D">
        <w:t>1 из них оснащен современной мультимедийной техникой, в том числе:</w:t>
      </w:r>
      <w:proofErr w:type="gramEnd"/>
    </w:p>
    <w:p w:rsidR="00E56E11" w:rsidRPr="008C728D" w:rsidRDefault="00E56E11" w:rsidP="00221E3C">
      <w:pPr>
        <w:pStyle w:val="a9"/>
        <w:numPr>
          <w:ilvl w:val="0"/>
          <w:numId w:val="23"/>
        </w:numPr>
      </w:pPr>
      <w:r w:rsidRPr="008C728D">
        <w:t>компьютерны</w:t>
      </w:r>
      <w:r w:rsidR="008C76E9" w:rsidRPr="008C728D">
        <w:t>й</w:t>
      </w:r>
      <w:r w:rsidRPr="008C728D">
        <w:t xml:space="preserve"> класс;</w:t>
      </w:r>
    </w:p>
    <w:p w:rsidR="00E56E11" w:rsidRPr="008C728D" w:rsidRDefault="008C76E9" w:rsidP="00221E3C">
      <w:pPr>
        <w:pStyle w:val="a9"/>
        <w:numPr>
          <w:ilvl w:val="0"/>
          <w:numId w:val="23"/>
        </w:numPr>
      </w:pPr>
      <w:r w:rsidRPr="008C728D">
        <w:t>комбинирован</w:t>
      </w:r>
      <w:r w:rsidR="00E56E11" w:rsidRPr="008C728D">
        <w:t>ная мастерская;</w:t>
      </w:r>
    </w:p>
    <w:p w:rsidR="00E56E11" w:rsidRPr="008C728D" w:rsidRDefault="00E56E11" w:rsidP="008C728D">
      <w:pPr>
        <w:pStyle w:val="a9"/>
      </w:pPr>
      <w:r w:rsidRPr="008C728D">
        <w:t xml:space="preserve">В Школе </w:t>
      </w:r>
      <w:r w:rsidR="008C76E9" w:rsidRPr="008C728D">
        <w:t>имеется доступ</w:t>
      </w:r>
      <w:r w:rsidRPr="008C728D">
        <w:t xml:space="preserve"> для инвалидов и лиц с ОВЗ. Доступ осуществляется через вход, оборудованный </w:t>
      </w:r>
      <w:r w:rsidR="00FC408D" w:rsidRPr="008C728D">
        <w:t xml:space="preserve">съемным </w:t>
      </w:r>
      <w:r w:rsidRPr="008C728D">
        <w:t>пандусом.</w:t>
      </w:r>
    </w:p>
    <w:p w:rsidR="00E56E11" w:rsidRPr="008C728D" w:rsidRDefault="00E56E11" w:rsidP="008C728D">
      <w:pPr>
        <w:pStyle w:val="a9"/>
      </w:pPr>
      <w:r w:rsidRPr="008C728D">
        <w:t xml:space="preserve">На </w:t>
      </w:r>
      <w:r w:rsidR="008C76E9" w:rsidRPr="008C728D">
        <w:t>первом</w:t>
      </w:r>
      <w:r w:rsidRPr="008C728D">
        <w:t xml:space="preserve"> этаже здания оборудован спортивный зал. На </w:t>
      </w:r>
      <w:r w:rsidR="008C76E9" w:rsidRPr="008C728D">
        <w:t>втор</w:t>
      </w:r>
      <w:r w:rsidRPr="008C728D">
        <w:t xml:space="preserve">ом этаже </w:t>
      </w:r>
      <w:proofErr w:type="gramStart"/>
      <w:r w:rsidRPr="008C728D">
        <w:t>оборудованы</w:t>
      </w:r>
      <w:proofErr w:type="gramEnd"/>
      <w:r w:rsidRPr="008C728D">
        <w:t xml:space="preserve"> столовая и пищеблок.</w:t>
      </w:r>
    </w:p>
    <w:p w:rsidR="00E56E11" w:rsidRPr="00E56E11" w:rsidRDefault="008C76E9" w:rsidP="00E56E11">
      <w:pPr>
        <w:spacing w:after="150" w:line="240" w:lineRule="auto"/>
        <w:rPr>
          <w:rFonts w:ascii="Arial" w:eastAsia="Times New Roman" w:hAnsi="Arial" w:cs="Arial"/>
          <w:color w:val="222222"/>
          <w:sz w:val="21"/>
          <w:szCs w:val="21"/>
          <w:lang w:eastAsia="ru-RU"/>
        </w:rPr>
      </w:pPr>
      <w:r w:rsidRPr="008C728D">
        <w:rPr>
          <w:rStyle w:val="aa"/>
        </w:rPr>
        <w:t>Н</w:t>
      </w:r>
      <w:r w:rsidR="00E56E11" w:rsidRPr="008C728D">
        <w:rPr>
          <w:rStyle w:val="aa"/>
        </w:rPr>
        <w:t xml:space="preserve">а территории Школы </w:t>
      </w:r>
      <w:r w:rsidRPr="008C728D">
        <w:rPr>
          <w:rStyle w:val="aa"/>
        </w:rPr>
        <w:t>имеется футбольное поле.</w:t>
      </w:r>
      <w:r w:rsidR="00E56E11" w:rsidRPr="008C728D">
        <w:rPr>
          <w:rStyle w:val="aa"/>
        </w:rPr>
        <w:t xml:space="preserve"> Предусмотрена площадка для оздоровительных занятий </w:t>
      </w:r>
      <w:r w:rsidRPr="008C728D">
        <w:rPr>
          <w:rStyle w:val="aa"/>
        </w:rPr>
        <w:t>и игр</w:t>
      </w:r>
      <w:r>
        <w:rPr>
          <w:rFonts w:ascii="Arial" w:eastAsia="Times New Roman" w:hAnsi="Arial" w:cs="Arial"/>
          <w:i/>
          <w:iCs/>
          <w:color w:val="222222"/>
          <w:sz w:val="21"/>
          <w:szCs w:val="21"/>
          <w:shd w:val="clear" w:color="auto" w:fill="FFFFCC"/>
          <w:lang w:eastAsia="ru-RU"/>
        </w:rPr>
        <w:t>.</w:t>
      </w:r>
    </w:p>
    <w:p w:rsidR="00E56E11" w:rsidRPr="008C728D" w:rsidRDefault="00E56E11" w:rsidP="008C728D">
      <w:pPr>
        <w:pStyle w:val="a9"/>
      </w:pPr>
      <w:r w:rsidRPr="008C728D">
        <w:t xml:space="preserve">Анализ данных, полученных в результате опроса педагогов </w:t>
      </w:r>
      <w:proofErr w:type="gramStart"/>
      <w:r w:rsidRPr="008C728D">
        <w:t>на конец</w:t>
      </w:r>
      <w:proofErr w:type="gramEnd"/>
      <w:r w:rsidRPr="008C728D">
        <w:t xml:space="preserve"> 2022 года, показывает положительную динамику в сравнении с 2021 годом по следующим позициям:</w:t>
      </w:r>
    </w:p>
    <w:p w:rsidR="00E56E11" w:rsidRPr="008C728D" w:rsidRDefault="00E56E11" w:rsidP="00221E3C">
      <w:pPr>
        <w:pStyle w:val="ab"/>
        <w:numPr>
          <w:ilvl w:val="0"/>
          <w:numId w:val="24"/>
        </w:numPr>
      </w:pPr>
      <w:r w:rsidRPr="008C728D">
        <w:t>материально-техническое оснащение М</w:t>
      </w:r>
      <w:r w:rsidR="00FC408D" w:rsidRPr="008C728D">
        <w:t>К</w:t>
      </w:r>
      <w:r w:rsidRPr="008C728D">
        <w:t xml:space="preserve">ОУ </w:t>
      </w:r>
      <w:r w:rsidR="00FC408D" w:rsidRPr="008C728D">
        <w:t xml:space="preserve">СОШ </w:t>
      </w:r>
      <w:r w:rsidRPr="008C728D">
        <w:t xml:space="preserve"> № 1</w:t>
      </w:r>
      <w:r w:rsidR="00FC408D" w:rsidRPr="008C728D">
        <w:t>5</w:t>
      </w:r>
      <w:r w:rsidRPr="008C728D">
        <w:t xml:space="preserve">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 основного общего и среднего общего образования </w:t>
      </w:r>
    </w:p>
    <w:p w:rsidR="00E56E11" w:rsidRPr="008C728D" w:rsidRDefault="00E56E11" w:rsidP="00221E3C">
      <w:pPr>
        <w:pStyle w:val="ab"/>
        <w:numPr>
          <w:ilvl w:val="0"/>
          <w:numId w:val="24"/>
        </w:numPr>
      </w:pPr>
      <w:proofErr w:type="gramStart"/>
      <w:r w:rsidRPr="008C728D">
        <w:t>качественно изменилась оснащенность классов – 93 процента (вместо 65% в 2021 году) оснащены ноутбукам</w:t>
      </w:r>
      <w:r w:rsidR="00FC408D" w:rsidRPr="008C728D">
        <w:t>и и стационарными компьютерами,8</w:t>
      </w:r>
      <w:r w:rsidRPr="008C728D">
        <w:t xml:space="preserve">0 процентов кабинетов (вместо </w:t>
      </w:r>
      <w:r w:rsidR="00FC408D" w:rsidRPr="008C728D">
        <w:t>4</w:t>
      </w:r>
      <w:r w:rsidRPr="008C728D">
        <w:t>5% в 2021 году) имеют доступ к интернету для выполнения необходимых задач в рамках образовательной деятельности.</w:t>
      </w:r>
      <w:proofErr w:type="gramEnd"/>
      <w:r w:rsidR="00FC408D" w:rsidRPr="008C728D">
        <w:t xml:space="preserve"> В 2022г. приобретены три интерактивных доски, два ноутбука, лабораторию для </w:t>
      </w:r>
      <w:r w:rsidR="00FC408D" w:rsidRPr="008C728D">
        <w:lastRenderedPageBreak/>
        <w:t xml:space="preserve">проведения </w:t>
      </w:r>
      <w:r w:rsidR="0015685B" w:rsidRPr="008C728D">
        <w:t xml:space="preserve">опытов </w:t>
      </w:r>
      <w:proofErr w:type="gramStart"/>
      <w:r w:rsidR="0015685B" w:rsidRPr="008C728D">
        <w:t>по</w:t>
      </w:r>
      <w:proofErr w:type="gramEnd"/>
      <w:r w:rsidR="0015685B" w:rsidRPr="008C728D">
        <w:t xml:space="preserve"> </w:t>
      </w:r>
      <w:proofErr w:type="gramStart"/>
      <w:r w:rsidR="0015685B" w:rsidRPr="008C728D">
        <w:t>биологи</w:t>
      </w:r>
      <w:proofErr w:type="gramEnd"/>
      <w:r w:rsidR="0015685B" w:rsidRPr="008C728D">
        <w:t>, набор химических реактивов и посуды для проведения практических работ.</w:t>
      </w:r>
    </w:p>
    <w:p w:rsidR="00E56E11" w:rsidRPr="008C728D" w:rsidRDefault="00E56E11" w:rsidP="008C728D">
      <w:pPr>
        <w:pStyle w:val="a9"/>
      </w:pPr>
      <w:r w:rsidRPr="008C728D">
        <w:t xml:space="preserve">При этом полный анализ оснащенности кабинетов согласно требованиям нового ФГОС основного общего образования по предметным областям показал частичное оснащение комплектами наглядных пособий, карт, учебных макетов, специального оборудования, которые обеспечивают развитие компетенций в соответствии с программой основного общего образования. Также в план работы включены мероприятия по проведению анализа оснащенности кабинетов </w:t>
      </w:r>
      <w:proofErr w:type="gramStart"/>
      <w:r w:rsidRPr="008C728D">
        <w:t>естественно-научного</w:t>
      </w:r>
      <w:proofErr w:type="gramEnd"/>
      <w:r w:rsidRPr="008C728D">
        <w:t xml:space="preserve"> цикла специальным лабораторным оборудованием с учетом специфики Школы и перспектив развития инженерного направления для проведения лабораторных работ и опытно-экспериментальной деятельности в соответствии с программой основного общего образования для последующего принятия соответствующих решений.</w:t>
      </w:r>
    </w:p>
    <w:p w:rsidR="008254C2" w:rsidRPr="00E56E11" w:rsidRDefault="008254C2" w:rsidP="00E56E11">
      <w:pPr>
        <w:spacing w:after="150" w:line="240" w:lineRule="auto"/>
        <w:rPr>
          <w:rFonts w:ascii="Arial" w:eastAsia="Times New Roman" w:hAnsi="Arial" w:cs="Arial"/>
          <w:color w:val="222222"/>
          <w:sz w:val="21"/>
          <w:szCs w:val="21"/>
          <w:lang w:eastAsia="ru-RU"/>
        </w:rPr>
      </w:pPr>
    </w:p>
    <w:p w:rsidR="00255DED" w:rsidRDefault="00255DED" w:rsidP="008254C2">
      <w:pPr>
        <w:pStyle w:val="a9"/>
        <w:jc w:val="center"/>
        <w:rPr>
          <w:b/>
          <w:sz w:val="40"/>
          <w:szCs w:val="40"/>
          <w:lang w:eastAsia="ru-RU"/>
        </w:rPr>
      </w:pPr>
    </w:p>
    <w:p w:rsidR="00255DED" w:rsidRDefault="00255DED" w:rsidP="008254C2">
      <w:pPr>
        <w:pStyle w:val="a9"/>
        <w:jc w:val="center"/>
        <w:rPr>
          <w:b/>
          <w:sz w:val="40"/>
          <w:szCs w:val="40"/>
          <w:lang w:eastAsia="ru-RU"/>
        </w:rPr>
      </w:pPr>
    </w:p>
    <w:p w:rsidR="00255DED" w:rsidRDefault="00255DED" w:rsidP="008254C2">
      <w:pPr>
        <w:pStyle w:val="a9"/>
        <w:jc w:val="center"/>
        <w:rPr>
          <w:b/>
          <w:sz w:val="40"/>
          <w:szCs w:val="40"/>
          <w:lang w:eastAsia="ru-RU"/>
        </w:rPr>
      </w:pPr>
    </w:p>
    <w:p w:rsidR="00255DED" w:rsidRDefault="00255DED" w:rsidP="008254C2">
      <w:pPr>
        <w:pStyle w:val="a9"/>
        <w:jc w:val="center"/>
        <w:rPr>
          <w:b/>
          <w:sz w:val="40"/>
          <w:szCs w:val="40"/>
          <w:lang w:eastAsia="ru-RU"/>
        </w:rPr>
      </w:pPr>
    </w:p>
    <w:p w:rsidR="00E56E11" w:rsidRDefault="00E56E11" w:rsidP="008254C2">
      <w:pPr>
        <w:pStyle w:val="a9"/>
        <w:jc w:val="center"/>
        <w:rPr>
          <w:b/>
          <w:sz w:val="40"/>
          <w:szCs w:val="40"/>
          <w:lang w:eastAsia="ru-RU"/>
        </w:rPr>
      </w:pPr>
      <w:r w:rsidRPr="008254C2">
        <w:rPr>
          <w:b/>
          <w:sz w:val="40"/>
          <w:szCs w:val="40"/>
          <w:lang w:eastAsia="ru-RU"/>
        </w:rPr>
        <w:t>СТАТИСТИЧЕСКАЯ ЧАСТЬ</w:t>
      </w:r>
    </w:p>
    <w:p w:rsidR="008254C2" w:rsidRPr="008254C2" w:rsidRDefault="008254C2" w:rsidP="008254C2">
      <w:pPr>
        <w:pStyle w:val="a9"/>
        <w:jc w:val="center"/>
        <w:rPr>
          <w:b/>
          <w:sz w:val="40"/>
          <w:szCs w:val="40"/>
          <w:lang w:eastAsia="ru-RU"/>
        </w:rPr>
      </w:pPr>
    </w:p>
    <w:p w:rsidR="00E56E11" w:rsidRPr="008254C2" w:rsidRDefault="00E56E11" w:rsidP="00E56E11">
      <w:pPr>
        <w:spacing w:after="150" w:line="240" w:lineRule="auto"/>
        <w:jc w:val="center"/>
        <w:rPr>
          <w:rFonts w:ascii="Arial" w:eastAsia="Times New Roman" w:hAnsi="Arial" w:cs="Arial"/>
          <w:color w:val="222222"/>
          <w:sz w:val="24"/>
          <w:szCs w:val="24"/>
          <w:lang w:eastAsia="ru-RU"/>
        </w:rPr>
      </w:pPr>
      <w:r w:rsidRPr="008254C2">
        <w:rPr>
          <w:rFonts w:ascii="Arial" w:eastAsia="Times New Roman" w:hAnsi="Arial" w:cs="Arial"/>
          <w:b/>
          <w:bCs/>
          <w:color w:val="222222"/>
          <w:sz w:val="24"/>
          <w:szCs w:val="24"/>
          <w:lang w:eastAsia="ru-RU"/>
        </w:rPr>
        <w:t>РЕЗУЛЬТАТЫ АНАЛИЗА ПОКАЗАТЕЛЕЙ ДЕЯТЕЛЬНОСТИ ОРГАНИЗАЦИИ</w:t>
      </w:r>
    </w:p>
    <w:p w:rsidR="00E56E11" w:rsidRPr="00E56E11" w:rsidRDefault="00E56E11" w:rsidP="00E56E11">
      <w:pPr>
        <w:spacing w:after="150" w:line="240" w:lineRule="auto"/>
        <w:rPr>
          <w:rFonts w:ascii="Arial" w:eastAsia="Times New Roman" w:hAnsi="Arial" w:cs="Arial"/>
          <w:color w:val="222222"/>
          <w:sz w:val="21"/>
          <w:szCs w:val="21"/>
          <w:lang w:eastAsia="ru-RU"/>
        </w:rPr>
      </w:pPr>
      <w:r w:rsidRPr="00E56E11">
        <w:rPr>
          <w:rFonts w:ascii="Arial" w:eastAsia="Times New Roman" w:hAnsi="Arial" w:cs="Arial"/>
          <w:color w:val="222222"/>
          <w:sz w:val="21"/>
          <w:szCs w:val="21"/>
          <w:lang w:eastAsia="ru-RU"/>
        </w:rPr>
        <w:t>Данные приведены по состоянию на 31 декабря 20</w:t>
      </w:r>
      <w:r w:rsidRPr="00E56E11">
        <w:rPr>
          <w:rFonts w:ascii="Arial" w:eastAsia="Times New Roman" w:hAnsi="Arial" w:cs="Arial"/>
          <w:i/>
          <w:iCs/>
          <w:color w:val="222222"/>
          <w:sz w:val="21"/>
          <w:szCs w:val="21"/>
          <w:shd w:val="clear" w:color="auto" w:fill="FFFFCC"/>
          <w:lang w:eastAsia="ru-RU"/>
        </w:rPr>
        <w:t>22</w:t>
      </w:r>
      <w:r w:rsidRPr="00E56E11">
        <w:rPr>
          <w:rFonts w:ascii="Arial" w:eastAsia="Times New Roman" w:hAnsi="Arial" w:cs="Arial"/>
          <w:color w:val="222222"/>
          <w:sz w:val="21"/>
          <w:szCs w:val="21"/>
          <w:lang w:eastAsia="ru-RU"/>
        </w:rPr>
        <w:t> года.</w:t>
      </w:r>
    </w:p>
    <w:tbl>
      <w:tblPr>
        <w:tblW w:w="0" w:type="auto"/>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7094"/>
        <w:gridCol w:w="1449"/>
        <w:gridCol w:w="1387"/>
      </w:tblGrid>
      <w:tr w:rsidR="00E56E11" w:rsidRPr="00E56E11"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E56E11" w:rsidRDefault="00E56E11"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b/>
                <w:bCs/>
                <w:sz w:val="20"/>
                <w:szCs w:val="20"/>
                <w:lang w:eastAsia="ru-RU"/>
              </w:rPr>
              <w:t>Показатели</w:t>
            </w:r>
          </w:p>
        </w:tc>
        <w:tc>
          <w:tcPr>
            <w:tcW w:w="14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E56E11" w:rsidRDefault="00E56E11"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b/>
                <w:bCs/>
                <w:sz w:val="20"/>
                <w:szCs w:val="20"/>
                <w:lang w:eastAsia="ru-RU"/>
              </w:rPr>
              <w:t>Единица измерения</w:t>
            </w: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E56E11" w:rsidRDefault="00E56E11"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b/>
                <w:bCs/>
                <w:sz w:val="20"/>
                <w:szCs w:val="20"/>
                <w:lang w:eastAsia="ru-RU"/>
              </w:rPr>
              <w:t>Количество</w:t>
            </w:r>
          </w:p>
        </w:tc>
      </w:tr>
      <w:tr w:rsidR="00E56E11" w:rsidRPr="00E56E11" w:rsidTr="008C728D">
        <w:tc>
          <w:tcPr>
            <w:tcW w:w="9930"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b/>
                <w:bCs/>
                <w:sz w:val="20"/>
                <w:szCs w:val="20"/>
                <w:lang w:eastAsia="ru-RU"/>
              </w:rPr>
              <w:t>Образовательная деятельность</w:t>
            </w:r>
          </w:p>
        </w:tc>
      </w:tr>
      <w:tr w:rsidR="00E56E11" w:rsidRPr="00E56E11"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Общая численность учащихся</w:t>
            </w:r>
          </w:p>
        </w:tc>
        <w:tc>
          <w:tcPr>
            <w:tcW w:w="14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человек</w:t>
            </w: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3E2CAB" w:rsidRDefault="003E2CAB" w:rsidP="00E56E11">
            <w:pPr>
              <w:spacing w:after="150" w:line="255" w:lineRule="atLeast"/>
              <w:rPr>
                <w:rFonts w:ascii="Arial" w:eastAsia="Times New Roman" w:hAnsi="Arial" w:cs="Arial"/>
                <w:sz w:val="20"/>
                <w:szCs w:val="20"/>
                <w:lang w:eastAsia="ru-RU"/>
              </w:rPr>
            </w:pPr>
            <w:r>
              <w:rPr>
                <w:rFonts w:ascii="Arial" w:eastAsia="Times New Roman" w:hAnsi="Arial" w:cs="Arial"/>
                <w:sz w:val="20"/>
                <w:szCs w:val="20"/>
                <w:lang w:eastAsia="ru-RU"/>
              </w:rPr>
              <w:t>139</w:t>
            </w:r>
          </w:p>
        </w:tc>
      </w:tr>
      <w:tr w:rsidR="00E56E11" w:rsidRPr="00E56E11"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Численность учащихся по образовательной программе начального общего образования</w:t>
            </w:r>
          </w:p>
        </w:tc>
        <w:tc>
          <w:tcPr>
            <w:tcW w:w="14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человек</w:t>
            </w: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8C728D" w:rsidP="00E56E11">
            <w:pPr>
              <w:spacing w:after="150" w:line="255" w:lineRule="atLeast"/>
              <w:rPr>
                <w:rFonts w:ascii="Arial" w:eastAsia="Times New Roman" w:hAnsi="Arial" w:cs="Arial"/>
                <w:sz w:val="20"/>
                <w:szCs w:val="20"/>
                <w:lang w:eastAsia="ru-RU"/>
              </w:rPr>
            </w:pPr>
            <w:r>
              <w:rPr>
                <w:rFonts w:ascii="Arial" w:eastAsia="Times New Roman" w:hAnsi="Arial" w:cs="Arial"/>
                <w:sz w:val="20"/>
                <w:szCs w:val="20"/>
                <w:lang w:eastAsia="ru-RU"/>
              </w:rPr>
              <w:t>54</w:t>
            </w:r>
          </w:p>
        </w:tc>
      </w:tr>
      <w:tr w:rsidR="00E56E11" w:rsidRPr="00E56E11"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Численность учащихся по образовательной программе основного общего образования</w:t>
            </w:r>
          </w:p>
        </w:tc>
        <w:tc>
          <w:tcPr>
            <w:tcW w:w="14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человек</w:t>
            </w: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8C728D" w:rsidP="00E56E11">
            <w:pPr>
              <w:spacing w:after="150" w:line="255" w:lineRule="atLeast"/>
              <w:rPr>
                <w:rFonts w:ascii="Arial" w:eastAsia="Times New Roman" w:hAnsi="Arial" w:cs="Arial"/>
                <w:sz w:val="20"/>
                <w:szCs w:val="20"/>
                <w:lang w:eastAsia="ru-RU"/>
              </w:rPr>
            </w:pPr>
            <w:r>
              <w:rPr>
                <w:rFonts w:ascii="Arial" w:eastAsia="Times New Roman" w:hAnsi="Arial" w:cs="Arial"/>
                <w:sz w:val="20"/>
                <w:szCs w:val="20"/>
                <w:lang w:eastAsia="ru-RU"/>
              </w:rPr>
              <w:t>82</w:t>
            </w:r>
          </w:p>
        </w:tc>
      </w:tr>
      <w:tr w:rsidR="00E56E11" w:rsidRPr="00E56E11"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Численность учащихся по образовательной программе среднего общего образования</w:t>
            </w:r>
          </w:p>
        </w:tc>
        <w:tc>
          <w:tcPr>
            <w:tcW w:w="14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человек</w:t>
            </w: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8C728D" w:rsidP="00E56E11">
            <w:pPr>
              <w:spacing w:after="150" w:line="255" w:lineRule="atLeast"/>
              <w:rPr>
                <w:rFonts w:ascii="Arial" w:eastAsia="Times New Roman" w:hAnsi="Arial" w:cs="Arial"/>
                <w:sz w:val="20"/>
                <w:szCs w:val="20"/>
                <w:lang w:eastAsia="ru-RU"/>
              </w:rPr>
            </w:pPr>
            <w:r>
              <w:rPr>
                <w:rFonts w:ascii="Arial" w:eastAsia="Times New Roman" w:hAnsi="Arial" w:cs="Arial"/>
                <w:sz w:val="20"/>
                <w:szCs w:val="20"/>
                <w:lang w:eastAsia="ru-RU"/>
              </w:rPr>
              <w:t>8</w:t>
            </w:r>
          </w:p>
        </w:tc>
      </w:tr>
      <w:tr w:rsidR="00E56E11" w:rsidRPr="00E56E11"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Численность (удельный вес) учащихся, успевающих на «4» и «5» по результатам промежуточной аттестации, от общей численности обучающихся</w:t>
            </w:r>
          </w:p>
        </w:tc>
        <w:tc>
          <w:tcPr>
            <w:tcW w:w="14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человек (процент)</w:t>
            </w: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150" w:line="255" w:lineRule="atLeast"/>
              <w:rPr>
                <w:rFonts w:ascii="Arial" w:eastAsia="Times New Roman" w:hAnsi="Arial" w:cs="Arial"/>
                <w:sz w:val="20"/>
                <w:szCs w:val="20"/>
                <w:lang w:eastAsia="ru-RU"/>
              </w:rPr>
            </w:pPr>
          </w:p>
        </w:tc>
      </w:tr>
      <w:tr w:rsidR="00E56E11" w:rsidRPr="00E56E11"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Средний балл ГИА выпускников 9-го класса по русскому языку</w:t>
            </w:r>
          </w:p>
        </w:tc>
        <w:tc>
          <w:tcPr>
            <w:tcW w:w="14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балл</w:t>
            </w: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8C728D" w:rsidP="00E56E11">
            <w:pPr>
              <w:spacing w:after="150" w:line="255" w:lineRule="atLeast"/>
              <w:rPr>
                <w:rFonts w:ascii="Arial" w:eastAsia="Times New Roman" w:hAnsi="Arial" w:cs="Arial"/>
                <w:sz w:val="20"/>
                <w:szCs w:val="20"/>
                <w:lang w:eastAsia="ru-RU"/>
              </w:rPr>
            </w:pPr>
            <w:r>
              <w:rPr>
                <w:rFonts w:ascii="Arial" w:eastAsia="Times New Roman" w:hAnsi="Arial" w:cs="Arial"/>
                <w:sz w:val="20"/>
                <w:szCs w:val="20"/>
                <w:lang w:eastAsia="ru-RU"/>
              </w:rPr>
              <w:t>4,0</w:t>
            </w:r>
          </w:p>
        </w:tc>
      </w:tr>
      <w:tr w:rsidR="00E56E11" w:rsidRPr="00E56E11"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Средний балл ГИА выпускников 9-го класса по математике</w:t>
            </w:r>
          </w:p>
        </w:tc>
        <w:tc>
          <w:tcPr>
            <w:tcW w:w="14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балл</w:t>
            </w: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8C728D" w:rsidP="00E56E11">
            <w:pPr>
              <w:spacing w:after="150" w:line="255" w:lineRule="atLeast"/>
              <w:rPr>
                <w:rFonts w:ascii="Arial" w:eastAsia="Times New Roman" w:hAnsi="Arial" w:cs="Arial"/>
                <w:sz w:val="20"/>
                <w:szCs w:val="20"/>
                <w:lang w:eastAsia="ru-RU"/>
              </w:rPr>
            </w:pPr>
            <w:r>
              <w:rPr>
                <w:rFonts w:ascii="Arial" w:eastAsia="Times New Roman" w:hAnsi="Arial" w:cs="Arial"/>
                <w:sz w:val="20"/>
                <w:szCs w:val="20"/>
                <w:lang w:eastAsia="ru-RU"/>
              </w:rPr>
              <w:t>2,5</w:t>
            </w:r>
          </w:p>
        </w:tc>
      </w:tr>
      <w:tr w:rsidR="00E56E11" w:rsidRPr="00E56E11"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Средний балл ЕГЭ выпускников 11-го класса по русскому языку</w:t>
            </w:r>
          </w:p>
        </w:tc>
        <w:tc>
          <w:tcPr>
            <w:tcW w:w="14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балл</w:t>
            </w: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8C728D" w:rsidP="00E56E11">
            <w:pPr>
              <w:spacing w:after="150" w:line="255" w:lineRule="atLeast"/>
              <w:rPr>
                <w:rFonts w:ascii="Arial" w:eastAsia="Times New Roman" w:hAnsi="Arial" w:cs="Arial"/>
                <w:sz w:val="20"/>
                <w:szCs w:val="20"/>
                <w:lang w:eastAsia="ru-RU"/>
              </w:rPr>
            </w:pPr>
            <w:r>
              <w:rPr>
                <w:rFonts w:ascii="Arial" w:eastAsia="Times New Roman" w:hAnsi="Arial" w:cs="Arial"/>
                <w:sz w:val="20"/>
                <w:szCs w:val="20"/>
                <w:lang w:eastAsia="ru-RU"/>
              </w:rPr>
              <w:t>58</w:t>
            </w:r>
          </w:p>
        </w:tc>
      </w:tr>
      <w:tr w:rsidR="00E56E11" w:rsidRPr="00E56E11"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lastRenderedPageBreak/>
              <w:t>Средний балл ЕГЭ выпускников 11-го класса по математике</w:t>
            </w:r>
          </w:p>
        </w:tc>
        <w:tc>
          <w:tcPr>
            <w:tcW w:w="14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балл</w:t>
            </w: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8C728D" w:rsidP="00E56E11">
            <w:pPr>
              <w:spacing w:after="150" w:line="255" w:lineRule="atLeast"/>
              <w:rPr>
                <w:rFonts w:ascii="Arial" w:eastAsia="Times New Roman" w:hAnsi="Arial" w:cs="Arial"/>
                <w:sz w:val="20"/>
                <w:szCs w:val="20"/>
                <w:lang w:eastAsia="ru-RU"/>
              </w:rPr>
            </w:pPr>
            <w:r>
              <w:rPr>
                <w:rFonts w:ascii="Arial" w:eastAsia="Times New Roman" w:hAnsi="Arial" w:cs="Arial"/>
                <w:sz w:val="20"/>
                <w:szCs w:val="20"/>
                <w:lang w:eastAsia="ru-RU"/>
              </w:rPr>
              <w:t>4</w:t>
            </w:r>
          </w:p>
        </w:tc>
      </w:tr>
      <w:tr w:rsidR="00E56E11" w:rsidRPr="00E56E11"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Численность (удельный вес) выпускников 9-го класса, которые получили неудовлетворительные результаты на ГИА по русскому языку, от общей численности выпускников 9-го класса</w:t>
            </w:r>
          </w:p>
        </w:tc>
        <w:tc>
          <w:tcPr>
            <w:tcW w:w="14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человек (процент)</w:t>
            </w: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8C728D" w:rsidP="00E56E11">
            <w:pPr>
              <w:spacing w:after="150" w:line="255" w:lineRule="atLeast"/>
              <w:rPr>
                <w:rFonts w:ascii="Arial" w:eastAsia="Times New Roman" w:hAnsi="Arial" w:cs="Arial"/>
                <w:sz w:val="20"/>
                <w:szCs w:val="20"/>
                <w:lang w:eastAsia="ru-RU"/>
              </w:rPr>
            </w:pPr>
            <w:r>
              <w:rPr>
                <w:rFonts w:ascii="Arial" w:eastAsia="Times New Roman" w:hAnsi="Arial" w:cs="Arial"/>
                <w:sz w:val="20"/>
                <w:szCs w:val="20"/>
                <w:lang w:eastAsia="ru-RU"/>
              </w:rPr>
              <w:t>0(0%)</w:t>
            </w:r>
          </w:p>
        </w:tc>
      </w:tr>
      <w:tr w:rsidR="008C728D" w:rsidRPr="00E56E11"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C728D" w:rsidRPr="00E56E11" w:rsidRDefault="008C728D"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Численность (удельный вес) выпускников 9-го класса, которые получили неудовлетворительные результаты на ГИА по математике, от общей численности выпускников 9-го класса</w:t>
            </w:r>
          </w:p>
        </w:tc>
        <w:tc>
          <w:tcPr>
            <w:tcW w:w="14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C728D" w:rsidRPr="00E56E11" w:rsidRDefault="008C728D"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человек (процент)</w:t>
            </w: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C728D" w:rsidRDefault="008C728D">
            <w:r w:rsidRPr="007A418D">
              <w:rPr>
                <w:rFonts w:ascii="Arial" w:eastAsia="Times New Roman" w:hAnsi="Arial" w:cs="Arial"/>
                <w:sz w:val="20"/>
                <w:szCs w:val="20"/>
                <w:lang w:eastAsia="ru-RU"/>
              </w:rPr>
              <w:t>0(0%)</w:t>
            </w:r>
          </w:p>
        </w:tc>
      </w:tr>
      <w:tr w:rsidR="008C728D" w:rsidRPr="00E56E11"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C728D" w:rsidRPr="00E56E11" w:rsidRDefault="008C728D"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Численность (удельный вес) выпускников 11-го класса, которые получили результаты ниже установленного минимального количества баллов ЕГЭ по русскому языку, от общей численности выпускников 11-го класса</w:t>
            </w:r>
          </w:p>
        </w:tc>
        <w:tc>
          <w:tcPr>
            <w:tcW w:w="14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C728D" w:rsidRPr="00E56E11" w:rsidRDefault="008C728D"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человек (процент)</w:t>
            </w: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C728D" w:rsidRDefault="008C728D">
            <w:r w:rsidRPr="007A418D">
              <w:rPr>
                <w:rFonts w:ascii="Arial" w:eastAsia="Times New Roman" w:hAnsi="Arial" w:cs="Arial"/>
                <w:sz w:val="20"/>
                <w:szCs w:val="20"/>
                <w:lang w:eastAsia="ru-RU"/>
              </w:rPr>
              <w:t>0(0%)</w:t>
            </w:r>
          </w:p>
        </w:tc>
      </w:tr>
      <w:tr w:rsidR="008C728D" w:rsidRPr="00E56E11"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C728D" w:rsidRPr="00E56E11" w:rsidRDefault="008C728D"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Численность (удельный вес) выпускников 11-го класса, которые получили результаты ниже установленного минимального количества баллов ЕГЭ по математике, от общей численности выпускников 11-го класса</w:t>
            </w:r>
          </w:p>
        </w:tc>
        <w:tc>
          <w:tcPr>
            <w:tcW w:w="14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C728D" w:rsidRPr="00E56E11" w:rsidRDefault="008C728D"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человек (процент)</w:t>
            </w: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C728D" w:rsidRDefault="008C728D">
            <w:r w:rsidRPr="007A418D">
              <w:rPr>
                <w:rFonts w:ascii="Arial" w:eastAsia="Times New Roman" w:hAnsi="Arial" w:cs="Arial"/>
                <w:sz w:val="20"/>
                <w:szCs w:val="20"/>
                <w:lang w:eastAsia="ru-RU"/>
              </w:rPr>
              <w:t>0(0%)</w:t>
            </w:r>
          </w:p>
        </w:tc>
      </w:tr>
      <w:tr w:rsidR="008C728D" w:rsidRPr="00E56E11"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C728D" w:rsidRPr="00E56E11" w:rsidRDefault="008C728D"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Численность (удельный вес) выпускников 9-го класса, которые не получили аттестаты, от общей численности выпускников 9-го класса</w:t>
            </w:r>
          </w:p>
        </w:tc>
        <w:tc>
          <w:tcPr>
            <w:tcW w:w="14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C728D" w:rsidRPr="00E56E11" w:rsidRDefault="008C728D"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человек (процент)</w:t>
            </w: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C728D" w:rsidRDefault="008C728D">
            <w:r w:rsidRPr="007A418D">
              <w:rPr>
                <w:rFonts w:ascii="Arial" w:eastAsia="Times New Roman" w:hAnsi="Arial" w:cs="Arial"/>
                <w:sz w:val="20"/>
                <w:szCs w:val="20"/>
                <w:lang w:eastAsia="ru-RU"/>
              </w:rPr>
              <w:t>0(0%)</w:t>
            </w:r>
          </w:p>
        </w:tc>
      </w:tr>
      <w:tr w:rsidR="008C728D" w:rsidRPr="00E56E11"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C728D" w:rsidRPr="00E56E11" w:rsidRDefault="008C728D"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Численность (удельный вес) выпускников 11-го класса, которые не получили аттестаты, от общей численности выпускников 11-го класса</w:t>
            </w:r>
          </w:p>
        </w:tc>
        <w:tc>
          <w:tcPr>
            <w:tcW w:w="14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C728D" w:rsidRPr="00E56E11" w:rsidRDefault="008C728D"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человек (процент)</w:t>
            </w: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C728D" w:rsidRDefault="008C728D">
            <w:r w:rsidRPr="000939CB">
              <w:rPr>
                <w:rFonts w:ascii="Arial" w:eastAsia="Times New Roman" w:hAnsi="Arial" w:cs="Arial"/>
                <w:sz w:val="20"/>
                <w:szCs w:val="20"/>
                <w:lang w:eastAsia="ru-RU"/>
              </w:rPr>
              <w:t>0(0%)</w:t>
            </w:r>
          </w:p>
        </w:tc>
      </w:tr>
      <w:tr w:rsidR="008C728D" w:rsidRPr="00E56E11"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C728D" w:rsidRPr="00E56E11" w:rsidRDefault="008C728D"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Численность (удельный вес) выпускников 9-го класса, которые получили аттестаты с отличием, от общей численности выпускников 9-го класса</w:t>
            </w:r>
          </w:p>
        </w:tc>
        <w:tc>
          <w:tcPr>
            <w:tcW w:w="14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C728D" w:rsidRPr="00E56E11" w:rsidRDefault="008C728D"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человек (процент)</w:t>
            </w: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C728D" w:rsidRDefault="008C728D">
            <w:r w:rsidRPr="000939CB">
              <w:rPr>
                <w:rFonts w:ascii="Arial" w:eastAsia="Times New Roman" w:hAnsi="Arial" w:cs="Arial"/>
                <w:sz w:val="20"/>
                <w:szCs w:val="20"/>
                <w:lang w:eastAsia="ru-RU"/>
              </w:rPr>
              <w:t>0(0%)</w:t>
            </w:r>
          </w:p>
        </w:tc>
      </w:tr>
      <w:tr w:rsidR="008C728D" w:rsidRPr="00E56E11"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C728D" w:rsidRPr="00E56E11" w:rsidRDefault="008C728D"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Численность (удельный вес) выпускников 11-го класса, которые получили аттестаты с отличием, от общей численности выпускников 11-го класса</w:t>
            </w:r>
          </w:p>
        </w:tc>
        <w:tc>
          <w:tcPr>
            <w:tcW w:w="14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C728D" w:rsidRPr="00E56E11" w:rsidRDefault="008C728D"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человек (процент)</w:t>
            </w: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C728D" w:rsidRDefault="008C728D">
            <w:r w:rsidRPr="000939CB">
              <w:rPr>
                <w:rFonts w:ascii="Arial" w:eastAsia="Times New Roman" w:hAnsi="Arial" w:cs="Arial"/>
                <w:sz w:val="20"/>
                <w:szCs w:val="20"/>
                <w:lang w:eastAsia="ru-RU"/>
              </w:rPr>
              <w:t>0(0%)</w:t>
            </w:r>
          </w:p>
        </w:tc>
      </w:tr>
      <w:tr w:rsidR="00E56E11" w:rsidRPr="00E56E11"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Численность (удельный вес) учащихся, которые принимали участие в олимпиадах, смотрах, конкурсах, от общей численности обучающихся</w:t>
            </w:r>
          </w:p>
        </w:tc>
        <w:tc>
          <w:tcPr>
            <w:tcW w:w="14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человек (процент)</w:t>
            </w: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8C728D" w:rsidP="00E56E11">
            <w:pPr>
              <w:spacing w:after="150" w:line="255" w:lineRule="atLeast"/>
              <w:rPr>
                <w:rFonts w:ascii="Arial" w:eastAsia="Times New Roman" w:hAnsi="Arial" w:cs="Arial"/>
                <w:sz w:val="20"/>
                <w:szCs w:val="20"/>
                <w:lang w:eastAsia="ru-RU"/>
              </w:rPr>
            </w:pPr>
            <w:r>
              <w:rPr>
                <w:rFonts w:ascii="Arial" w:eastAsia="Times New Roman" w:hAnsi="Arial" w:cs="Arial"/>
                <w:sz w:val="20"/>
                <w:szCs w:val="20"/>
                <w:lang w:eastAsia="ru-RU"/>
              </w:rPr>
              <w:t>45(5%)</w:t>
            </w:r>
          </w:p>
        </w:tc>
      </w:tr>
      <w:tr w:rsidR="00E56E11" w:rsidRPr="00E56E11"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 xml:space="preserve">Численность (удельный вес) учащихся – победителей и призеров олимпиад, смотров, конкурсов от общей </w:t>
            </w:r>
            <w:proofErr w:type="gramStart"/>
            <w:r w:rsidRPr="00E56E11">
              <w:rPr>
                <w:rFonts w:ascii="Arial" w:eastAsia="Times New Roman" w:hAnsi="Arial" w:cs="Arial"/>
                <w:sz w:val="20"/>
                <w:szCs w:val="20"/>
                <w:lang w:eastAsia="ru-RU"/>
              </w:rPr>
              <w:t>численности</w:t>
            </w:r>
            <w:proofErr w:type="gramEnd"/>
            <w:r w:rsidRPr="00E56E11">
              <w:rPr>
                <w:rFonts w:ascii="Arial" w:eastAsia="Times New Roman" w:hAnsi="Arial" w:cs="Arial"/>
                <w:sz w:val="20"/>
                <w:szCs w:val="20"/>
                <w:lang w:eastAsia="ru-RU"/>
              </w:rPr>
              <w:t xml:space="preserve"> обучающихся, в том числе:</w:t>
            </w:r>
          </w:p>
        </w:tc>
        <w:tc>
          <w:tcPr>
            <w:tcW w:w="1449"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человек (процент)</w:t>
            </w: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8C728D" w:rsidP="00E56E11">
            <w:pPr>
              <w:spacing w:after="150" w:line="255" w:lineRule="atLeast"/>
              <w:rPr>
                <w:rFonts w:ascii="Arial" w:eastAsia="Times New Roman" w:hAnsi="Arial" w:cs="Arial"/>
                <w:sz w:val="20"/>
                <w:szCs w:val="20"/>
                <w:lang w:eastAsia="ru-RU"/>
              </w:rPr>
            </w:pPr>
            <w:r>
              <w:rPr>
                <w:rFonts w:ascii="Arial" w:eastAsia="Times New Roman" w:hAnsi="Arial" w:cs="Arial"/>
                <w:sz w:val="20"/>
                <w:szCs w:val="20"/>
                <w:lang w:eastAsia="ru-RU"/>
              </w:rPr>
              <w:t>12</w:t>
            </w:r>
          </w:p>
        </w:tc>
      </w:tr>
      <w:tr w:rsidR="008C728D" w:rsidRPr="00E56E11"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C728D" w:rsidRPr="00E56E11" w:rsidRDefault="008C728D"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 регионального уровня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8C728D" w:rsidRPr="00E56E11" w:rsidRDefault="008C728D" w:rsidP="00E56E11">
            <w:pPr>
              <w:spacing w:after="0" w:line="240" w:lineRule="auto"/>
              <w:rPr>
                <w:rFonts w:ascii="Arial" w:eastAsia="Times New Roman" w:hAnsi="Arial" w:cs="Arial"/>
                <w:sz w:val="20"/>
                <w:szCs w:val="20"/>
                <w:lang w:eastAsia="ru-RU"/>
              </w:rPr>
            </w:pP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C728D" w:rsidRDefault="008C728D">
            <w:r w:rsidRPr="007C6A96">
              <w:rPr>
                <w:rFonts w:ascii="Arial" w:eastAsia="Times New Roman" w:hAnsi="Arial" w:cs="Arial"/>
                <w:sz w:val="20"/>
                <w:szCs w:val="20"/>
                <w:lang w:eastAsia="ru-RU"/>
              </w:rPr>
              <w:t>0(0%)</w:t>
            </w:r>
          </w:p>
        </w:tc>
      </w:tr>
      <w:tr w:rsidR="008C728D" w:rsidRPr="00E56E11"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C728D" w:rsidRPr="00E56E11" w:rsidRDefault="008C728D"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 федерального уровня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8C728D" w:rsidRPr="00E56E11" w:rsidRDefault="008C728D" w:rsidP="00E56E11">
            <w:pPr>
              <w:spacing w:after="0" w:line="240" w:lineRule="auto"/>
              <w:rPr>
                <w:rFonts w:ascii="Arial" w:eastAsia="Times New Roman" w:hAnsi="Arial" w:cs="Arial"/>
                <w:sz w:val="20"/>
                <w:szCs w:val="20"/>
                <w:lang w:eastAsia="ru-RU"/>
              </w:rPr>
            </w:pP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C728D" w:rsidRDefault="008C728D">
            <w:r w:rsidRPr="007C6A96">
              <w:rPr>
                <w:rFonts w:ascii="Arial" w:eastAsia="Times New Roman" w:hAnsi="Arial" w:cs="Arial"/>
                <w:sz w:val="20"/>
                <w:szCs w:val="20"/>
                <w:lang w:eastAsia="ru-RU"/>
              </w:rPr>
              <w:t>0(0%)</w:t>
            </w:r>
          </w:p>
        </w:tc>
      </w:tr>
      <w:tr w:rsidR="008C728D" w:rsidRPr="00E56E11"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C728D" w:rsidRPr="00E56E11" w:rsidRDefault="008C728D"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 международного уровня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8C728D" w:rsidRPr="00E56E11" w:rsidRDefault="008C728D" w:rsidP="00E56E11">
            <w:pPr>
              <w:spacing w:after="0" w:line="240" w:lineRule="auto"/>
              <w:rPr>
                <w:rFonts w:ascii="Arial" w:eastAsia="Times New Roman" w:hAnsi="Arial" w:cs="Arial"/>
                <w:sz w:val="20"/>
                <w:szCs w:val="20"/>
                <w:lang w:eastAsia="ru-RU"/>
              </w:rPr>
            </w:pP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C728D" w:rsidRDefault="008C728D">
            <w:r w:rsidRPr="007C6A96">
              <w:rPr>
                <w:rFonts w:ascii="Arial" w:eastAsia="Times New Roman" w:hAnsi="Arial" w:cs="Arial"/>
                <w:sz w:val="20"/>
                <w:szCs w:val="20"/>
                <w:lang w:eastAsia="ru-RU"/>
              </w:rPr>
              <w:t>0(0%)</w:t>
            </w:r>
          </w:p>
        </w:tc>
      </w:tr>
      <w:tr w:rsidR="008C728D" w:rsidRPr="00E56E11"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C728D" w:rsidRPr="00E56E11" w:rsidRDefault="008C728D"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14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C728D" w:rsidRPr="00E56E11" w:rsidRDefault="008C728D"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человек (процент)</w:t>
            </w: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C728D" w:rsidRDefault="008C728D">
            <w:r w:rsidRPr="007C6A96">
              <w:rPr>
                <w:rFonts w:ascii="Arial" w:eastAsia="Times New Roman" w:hAnsi="Arial" w:cs="Arial"/>
                <w:sz w:val="20"/>
                <w:szCs w:val="20"/>
                <w:lang w:eastAsia="ru-RU"/>
              </w:rPr>
              <w:t>0(0%)</w:t>
            </w:r>
          </w:p>
        </w:tc>
      </w:tr>
      <w:tr w:rsidR="00E56E11" w:rsidRPr="00E56E11"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Численность (удельный вес) учащихся по программам профильного обучения от общей численности обучающихся</w:t>
            </w:r>
          </w:p>
        </w:tc>
        <w:tc>
          <w:tcPr>
            <w:tcW w:w="14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человек (процент)</w:t>
            </w: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8C728D" w:rsidP="00E56E11">
            <w:pPr>
              <w:spacing w:after="150" w:line="255" w:lineRule="atLeast"/>
              <w:rPr>
                <w:rFonts w:ascii="Arial" w:eastAsia="Times New Roman" w:hAnsi="Arial" w:cs="Arial"/>
                <w:sz w:val="20"/>
                <w:szCs w:val="20"/>
                <w:lang w:eastAsia="ru-RU"/>
              </w:rPr>
            </w:pPr>
            <w:r>
              <w:rPr>
                <w:rFonts w:ascii="Arial" w:eastAsia="Times New Roman" w:hAnsi="Arial" w:cs="Arial"/>
                <w:sz w:val="20"/>
                <w:szCs w:val="20"/>
                <w:lang w:eastAsia="ru-RU"/>
              </w:rPr>
              <w:t>100(11%)</w:t>
            </w:r>
          </w:p>
        </w:tc>
      </w:tr>
      <w:tr w:rsidR="008C728D" w:rsidRPr="00E56E11"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C728D" w:rsidRPr="00E56E11" w:rsidRDefault="008C728D"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 xml:space="preserve">Численность (удельный вес) учащихся по программам с применением </w:t>
            </w:r>
            <w:r w:rsidRPr="00E56E11">
              <w:rPr>
                <w:rFonts w:ascii="Arial" w:eastAsia="Times New Roman" w:hAnsi="Arial" w:cs="Arial"/>
                <w:sz w:val="20"/>
                <w:szCs w:val="20"/>
                <w:lang w:eastAsia="ru-RU"/>
              </w:rPr>
              <w:lastRenderedPageBreak/>
              <w:t>дистанционных образовательных технологий, электронного обучения от общей численности обучающихся</w:t>
            </w:r>
          </w:p>
        </w:tc>
        <w:tc>
          <w:tcPr>
            <w:tcW w:w="14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C728D" w:rsidRPr="00E56E11" w:rsidRDefault="008C728D"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lastRenderedPageBreak/>
              <w:t xml:space="preserve">человек </w:t>
            </w:r>
            <w:r w:rsidRPr="00E56E11">
              <w:rPr>
                <w:rFonts w:ascii="Arial" w:eastAsia="Times New Roman" w:hAnsi="Arial" w:cs="Arial"/>
                <w:sz w:val="20"/>
                <w:szCs w:val="20"/>
                <w:lang w:eastAsia="ru-RU"/>
              </w:rPr>
              <w:lastRenderedPageBreak/>
              <w:t>(процент)</w:t>
            </w: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C728D" w:rsidRDefault="008C728D">
            <w:r w:rsidRPr="00856AF6">
              <w:rPr>
                <w:rFonts w:ascii="Arial" w:eastAsia="Times New Roman" w:hAnsi="Arial" w:cs="Arial"/>
                <w:sz w:val="20"/>
                <w:szCs w:val="20"/>
                <w:lang w:eastAsia="ru-RU"/>
              </w:rPr>
              <w:lastRenderedPageBreak/>
              <w:t>0(0%)</w:t>
            </w:r>
          </w:p>
        </w:tc>
      </w:tr>
      <w:tr w:rsidR="008C728D" w:rsidRPr="00E56E11"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C728D" w:rsidRPr="00E56E11" w:rsidRDefault="008C728D"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lastRenderedPageBreak/>
              <w:t>Численность (удельный вес) учащихся в рамках сетевой формы реализации образовательных программ от общей численности обучающихся</w:t>
            </w:r>
          </w:p>
        </w:tc>
        <w:tc>
          <w:tcPr>
            <w:tcW w:w="14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C728D" w:rsidRPr="00E56E11" w:rsidRDefault="008C728D"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человек (процент)</w:t>
            </w: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C728D" w:rsidRDefault="008C728D">
            <w:r w:rsidRPr="00856AF6">
              <w:rPr>
                <w:rFonts w:ascii="Arial" w:eastAsia="Times New Roman" w:hAnsi="Arial" w:cs="Arial"/>
                <w:sz w:val="20"/>
                <w:szCs w:val="20"/>
                <w:lang w:eastAsia="ru-RU"/>
              </w:rPr>
              <w:t>0(0%)</w:t>
            </w:r>
          </w:p>
        </w:tc>
      </w:tr>
      <w:tr w:rsidR="00E56E11" w:rsidRPr="00E56E11"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 xml:space="preserve">Общая численность </w:t>
            </w:r>
            <w:proofErr w:type="spellStart"/>
            <w:r w:rsidRPr="00E56E11">
              <w:rPr>
                <w:rFonts w:ascii="Arial" w:eastAsia="Times New Roman" w:hAnsi="Arial" w:cs="Arial"/>
                <w:sz w:val="20"/>
                <w:szCs w:val="20"/>
                <w:lang w:eastAsia="ru-RU"/>
              </w:rPr>
              <w:t>педработников</w:t>
            </w:r>
            <w:proofErr w:type="spellEnd"/>
            <w:r w:rsidRPr="00E56E11">
              <w:rPr>
                <w:rFonts w:ascii="Arial" w:eastAsia="Times New Roman" w:hAnsi="Arial" w:cs="Arial"/>
                <w:sz w:val="20"/>
                <w:szCs w:val="20"/>
                <w:lang w:eastAsia="ru-RU"/>
              </w:rPr>
              <w:t xml:space="preserve">, в том числе количество </w:t>
            </w:r>
            <w:proofErr w:type="spellStart"/>
            <w:r w:rsidRPr="00E56E11">
              <w:rPr>
                <w:rFonts w:ascii="Arial" w:eastAsia="Times New Roman" w:hAnsi="Arial" w:cs="Arial"/>
                <w:sz w:val="20"/>
                <w:szCs w:val="20"/>
                <w:lang w:eastAsia="ru-RU"/>
              </w:rPr>
              <w:t>педработников</w:t>
            </w:r>
            <w:proofErr w:type="spellEnd"/>
            <w:r w:rsidRPr="00E56E11">
              <w:rPr>
                <w:rFonts w:ascii="Arial" w:eastAsia="Times New Roman" w:hAnsi="Arial" w:cs="Arial"/>
                <w:sz w:val="20"/>
                <w:szCs w:val="20"/>
                <w:lang w:eastAsia="ru-RU"/>
              </w:rPr>
              <w:t>:</w:t>
            </w:r>
          </w:p>
        </w:tc>
        <w:tc>
          <w:tcPr>
            <w:tcW w:w="1449"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человек</w:t>
            </w: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E56E11" w:rsidRDefault="008C728D" w:rsidP="00E56E11">
            <w:pPr>
              <w:spacing w:after="150" w:line="255" w:lineRule="atLeast"/>
              <w:rPr>
                <w:rFonts w:ascii="Arial" w:eastAsia="Times New Roman" w:hAnsi="Arial" w:cs="Arial"/>
                <w:sz w:val="20"/>
                <w:szCs w:val="20"/>
                <w:lang w:eastAsia="ru-RU"/>
              </w:rPr>
            </w:pPr>
            <w:r>
              <w:rPr>
                <w:rFonts w:ascii="Arial" w:eastAsia="Times New Roman" w:hAnsi="Arial" w:cs="Arial"/>
                <w:sz w:val="20"/>
                <w:szCs w:val="20"/>
                <w:lang w:eastAsia="ru-RU"/>
              </w:rPr>
              <w:t>16</w:t>
            </w:r>
          </w:p>
        </w:tc>
      </w:tr>
      <w:tr w:rsidR="00E56E11" w:rsidRPr="00E56E11"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 с высшим образованием</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56E11" w:rsidRPr="00E56E11" w:rsidRDefault="00E56E11" w:rsidP="00E56E11">
            <w:pPr>
              <w:spacing w:after="0" w:line="240" w:lineRule="auto"/>
              <w:rPr>
                <w:rFonts w:ascii="Arial" w:eastAsia="Times New Roman" w:hAnsi="Arial" w:cs="Arial"/>
                <w:sz w:val="20"/>
                <w:szCs w:val="20"/>
                <w:lang w:eastAsia="ru-RU"/>
              </w:rPr>
            </w:pP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E56E11" w:rsidRDefault="008C728D" w:rsidP="00E56E11">
            <w:pPr>
              <w:spacing w:after="150" w:line="255" w:lineRule="atLeast"/>
              <w:rPr>
                <w:rFonts w:ascii="Arial" w:eastAsia="Times New Roman" w:hAnsi="Arial" w:cs="Arial"/>
                <w:sz w:val="20"/>
                <w:szCs w:val="20"/>
                <w:lang w:eastAsia="ru-RU"/>
              </w:rPr>
            </w:pPr>
            <w:r>
              <w:rPr>
                <w:rFonts w:ascii="Arial" w:eastAsia="Times New Roman" w:hAnsi="Arial" w:cs="Arial"/>
                <w:sz w:val="20"/>
                <w:szCs w:val="20"/>
                <w:lang w:eastAsia="ru-RU"/>
              </w:rPr>
              <w:t>13</w:t>
            </w:r>
          </w:p>
        </w:tc>
      </w:tr>
      <w:tr w:rsidR="00E56E11" w:rsidRPr="00E56E11"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 высшим педагогическим образованием</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56E11" w:rsidRPr="00E56E11" w:rsidRDefault="00E56E11" w:rsidP="00E56E11">
            <w:pPr>
              <w:spacing w:after="0" w:line="240" w:lineRule="auto"/>
              <w:rPr>
                <w:rFonts w:ascii="Arial" w:eastAsia="Times New Roman" w:hAnsi="Arial" w:cs="Arial"/>
                <w:sz w:val="20"/>
                <w:szCs w:val="20"/>
                <w:lang w:eastAsia="ru-RU"/>
              </w:rPr>
            </w:pP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E56E11" w:rsidRDefault="008C728D" w:rsidP="00E56E11">
            <w:pPr>
              <w:spacing w:after="150" w:line="255" w:lineRule="atLeast"/>
              <w:rPr>
                <w:rFonts w:ascii="Arial" w:eastAsia="Times New Roman" w:hAnsi="Arial" w:cs="Arial"/>
                <w:sz w:val="20"/>
                <w:szCs w:val="20"/>
                <w:lang w:eastAsia="ru-RU"/>
              </w:rPr>
            </w:pPr>
            <w:r>
              <w:rPr>
                <w:rFonts w:ascii="Arial" w:eastAsia="Times New Roman" w:hAnsi="Arial" w:cs="Arial"/>
                <w:sz w:val="20"/>
                <w:szCs w:val="20"/>
                <w:lang w:eastAsia="ru-RU"/>
              </w:rPr>
              <w:t>13</w:t>
            </w:r>
          </w:p>
        </w:tc>
      </w:tr>
      <w:tr w:rsidR="00E56E11" w:rsidRPr="00E56E11"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 средним профессиональным образованием</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56E11" w:rsidRPr="00E56E11" w:rsidRDefault="00E56E11" w:rsidP="00E56E11">
            <w:pPr>
              <w:spacing w:after="0" w:line="240" w:lineRule="auto"/>
              <w:rPr>
                <w:rFonts w:ascii="Arial" w:eastAsia="Times New Roman" w:hAnsi="Arial" w:cs="Arial"/>
                <w:sz w:val="20"/>
                <w:szCs w:val="20"/>
                <w:lang w:eastAsia="ru-RU"/>
              </w:rPr>
            </w:pP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E56E11" w:rsidRDefault="008C728D" w:rsidP="00E56E11">
            <w:pPr>
              <w:spacing w:after="150" w:line="255" w:lineRule="atLeast"/>
              <w:rPr>
                <w:rFonts w:ascii="Arial" w:eastAsia="Times New Roman" w:hAnsi="Arial" w:cs="Arial"/>
                <w:sz w:val="20"/>
                <w:szCs w:val="20"/>
                <w:lang w:eastAsia="ru-RU"/>
              </w:rPr>
            </w:pPr>
            <w:r>
              <w:rPr>
                <w:rFonts w:ascii="Arial" w:eastAsia="Times New Roman" w:hAnsi="Arial" w:cs="Arial"/>
                <w:sz w:val="20"/>
                <w:szCs w:val="20"/>
                <w:lang w:eastAsia="ru-RU"/>
              </w:rPr>
              <w:t>3</w:t>
            </w:r>
          </w:p>
        </w:tc>
      </w:tr>
      <w:tr w:rsidR="00E56E11" w:rsidRPr="00E56E11"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 средним профессиональным педагогическим образованием</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56E11" w:rsidRPr="00E56E11" w:rsidRDefault="00E56E11" w:rsidP="00E56E11">
            <w:pPr>
              <w:spacing w:after="0" w:line="240" w:lineRule="auto"/>
              <w:rPr>
                <w:rFonts w:ascii="Arial" w:eastAsia="Times New Roman" w:hAnsi="Arial" w:cs="Arial"/>
                <w:sz w:val="20"/>
                <w:szCs w:val="20"/>
                <w:lang w:eastAsia="ru-RU"/>
              </w:rPr>
            </w:pP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E56E11" w:rsidRDefault="008C728D" w:rsidP="00E56E11">
            <w:pPr>
              <w:spacing w:after="150" w:line="255" w:lineRule="atLeast"/>
              <w:rPr>
                <w:rFonts w:ascii="Arial" w:eastAsia="Times New Roman" w:hAnsi="Arial" w:cs="Arial"/>
                <w:sz w:val="20"/>
                <w:szCs w:val="20"/>
                <w:lang w:eastAsia="ru-RU"/>
              </w:rPr>
            </w:pPr>
            <w:r>
              <w:rPr>
                <w:rFonts w:ascii="Arial" w:eastAsia="Times New Roman" w:hAnsi="Arial" w:cs="Arial"/>
                <w:sz w:val="20"/>
                <w:szCs w:val="20"/>
                <w:lang w:eastAsia="ru-RU"/>
              </w:rPr>
              <w:t>3</w:t>
            </w:r>
          </w:p>
        </w:tc>
      </w:tr>
      <w:tr w:rsidR="00E56E11" w:rsidRPr="00E56E11"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 xml:space="preserve">Численность (удельный вес) </w:t>
            </w:r>
            <w:proofErr w:type="spellStart"/>
            <w:r w:rsidRPr="00E56E11">
              <w:rPr>
                <w:rFonts w:ascii="Arial" w:eastAsia="Times New Roman" w:hAnsi="Arial" w:cs="Arial"/>
                <w:sz w:val="20"/>
                <w:szCs w:val="20"/>
                <w:lang w:eastAsia="ru-RU"/>
              </w:rPr>
              <w:t>педработников</w:t>
            </w:r>
            <w:proofErr w:type="spellEnd"/>
            <w:r w:rsidRPr="00E56E11">
              <w:rPr>
                <w:rFonts w:ascii="Arial" w:eastAsia="Times New Roman" w:hAnsi="Arial" w:cs="Arial"/>
                <w:sz w:val="20"/>
                <w:szCs w:val="20"/>
                <w:lang w:eastAsia="ru-RU"/>
              </w:rPr>
              <w:t xml:space="preserve"> с квалификационной категорией от общей численности таких работников, в том числе:</w:t>
            </w:r>
          </w:p>
        </w:tc>
        <w:tc>
          <w:tcPr>
            <w:tcW w:w="1449"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человек (процент)</w:t>
            </w: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A6713" w:rsidP="00E56E11">
            <w:pPr>
              <w:spacing w:after="150" w:line="255" w:lineRule="atLeast"/>
              <w:rPr>
                <w:rFonts w:ascii="Arial" w:eastAsia="Times New Roman" w:hAnsi="Arial" w:cs="Arial"/>
                <w:sz w:val="20"/>
                <w:szCs w:val="20"/>
                <w:lang w:eastAsia="ru-RU"/>
              </w:rPr>
            </w:pPr>
            <w:r>
              <w:rPr>
                <w:rFonts w:ascii="Arial" w:eastAsia="Times New Roman" w:hAnsi="Arial" w:cs="Arial"/>
                <w:sz w:val="20"/>
                <w:szCs w:val="20"/>
                <w:lang w:eastAsia="ru-RU"/>
              </w:rPr>
              <w:t>6 (38%)</w:t>
            </w:r>
          </w:p>
        </w:tc>
      </w:tr>
      <w:tr w:rsidR="00E56E11" w:rsidRPr="00E56E11"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 с высшей</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56E11" w:rsidRPr="00E56E11" w:rsidRDefault="00E56E11" w:rsidP="00E56E11">
            <w:pPr>
              <w:spacing w:after="0" w:line="240" w:lineRule="auto"/>
              <w:rPr>
                <w:rFonts w:ascii="Arial" w:eastAsia="Times New Roman" w:hAnsi="Arial" w:cs="Arial"/>
                <w:sz w:val="20"/>
                <w:szCs w:val="20"/>
                <w:lang w:eastAsia="ru-RU"/>
              </w:rPr>
            </w:pP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A6713" w:rsidP="00E56E11">
            <w:pPr>
              <w:spacing w:after="150" w:line="255" w:lineRule="atLeast"/>
              <w:rPr>
                <w:rFonts w:ascii="Arial" w:eastAsia="Times New Roman" w:hAnsi="Arial" w:cs="Arial"/>
                <w:sz w:val="20"/>
                <w:szCs w:val="20"/>
                <w:lang w:eastAsia="ru-RU"/>
              </w:rPr>
            </w:pPr>
            <w:r>
              <w:rPr>
                <w:rFonts w:ascii="Arial" w:eastAsia="Times New Roman" w:hAnsi="Arial" w:cs="Arial"/>
                <w:sz w:val="20"/>
                <w:szCs w:val="20"/>
                <w:lang w:eastAsia="ru-RU"/>
              </w:rPr>
              <w:t>1 (6,3%)</w:t>
            </w:r>
          </w:p>
        </w:tc>
      </w:tr>
      <w:tr w:rsidR="00E56E11" w:rsidRPr="00E56E11"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 первой</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56E11" w:rsidRPr="00E56E11" w:rsidRDefault="00E56E11" w:rsidP="00E56E11">
            <w:pPr>
              <w:spacing w:after="0" w:line="240" w:lineRule="auto"/>
              <w:rPr>
                <w:rFonts w:ascii="Arial" w:eastAsia="Times New Roman" w:hAnsi="Arial" w:cs="Arial"/>
                <w:sz w:val="20"/>
                <w:szCs w:val="20"/>
                <w:lang w:eastAsia="ru-RU"/>
              </w:rPr>
            </w:pP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A6713" w:rsidP="00E56E11">
            <w:pPr>
              <w:spacing w:after="150" w:line="255" w:lineRule="atLeast"/>
              <w:rPr>
                <w:rFonts w:ascii="Arial" w:eastAsia="Times New Roman" w:hAnsi="Arial" w:cs="Arial"/>
                <w:sz w:val="20"/>
                <w:szCs w:val="20"/>
                <w:lang w:eastAsia="ru-RU"/>
              </w:rPr>
            </w:pPr>
            <w:r>
              <w:rPr>
                <w:rFonts w:ascii="Arial" w:eastAsia="Times New Roman" w:hAnsi="Arial" w:cs="Arial"/>
                <w:sz w:val="20"/>
                <w:szCs w:val="20"/>
                <w:lang w:eastAsia="ru-RU"/>
              </w:rPr>
              <w:t>5 (31%)</w:t>
            </w:r>
          </w:p>
        </w:tc>
      </w:tr>
      <w:tr w:rsidR="00E56E11" w:rsidRPr="00E56E11"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 xml:space="preserve">Численность (удельный вес) </w:t>
            </w:r>
            <w:proofErr w:type="spellStart"/>
            <w:r w:rsidRPr="00E56E11">
              <w:rPr>
                <w:rFonts w:ascii="Arial" w:eastAsia="Times New Roman" w:hAnsi="Arial" w:cs="Arial"/>
                <w:sz w:val="20"/>
                <w:szCs w:val="20"/>
                <w:lang w:eastAsia="ru-RU"/>
              </w:rPr>
              <w:t>педработников</w:t>
            </w:r>
            <w:proofErr w:type="spellEnd"/>
            <w:r w:rsidRPr="00E56E11">
              <w:rPr>
                <w:rFonts w:ascii="Arial" w:eastAsia="Times New Roman" w:hAnsi="Arial" w:cs="Arial"/>
                <w:sz w:val="20"/>
                <w:szCs w:val="20"/>
                <w:lang w:eastAsia="ru-RU"/>
              </w:rPr>
              <w:t xml:space="preserve"> от общей численности таких работников с педагогическим стажем:</w:t>
            </w:r>
          </w:p>
        </w:tc>
        <w:tc>
          <w:tcPr>
            <w:tcW w:w="1449"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человек (процент)</w:t>
            </w: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A6713" w:rsidP="00E56E11">
            <w:pPr>
              <w:spacing w:after="150" w:line="255" w:lineRule="atLeast"/>
              <w:rPr>
                <w:rFonts w:ascii="Arial" w:eastAsia="Times New Roman" w:hAnsi="Arial" w:cs="Arial"/>
                <w:sz w:val="20"/>
                <w:szCs w:val="20"/>
                <w:lang w:eastAsia="ru-RU"/>
              </w:rPr>
            </w:pPr>
            <w:r>
              <w:rPr>
                <w:rFonts w:ascii="Arial" w:eastAsia="Times New Roman" w:hAnsi="Arial" w:cs="Arial"/>
                <w:sz w:val="20"/>
                <w:szCs w:val="20"/>
                <w:lang w:eastAsia="ru-RU"/>
              </w:rPr>
              <w:t>13 (81%)</w:t>
            </w:r>
          </w:p>
        </w:tc>
      </w:tr>
      <w:tr w:rsidR="00E56E11" w:rsidRPr="00E56E11"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 до 5 лет</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56E11" w:rsidRPr="00E56E11" w:rsidRDefault="00E56E11" w:rsidP="00E56E11">
            <w:pPr>
              <w:spacing w:after="0" w:line="240" w:lineRule="auto"/>
              <w:rPr>
                <w:rFonts w:ascii="Arial" w:eastAsia="Times New Roman" w:hAnsi="Arial" w:cs="Arial"/>
                <w:sz w:val="20"/>
                <w:szCs w:val="20"/>
                <w:lang w:eastAsia="ru-RU"/>
              </w:rPr>
            </w:pP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A6713" w:rsidP="00E56E11">
            <w:pPr>
              <w:spacing w:after="150" w:line="255" w:lineRule="atLeast"/>
              <w:rPr>
                <w:rFonts w:ascii="Arial" w:eastAsia="Times New Roman" w:hAnsi="Arial" w:cs="Arial"/>
                <w:sz w:val="20"/>
                <w:szCs w:val="20"/>
                <w:lang w:eastAsia="ru-RU"/>
              </w:rPr>
            </w:pPr>
            <w:r>
              <w:rPr>
                <w:rFonts w:ascii="Arial" w:eastAsia="Times New Roman" w:hAnsi="Arial" w:cs="Arial"/>
                <w:sz w:val="20"/>
                <w:szCs w:val="20"/>
                <w:lang w:eastAsia="ru-RU"/>
              </w:rPr>
              <w:t>1 (6,3%)</w:t>
            </w:r>
          </w:p>
        </w:tc>
      </w:tr>
      <w:tr w:rsidR="00E56E11" w:rsidRPr="00E56E11"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 больше 30 лет</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56E11" w:rsidRPr="00E56E11" w:rsidRDefault="00E56E11" w:rsidP="00E56E11">
            <w:pPr>
              <w:spacing w:after="0" w:line="240" w:lineRule="auto"/>
              <w:rPr>
                <w:rFonts w:ascii="Arial" w:eastAsia="Times New Roman" w:hAnsi="Arial" w:cs="Arial"/>
                <w:sz w:val="20"/>
                <w:szCs w:val="20"/>
                <w:lang w:eastAsia="ru-RU"/>
              </w:rPr>
            </w:pP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A6713" w:rsidP="00E56E11">
            <w:pPr>
              <w:spacing w:after="150" w:line="255" w:lineRule="atLeast"/>
              <w:rPr>
                <w:rFonts w:ascii="Arial" w:eastAsia="Times New Roman" w:hAnsi="Arial" w:cs="Arial"/>
                <w:sz w:val="20"/>
                <w:szCs w:val="20"/>
                <w:lang w:eastAsia="ru-RU"/>
              </w:rPr>
            </w:pPr>
            <w:r>
              <w:rPr>
                <w:rFonts w:ascii="Arial" w:eastAsia="Times New Roman" w:hAnsi="Arial" w:cs="Arial"/>
                <w:sz w:val="20"/>
                <w:szCs w:val="20"/>
                <w:lang w:eastAsia="ru-RU"/>
              </w:rPr>
              <w:t>6 (</w:t>
            </w:r>
            <w:r w:rsidR="0015685B">
              <w:rPr>
                <w:rFonts w:ascii="Arial" w:eastAsia="Times New Roman" w:hAnsi="Arial" w:cs="Arial"/>
                <w:sz w:val="20"/>
                <w:szCs w:val="20"/>
                <w:lang w:eastAsia="ru-RU"/>
              </w:rPr>
              <w:t>3</w:t>
            </w:r>
            <w:r>
              <w:rPr>
                <w:rFonts w:ascii="Arial" w:eastAsia="Times New Roman" w:hAnsi="Arial" w:cs="Arial"/>
                <w:sz w:val="20"/>
                <w:szCs w:val="20"/>
                <w:lang w:eastAsia="ru-RU"/>
              </w:rPr>
              <w:t>5%</w:t>
            </w:r>
            <w:r w:rsidR="0015685B">
              <w:rPr>
                <w:rFonts w:ascii="Arial" w:eastAsia="Times New Roman" w:hAnsi="Arial" w:cs="Arial"/>
                <w:sz w:val="20"/>
                <w:szCs w:val="20"/>
                <w:lang w:eastAsia="ru-RU"/>
              </w:rPr>
              <w:t>)</w:t>
            </w:r>
          </w:p>
        </w:tc>
      </w:tr>
      <w:tr w:rsidR="00E56E11" w:rsidRPr="00E56E11"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 xml:space="preserve">Численность (удельный вес) </w:t>
            </w:r>
            <w:proofErr w:type="spellStart"/>
            <w:r w:rsidRPr="00E56E11">
              <w:rPr>
                <w:rFonts w:ascii="Arial" w:eastAsia="Times New Roman" w:hAnsi="Arial" w:cs="Arial"/>
                <w:sz w:val="20"/>
                <w:szCs w:val="20"/>
                <w:lang w:eastAsia="ru-RU"/>
              </w:rPr>
              <w:t>педработников</w:t>
            </w:r>
            <w:proofErr w:type="spellEnd"/>
            <w:r w:rsidRPr="00E56E11">
              <w:rPr>
                <w:rFonts w:ascii="Arial" w:eastAsia="Times New Roman" w:hAnsi="Arial" w:cs="Arial"/>
                <w:sz w:val="20"/>
                <w:szCs w:val="20"/>
                <w:lang w:eastAsia="ru-RU"/>
              </w:rPr>
              <w:t xml:space="preserve"> от общей численности таких работников в возрасте:</w:t>
            </w:r>
          </w:p>
        </w:tc>
        <w:tc>
          <w:tcPr>
            <w:tcW w:w="1449"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человек (процент)</w:t>
            </w: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A6713" w:rsidP="00E56E11">
            <w:pPr>
              <w:spacing w:after="150" w:line="255" w:lineRule="atLeast"/>
              <w:rPr>
                <w:rFonts w:ascii="Arial" w:eastAsia="Times New Roman" w:hAnsi="Arial" w:cs="Arial"/>
                <w:sz w:val="20"/>
                <w:szCs w:val="20"/>
                <w:lang w:eastAsia="ru-RU"/>
              </w:rPr>
            </w:pPr>
            <w:r>
              <w:rPr>
                <w:rFonts w:ascii="Arial" w:eastAsia="Times New Roman" w:hAnsi="Arial" w:cs="Arial"/>
                <w:sz w:val="20"/>
                <w:szCs w:val="20"/>
                <w:lang w:eastAsia="ru-RU"/>
              </w:rPr>
              <w:t>16</w:t>
            </w:r>
          </w:p>
        </w:tc>
      </w:tr>
      <w:tr w:rsidR="00E56E11" w:rsidRPr="00E56E11"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 до 30 лет</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56E11" w:rsidRPr="00E56E11" w:rsidRDefault="00E56E11" w:rsidP="00E56E11">
            <w:pPr>
              <w:spacing w:after="0" w:line="240" w:lineRule="auto"/>
              <w:rPr>
                <w:rFonts w:ascii="Arial" w:eastAsia="Times New Roman" w:hAnsi="Arial" w:cs="Arial"/>
                <w:sz w:val="20"/>
                <w:szCs w:val="20"/>
                <w:lang w:eastAsia="ru-RU"/>
              </w:rPr>
            </w:pP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E56E11" w:rsidRDefault="0015685B" w:rsidP="00E56E11">
            <w:pPr>
              <w:spacing w:after="150" w:line="255" w:lineRule="atLeast"/>
              <w:rPr>
                <w:rFonts w:ascii="Arial" w:eastAsia="Times New Roman" w:hAnsi="Arial" w:cs="Arial"/>
                <w:sz w:val="20"/>
                <w:szCs w:val="20"/>
                <w:lang w:eastAsia="ru-RU"/>
              </w:rPr>
            </w:pPr>
            <w:r>
              <w:rPr>
                <w:rFonts w:ascii="Arial" w:eastAsia="Times New Roman" w:hAnsi="Arial" w:cs="Arial"/>
                <w:sz w:val="20"/>
                <w:szCs w:val="20"/>
                <w:lang w:eastAsia="ru-RU"/>
              </w:rPr>
              <w:t>1 (6,3%)</w:t>
            </w:r>
          </w:p>
        </w:tc>
      </w:tr>
      <w:tr w:rsidR="00E56E11" w:rsidRPr="00E56E11"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 от 55 лет</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56E11" w:rsidRPr="00E56E11" w:rsidRDefault="00E56E11" w:rsidP="00E56E11">
            <w:pPr>
              <w:spacing w:after="0" w:line="240" w:lineRule="auto"/>
              <w:rPr>
                <w:rFonts w:ascii="Arial" w:eastAsia="Times New Roman" w:hAnsi="Arial" w:cs="Arial"/>
                <w:sz w:val="20"/>
                <w:szCs w:val="20"/>
                <w:lang w:eastAsia="ru-RU"/>
              </w:rPr>
            </w:pP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E56E11" w:rsidRDefault="0015685B" w:rsidP="00E56E11">
            <w:pPr>
              <w:spacing w:after="150" w:line="255" w:lineRule="atLeast"/>
              <w:rPr>
                <w:rFonts w:ascii="Arial" w:eastAsia="Times New Roman" w:hAnsi="Arial" w:cs="Arial"/>
                <w:sz w:val="20"/>
                <w:szCs w:val="20"/>
                <w:lang w:eastAsia="ru-RU"/>
              </w:rPr>
            </w:pPr>
            <w:r>
              <w:rPr>
                <w:rFonts w:ascii="Arial" w:eastAsia="Times New Roman" w:hAnsi="Arial" w:cs="Arial"/>
                <w:sz w:val="20"/>
                <w:szCs w:val="20"/>
                <w:lang w:eastAsia="ru-RU"/>
              </w:rPr>
              <w:t>15 (94%)</w:t>
            </w:r>
          </w:p>
        </w:tc>
      </w:tr>
      <w:tr w:rsidR="00E56E11" w:rsidRPr="00E56E11"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Численность (удельный вес) педагогических и административно-хозяйственных работников, которые за последние пять лет прошли повышение квалификации или профессиональную переподготовку, от общей численности таких работников</w:t>
            </w:r>
          </w:p>
        </w:tc>
        <w:tc>
          <w:tcPr>
            <w:tcW w:w="14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человек (процент)</w:t>
            </w: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E56E11" w:rsidRDefault="0015685B" w:rsidP="00E56E11">
            <w:pPr>
              <w:spacing w:after="150" w:line="255" w:lineRule="atLeast"/>
              <w:rPr>
                <w:rFonts w:ascii="Arial" w:eastAsia="Times New Roman" w:hAnsi="Arial" w:cs="Arial"/>
                <w:sz w:val="20"/>
                <w:szCs w:val="20"/>
                <w:lang w:eastAsia="ru-RU"/>
              </w:rPr>
            </w:pPr>
            <w:r>
              <w:rPr>
                <w:rFonts w:ascii="Arial" w:eastAsia="Times New Roman" w:hAnsi="Arial" w:cs="Arial"/>
                <w:sz w:val="20"/>
                <w:szCs w:val="20"/>
                <w:lang w:eastAsia="ru-RU"/>
              </w:rPr>
              <w:t>5 (32%)</w:t>
            </w:r>
          </w:p>
        </w:tc>
      </w:tr>
      <w:tr w:rsidR="00E56E11" w:rsidRPr="00E56E11"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14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человек (процент)</w:t>
            </w: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E56E11" w:rsidRDefault="0015685B" w:rsidP="00E56E11">
            <w:pPr>
              <w:spacing w:after="150" w:line="255" w:lineRule="atLeast"/>
              <w:rPr>
                <w:rFonts w:ascii="Arial" w:eastAsia="Times New Roman" w:hAnsi="Arial" w:cs="Arial"/>
                <w:sz w:val="20"/>
                <w:szCs w:val="20"/>
                <w:lang w:eastAsia="ru-RU"/>
              </w:rPr>
            </w:pPr>
            <w:r>
              <w:rPr>
                <w:rFonts w:ascii="Arial" w:eastAsia="Times New Roman" w:hAnsi="Arial" w:cs="Arial"/>
                <w:sz w:val="20"/>
                <w:szCs w:val="20"/>
                <w:lang w:eastAsia="ru-RU"/>
              </w:rPr>
              <w:t>14 (88%)</w:t>
            </w:r>
          </w:p>
        </w:tc>
      </w:tr>
      <w:tr w:rsidR="00E56E11" w:rsidRPr="00E56E11" w:rsidTr="008C728D">
        <w:tc>
          <w:tcPr>
            <w:tcW w:w="9930"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b/>
                <w:bCs/>
                <w:sz w:val="20"/>
                <w:szCs w:val="20"/>
                <w:lang w:eastAsia="ru-RU"/>
              </w:rPr>
              <w:t>Инфраструктура</w:t>
            </w:r>
          </w:p>
        </w:tc>
      </w:tr>
      <w:tr w:rsidR="00E56E11" w:rsidRPr="00E56E11"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lastRenderedPageBreak/>
              <w:t>Количество компьютеров в расчете на одного учащегося</w:t>
            </w:r>
          </w:p>
        </w:tc>
        <w:tc>
          <w:tcPr>
            <w:tcW w:w="14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единиц</w:t>
            </w: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E56E11" w:rsidRDefault="0015685B" w:rsidP="00E56E11">
            <w:pPr>
              <w:spacing w:after="150" w:line="255" w:lineRule="atLeast"/>
              <w:rPr>
                <w:rFonts w:ascii="Arial" w:eastAsia="Times New Roman" w:hAnsi="Arial" w:cs="Arial"/>
                <w:sz w:val="20"/>
                <w:szCs w:val="20"/>
                <w:lang w:eastAsia="ru-RU"/>
              </w:rPr>
            </w:pPr>
            <w:r>
              <w:rPr>
                <w:rFonts w:ascii="Arial" w:eastAsia="Times New Roman" w:hAnsi="Arial" w:cs="Arial"/>
                <w:sz w:val="20"/>
                <w:szCs w:val="20"/>
                <w:lang w:eastAsia="ru-RU"/>
              </w:rPr>
              <w:t>0,4</w:t>
            </w:r>
          </w:p>
        </w:tc>
      </w:tr>
      <w:tr w:rsidR="00E56E11" w:rsidRPr="00E56E11"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14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единиц</w:t>
            </w: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E56E11" w:rsidRDefault="00E56E11" w:rsidP="00E56E11">
            <w:pPr>
              <w:spacing w:after="150" w:line="255" w:lineRule="atLeast"/>
              <w:rPr>
                <w:rFonts w:ascii="Arial" w:eastAsia="Times New Roman" w:hAnsi="Arial" w:cs="Arial"/>
                <w:sz w:val="20"/>
                <w:szCs w:val="20"/>
                <w:lang w:eastAsia="ru-RU"/>
              </w:rPr>
            </w:pPr>
          </w:p>
        </w:tc>
      </w:tr>
      <w:tr w:rsidR="00E56E11" w:rsidRPr="00E56E11"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Наличие в Школе системы электронного документооборота</w:t>
            </w:r>
          </w:p>
        </w:tc>
        <w:tc>
          <w:tcPr>
            <w:tcW w:w="14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да/нет</w:t>
            </w: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E56E11" w:rsidRDefault="0015685B" w:rsidP="00E56E11">
            <w:pPr>
              <w:spacing w:after="150" w:line="255" w:lineRule="atLeast"/>
              <w:rPr>
                <w:rFonts w:ascii="Arial" w:eastAsia="Times New Roman" w:hAnsi="Arial" w:cs="Arial"/>
                <w:sz w:val="20"/>
                <w:szCs w:val="20"/>
                <w:lang w:eastAsia="ru-RU"/>
              </w:rPr>
            </w:pPr>
            <w:r>
              <w:rPr>
                <w:rFonts w:ascii="Arial" w:eastAsia="Times New Roman" w:hAnsi="Arial" w:cs="Arial"/>
                <w:sz w:val="20"/>
                <w:szCs w:val="20"/>
                <w:lang w:eastAsia="ru-RU"/>
              </w:rPr>
              <w:t>да</w:t>
            </w:r>
          </w:p>
        </w:tc>
      </w:tr>
      <w:tr w:rsidR="00E56E11" w:rsidRPr="00E56E11"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Наличие в Школе читального зала библиотеки, в том числе наличие в ней:</w:t>
            </w:r>
          </w:p>
        </w:tc>
        <w:tc>
          <w:tcPr>
            <w:tcW w:w="1449"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да/нет</w:t>
            </w: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E56E11" w:rsidRDefault="0015685B" w:rsidP="00E56E11">
            <w:pPr>
              <w:spacing w:after="150" w:line="255" w:lineRule="atLeast"/>
              <w:rPr>
                <w:rFonts w:ascii="Arial" w:eastAsia="Times New Roman" w:hAnsi="Arial" w:cs="Arial"/>
                <w:sz w:val="20"/>
                <w:szCs w:val="20"/>
                <w:lang w:eastAsia="ru-RU"/>
              </w:rPr>
            </w:pPr>
            <w:r>
              <w:rPr>
                <w:rFonts w:ascii="Arial" w:eastAsia="Times New Roman" w:hAnsi="Arial" w:cs="Arial"/>
                <w:sz w:val="20"/>
                <w:szCs w:val="20"/>
                <w:lang w:eastAsia="ru-RU"/>
              </w:rPr>
              <w:t>нет</w:t>
            </w:r>
          </w:p>
        </w:tc>
      </w:tr>
      <w:tr w:rsidR="00E56E11" w:rsidRPr="00E56E11"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 рабочих мест для работы на компьютере или ноутбуке</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56E11" w:rsidRPr="00E56E11" w:rsidRDefault="00E56E11" w:rsidP="00E56E11">
            <w:pPr>
              <w:spacing w:after="0" w:line="240" w:lineRule="auto"/>
              <w:rPr>
                <w:rFonts w:ascii="Arial" w:eastAsia="Times New Roman" w:hAnsi="Arial" w:cs="Arial"/>
                <w:sz w:val="20"/>
                <w:szCs w:val="20"/>
                <w:lang w:eastAsia="ru-RU"/>
              </w:rPr>
            </w:pP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E56E11" w:rsidRDefault="0015685B" w:rsidP="00E56E11">
            <w:pPr>
              <w:spacing w:after="150" w:line="255" w:lineRule="atLeast"/>
              <w:rPr>
                <w:rFonts w:ascii="Arial" w:eastAsia="Times New Roman" w:hAnsi="Arial" w:cs="Arial"/>
                <w:sz w:val="20"/>
                <w:szCs w:val="20"/>
                <w:lang w:eastAsia="ru-RU"/>
              </w:rPr>
            </w:pPr>
            <w:r>
              <w:rPr>
                <w:rFonts w:ascii="Arial" w:eastAsia="Times New Roman" w:hAnsi="Arial" w:cs="Arial"/>
                <w:sz w:val="20"/>
                <w:szCs w:val="20"/>
                <w:lang w:eastAsia="ru-RU"/>
              </w:rPr>
              <w:t>нет</w:t>
            </w:r>
          </w:p>
        </w:tc>
      </w:tr>
      <w:tr w:rsidR="00E56E11" w:rsidRPr="00E56E11"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 xml:space="preserve">− </w:t>
            </w:r>
            <w:proofErr w:type="spellStart"/>
            <w:r w:rsidRPr="00E56E11">
              <w:rPr>
                <w:rFonts w:ascii="Arial" w:eastAsia="Times New Roman" w:hAnsi="Arial" w:cs="Arial"/>
                <w:sz w:val="20"/>
                <w:szCs w:val="20"/>
                <w:lang w:eastAsia="ru-RU"/>
              </w:rPr>
              <w:t>медиатеки</w:t>
            </w:r>
            <w:proofErr w:type="spellEnd"/>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56E11" w:rsidRPr="00E56E11" w:rsidRDefault="00E56E11" w:rsidP="00E56E11">
            <w:pPr>
              <w:spacing w:after="0" w:line="240" w:lineRule="auto"/>
              <w:rPr>
                <w:rFonts w:ascii="Arial" w:eastAsia="Times New Roman" w:hAnsi="Arial" w:cs="Arial"/>
                <w:sz w:val="20"/>
                <w:szCs w:val="20"/>
                <w:lang w:eastAsia="ru-RU"/>
              </w:rPr>
            </w:pP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E56E11" w:rsidRDefault="0015685B" w:rsidP="00E56E11">
            <w:pPr>
              <w:spacing w:after="150" w:line="255" w:lineRule="atLeast"/>
              <w:rPr>
                <w:rFonts w:ascii="Arial" w:eastAsia="Times New Roman" w:hAnsi="Arial" w:cs="Arial"/>
                <w:sz w:val="20"/>
                <w:szCs w:val="20"/>
                <w:lang w:eastAsia="ru-RU"/>
              </w:rPr>
            </w:pPr>
            <w:r>
              <w:rPr>
                <w:rFonts w:ascii="Arial" w:eastAsia="Times New Roman" w:hAnsi="Arial" w:cs="Arial"/>
                <w:sz w:val="20"/>
                <w:szCs w:val="20"/>
                <w:lang w:eastAsia="ru-RU"/>
              </w:rPr>
              <w:t>нет</w:t>
            </w:r>
          </w:p>
        </w:tc>
      </w:tr>
      <w:tr w:rsidR="00E56E11" w:rsidRPr="00E56E11"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 сре</w:t>
            </w:r>
            <w:proofErr w:type="gramStart"/>
            <w:r w:rsidRPr="00E56E11">
              <w:rPr>
                <w:rFonts w:ascii="Arial" w:eastAsia="Times New Roman" w:hAnsi="Arial" w:cs="Arial"/>
                <w:sz w:val="20"/>
                <w:szCs w:val="20"/>
                <w:lang w:eastAsia="ru-RU"/>
              </w:rPr>
              <w:t>дств ск</w:t>
            </w:r>
            <w:proofErr w:type="gramEnd"/>
            <w:r w:rsidRPr="00E56E11">
              <w:rPr>
                <w:rFonts w:ascii="Arial" w:eastAsia="Times New Roman" w:hAnsi="Arial" w:cs="Arial"/>
                <w:sz w:val="20"/>
                <w:szCs w:val="20"/>
                <w:lang w:eastAsia="ru-RU"/>
              </w:rPr>
              <w:t>анирования и распознавания текста</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56E11" w:rsidRPr="00E56E11" w:rsidRDefault="00E56E11" w:rsidP="00E56E11">
            <w:pPr>
              <w:spacing w:after="0" w:line="240" w:lineRule="auto"/>
              <w:rPr>
                <w:rFonts w:ascii="Arial" w:eastAsia="Times New Roman" w:hAnsi="Arial" w:cs="Arial"/>
                <w:sz w:val="20"/>
                <w:szCs w:val="20"/>
                <w:lang w:eastAsia="ru-RU"/>
              </w:rPr>
            </w:pP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E56E11" w:rsidRDefault="0015685B" w:rsidP="00E56E11">
            <w:pPr>
              <w:spacing w:after="150" w:line="255" w:lineRule="atLeast"/>
              <w:rPr>
                <w:rFonts w:ascii="Arial" w:eastAsia="Times New Roman" w:hAnsi="Arial" w:cs="Arial"/>
                <w:sz w:val="20"/>
                <w:szCs w:val="20"/>
                <w:lang w:eastAsia="ru-RU"/>
              </w:rPr>
            </w:pPr>
            <w:r>
              <w:rPr>
                <w:rFonts w:ascii="Arial" w:eastAsia="Times New Roman" w:hAnsi="Arial" w:cs="Arial"/>
                <w:sz w:val="20"/>
                <w:szCs w:val="20"/>
                <w:lang w:eastAsia="ru-RU"/>
              </w:rPr>
              <w:t>нет</w:t>
            </w:r>
          </w:p>
        </w:tc>
      </w:tr>
      <w:tr w:rsidR="00E56E11" w:rsidRPr="00E56E11"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 выхода в интернет с библиотечных компьютеров</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56E11" w:rsidRPr="00E56E11" w:rsidRDefault="00E56E11" w:rsidP="00E56E11">
            <w:pPr>
              <w:spacing w:after="0" w:line="240" w:lineRule="auto"/>
              <w:rPr>
                <w:rFonts w:ascii="Arial" w:eastAsia="Times New Roman" w:hAnsi="Arial" w:cs="Arial"/>
                <w:sz w:val="20"/>
                <w:szCs w:val="20"/>
                <w:lang w:eastAsia="ru-RU"/>
              </w:rPr>
            </w:pP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E56E11" w:rsidRDefault="0015685B" w:rsidP="00E56E11">
            <w:pPr>
              <w:spacing w:after="150" w:line="255" w:lineRule="atLeast"/>
              <w:rPr>
                <w:rFonts w:ascii="Arial" w:eastAsia="Times New Roman" w:hAnsi="Arial" w:cs="Arial"/>
                <w:sz w:val="20"/>
                <w:szCs w:val="20"/>
                <w:lang w:eastAsia="ru-RU"/>
              </w:rPr>
            </w:pPr>
            <w:r>
              <w:rPr>
                <w:rFonts w:ascii="Arial" w:eastAsia="Times New Roman" w:hAnsi="Arial" w:cs="Arial"/>
                <w:sz w:val="20"/>
                <w:szCs w:val="20"/>
                <w:lang w:eastAsia="ru-RU"/>
              </w:rPr>
              <w:t>нет</w:t>
            </w:r>
          </w:p>
        </w:tc>
      </w:tr>
      <w:tr w:rsidR="00E56E11" w:rsidRPr="00E56E11"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 системы контроля распечатки материалов</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56E11" w:rsidRPr="00E56E11" w:rsidRDefault="00E56E11" w:rsidP="00E56E11">
            <w:pPr>
              <w:spacing w:after="0" w:line="240" w:lineRule="auto"/>
              <w:rPr>
                <w:rFonts w:ascii="Arial" w:eastAsia="Times New Roman" w:hAnsi="Arial" w:cs="Arial"/>
                <w:sz w:val="20"/>
                <w:szCs w:val="20"/>
                <w:lang w:eastAsia="ru-RU"/>
              </w:rPr>
            </w:pP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E56E11" w:rsidRDefault="0015685B" w:rsidP="00E56E11">
            <w:pPr>
              <w:spacing w:after="150" w:line="255" w:lineRule="atLeast"/>
              <w:rPr>
                <w:rFonts w:ascii="Arial" w:eastAsia="Times New Roman" w:hAnsi="Arial" w:cs="Arial"/>
                <w:sz w:val="20"/>
                <w:szCs w:val="20"/>
                <w:lang w:eastAsia="ru-RU"/>
              </w:rPr>
            </w:pPr>
            <w:r>
              <w:rPr>
                <w:rFonts w:ascii="Arial" w:eastAsia="Times New Roman" w:hAnsi="Arial" w:cs="Arial"/>
                <w:sz w:val="20"/>
                <w:szCs w:val="20"/>
                <w:lang w:eastAsia="ru-RU"/>
              </w:rPr>
              <w:t>нет</w:t>
            </w:r>
          </w:p>
        </w:tc>
      </w:tr>
      <w:tr w:rsidR="00E56E11" w:rsidRPr="00E56E11"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Численность (удельный вес) обучающихся, которые могут пользоваться широкополосным интернетом не менее 2 Мб/</w:t>
            </w:r>
            <w:proofErr w:type="gramStart"/>
            <w:r w:rsidRPr="00E56E11">
              <w:rPr>
                <w:rFonts w:ascii="Arial" w:eastAsia="Times New Roman" w:hAnsi="Arial" w:cs="Arial"/>
                <w:sz w:val="20"/>
                <w:szCs w:val="20"/>
                <w:lang w:eastAsia="ru-RU"/>
              </w:rPr>
              <w:t>с</w:t>
            </w:r>
            <w:proofErr w:type="gramEnd"/>
            <w:r w:rsidRPr="00E56E11">
              <w:rPr>
                <w:rFonts w:ascii="Arial" w:eastAsia="Times New Roman" w:hAnsi="Arial" w:cs="Arial"/>
                <w:sz w:val="20"/>
                <w:szCs w:val="20"/>
                <w:lang w:eastAsia="ru-RU"/>
              </w:rPr>
              <w:t>, от общей численности обучающихся</w:t>
            </w:r>
          </w:p>
        </w:tc>
        <w:tc>
          <w:tcPr>
            <w:tcW w:w="14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человек (процент)</w:t>
            </w: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E56E11" w:rsidRDefault="0015685B" w:rsidP="00E56E11">
            <w:pPr>
              <w:spacing w:after="150" w:line="255" w:lineRule="atLeast"/>
              <w:rPr>
                <w:rFonts w:ascii="Arial" w:eastAsia="Times New Roman" w:hAnsi="Arial" w:cs="Arial"/>
                <w:sz w:val="20"/>
                <w:szCs w:val="20"/>
                <w:lang w:eastAsia="ru-RU"/>
              </w:rPr>
            </w:pPr>
            <w:r>
              <w:rPr>
                <w:rFonts w:ascii="Arial" w:eastAsia="Times New Roman" w:hAnsi="Arial" w:cs="Arial"/>
                <w:sz w:val="20"/>
                <w:szCs w:val="20"/>
                <w:lang w:eastAsia="ru-RU"/>
              </w:rPr>
              <w:t>100%</w:t>
            </w:r>
          </w:p>
        </w:tc>
      </w:tr>
      <w:tr w:rsidR="00E56E11" w:rsidRPr="00E56E11"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Общая площадь помещений для образовательного процесса в расчете на одного обучающегося</w:t>
            </w:r>
          </w:p>
        </w:tc>
        <w:tc>
          <w:tcPr>
            <w:tcW w:w="14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E56E11">
            <w:pPr>
              <w:spacing w:after="150" w:line="255" w:lineRule="atLeast"/>
              <w:rPr>
                <w:rFonts w:ascii="Arial" w:eastAsia="Times New Roman" w:hAnsi="Arial" w:cs="Arial"/>
                <w:sz w:val="20"/>
                <w:szCs w:val="20"/>
                <w:lang w:eastAsia="ru-RU"/>
              </w:rPr>
            </w:pPr>
            <w:r w:rsidRPr="00E56E11">
              <w:rPr>
                <w:rFonts w:ascii="Arial" w:eastAsia="Times New Roman" w:hAnsi="Arial" w:cs="Arial"/>
                <w:sz w:val="20"/>
                <w:szCs w:val="20"/>
                <w:lang w:eastAsia="ru-RU"/>
              </w:rPr>
              <w:t>кв. м</w:t>
            </w: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E56E11" w:rsidRDefault="0015685B" w:rsidP="00E56E11">
            <w:pPr>
              <w:spacing w:after="0" w:line="255" w:lineRule="atLeast"/>
              <w:rPr>
                <w:rFonts w:ascii="Arial" w:eastAsia="Times New Roman" w:hAnsi="Arial" w:cs="Arial"/>
                <w:sz w:val="20"/>
                <w:szCs w:val="20"/>
                <w:lang w:eastAsia="ru-RU"/>
              </w:rPr>
            </w:pPr>
            <w:r>
              <w:rPr>
                <w:rFonts w:ascii="Arial" w:eastAsia="Times New Roman" w:hAnsi="Arial" w:cs="Arial"/>
                <w:sz w:val="20"/>
                <w:szCs w:val="20"/>
                <w:lang w:eastAsia="ru-RU"/>
              </w:rPr>
              <w:t>4.0</w:t>
            </w:r>
          </w:p>
        </w:tc>
      </w:tr>
    </w:tbl>
    <w:p w:rsidR="00E56E11" w:rsidRPr="00E56E11" w:rsidRDefault="00E56E11" w:rsidP="00E56E11">
      <w:pPr>
        <w:spacing w:after="150" w:line="240" w:lineRule="auto"/>
        <w:rPr>
          <w:rFonts w:ascii="Arial" w:eastAsia="Times New Roman" w:hAnsi="Arial" w:cs="Arial"/>
          <w:color w:val="222222"/>
          <w:sz w:val="21"/>
          <w:szCs w:val="21"/>
          <w:lang w:eastAsia="ru-RU"/>
        </w:rPr>
      </w:pPr>
      <w:r w:rsidRPr="00E56E11">
        <w:rPr>
          <w:rFonts w:ascii="Arial" w:eastAsia="Times New Roman" w:hAnsi="Arial" w:cs="Arial"/>
          <w:i/>
          <w:iCs/>
          <w:color w:val="222222"/>
          <w:sz w:val="21"/>
          <w:szCs w:val="21"/>
          <w:shd w:val="clear" w:color="auto" w:fill="FFFFCC"/>
          <w:lang w:eastAsia="ru-RU"/>
        </w:rPr>
        <w:t>.</w:t>
      </w:r>
    </w:p>
    <w:p w:rsidR="008254C2" w:rsidRDefault="008254C2" w:rsidP="00E56E11">
      <w:pPr>
        <w:spacing w:after="150" w:line="240" w:lineRule="auto"/>
        <w:rPr>
          <w:rFonts w:ascii="Arial" w:eastAsia="Times New Roman" w:hAnsi="Arial" w:cs="Arial"/>
          <w:i/>
          <w:iCs/>
          <w:color w:val="222222"/>
          <w:sz w:val="21"/>
          <w:szCs w:val="21"/>
          <w:shd w:val="clear" w:color="auto" w:fill="FFFFCC"/>
          <w:lang w:eastAsia="ru-RU"/>
        </w:rPr>
      </w:pPr>
    </w:p>
    <w:p w:rsidR="00E56E11" w:rsidRDefault="00E56E11" w:rsidP="008C728D">
      <w:pPr>
        <w:pStyle w:val="a9"/>
      </w:pPr>
      <w:r w:rsidRPr="008C728D">
        <w:rPr>
          <w:rStyle w:val="aa"/>
        </w:rPr>
        <w:t>Анализ показателей указывает на то, что Школа имеет достаточную инфраструктуру, которая соответствует требованиям </w:t>
      </w:r>
      <w:hyperlink r:id="rId55" w:anchor="/document/99/566085656/" w:tgtFrame="_self" w:history="1">
        <w:r w:rsidRPr="008C728D">
          <w:rPr>
            <w:rStyle w:val="aa"/>
          </w:rPr>
          <w:t>СП 2.4.3648-20</w:t>
        </w:r>
      </w:hyperlink>
      <w:r w:rsidRPr="008C728D">
        <w:rPr>
          <w:rStyle w:val="aa"/>
        </w:rPr>
        <w:t> и </w:t>
      </w:r>
      <w:hyperlink r:id="rId56" w:anchor="/document/99/573500115/" w:tgtFrame="_self" w:history="1">
        <w:r w:rsidRPr="008C728D">
          <w:rPr>
            <w:rStyle w:val="aa"/>
          </w:rPr>
          <w:t>СанПиН 1.2.3685-21</w:t>
        </w:r>
      </w:hyperlink>
      <w:r w:rsidRPr="008C728D">
        <w:rPr>
          <w:rStyle w:val="aa"/>
        </w:rPr>
        <w:t> и позволяет реализовывать образовательные программы в полном объеме в соответствии с ФГОС по уровням общего образования</w:t>
      </w:r>
      <w:r w:rsidRPr="008C728D">
        <w:t>.</w:t>
      </w:r>
    </w:p>
    <w:p w:rsidR="008C728D" w:rsidRPr="008C728D" w:rsidRDefault="008C728D" w:rsidP="008C728D">
      <w:pPr>
        <w:pStyle w:val="a9"/>
      </w:pPr>
    </w:p>
    <w:p w:rsidR="00E56E11" w:rsidRDefault="00E56E11" w:rsidP="008C728D">
      <w:pPr>
        <w:pStyle w:val="a9"/>
      </w:pPr>
      <w:r w:rsidRPr="008C728D">
        <w:t xml:space="preserve">В Школе созданы условия для реализации ФГОС-2021: разработаны ООП НОО </w:t>
      </w:r>
      <w:proofErr w:type="gramStart"/>
      <w:r w:rsidRPr="008C728D">
        <w:t>и ООО</w:t>
      </w:r>
      <w:proofErr w:type="gramEnd"/>
      <w:r w:rsidRPr="008C728D">
        <w:t xml:space="preserve">, учителя прошли обучение по дополнительным профессиональным программам повышения квалификации по тематике ФГОС -2021. Результаты реализации ООП НОО </w:t>
      </w:r>
      <w:proofErr w:type="gramStart"/>
      <w:r w:rsidRPr="008C728D">
        <w:t>и ООО</w:t>
      </w:r>
      <w:proofErr w:type="gramEnd"/>
      <w:r w:rsidRPr="008C728D">
        <w:t xml:space="preserve"> по ФГОС-2021 показывают, что Школа успешно реализовала мероприятия по внедрению ФГОС-2021.</w:t>
      </w:r>
    </w:p>
    <w:p w:rsidR="008C728D" w:rsidRPr="008C728D" w:rsidRDefault="008C728D" w:rsidP="008C728D">
      <w:pPr>
        <w:pStyle w:val="a9"/>
      </w:pPr>
    </w:p>
    <w:p w:rsidR="00E56E11" w:rsidRPr="008C728D" w:rsidRDefault="00E56E11" w:rsidP="008C728D">
      <w:r w:rsidRPr="008C728D">
        <w:rPr>
          <w:rStyle w:val="aa"/>
        </w:rPr>
        <w:t xml:space="preserve">Школа укомплектована достаточным количеством педагогических и иных работников, которые имеют достаточную квалификацию и регулярно повышают квалификацию, что позволяет обеспечивать стабильные качественные результаты образовательных достижений обучающихся. Педагоги Школы владеют высоким уровнем </w:t>
      </w:r>
      <w:proofErr w:type="gramStart"/>
      <w:r w:rsidRPr="008C728D">
        <w:rPr>
          <w:rStyle w:val="aa"/>
        </w:rPr>
        <w:t>ИКТ-компетенций</w:t>
      </w:r>
      <w:proofErr w:type="gramEnd"/>
      <w:r w:rsidRPr="008C728D">
        <w:t>.</w:t>
      </w:r>
    </w:p>
    <w:p w:rsidR="00E56E11" w:rsidRDefault="00E56E11" w:rsidP="008C728D">
      <w:pPr>
        <w:pStyle w:val="a9"/>
      </w:pPr>
      <w:r w:rsidRPr="008C728D">
        <w:t xml:space="preserve">Результаты ВПР показали среднее качество подготовки </w:t>
      </w:r>
      <w:proofErr w:type="gramStart"/>
      <w:r w:rsidRPr="008C728D">
        <w:t>обучающихся</w:t>
      </w:r>
      <w:proofErr w:type="gramEnd"/>
      <w:r w:rsidRPr="008C728D">
        <w:t xml:space="preserve"> Школы. Кроме этого, стоит отметить, что педагоги Школы недостаточно объективно оценивают </w:t>
      </w:r>
      <w:proofErr w:type="gramStart"/>
      <w:r w:rsidRPr="008C728D">
        <w:t>обучающихся</w:t>
      </w:r>
      <w:proofErr w:type="gramEnd"/>
      <w:r w:rsidRPr="008C728D">
        <w:t>.</w:t>
      </w:r>
    </w:p>
    <w:p w:rsidR="008C728D" w:rsidRPr="008C728D" w:rsidRDefault="008C728D" w:rsidP="008C728D">
      <w:pPr>
        <w:pStyle w:val="a9"/>
      </w:pPr>
    </w:p>
    <w:p w:rsidR="00E56E11" w:rsidRPr="008C728D" w:rsidRDefault="00E56E11" w:rsidP="008C728D">
      <w:pPr>
        <w:pStyle w:val="a9"/>
      </w:pPr>
      <w:r w:rsidRPr="008C728D">
        <w:t>С 1 сентября 2022 года МБОУ «Школа № 1» приступила к реализации ФГОС начального общего образования, утвержденного </w:t>
      </w:r>
      <w:hyperlink r:id="rId57" w:anchor="/document/99/607175842/" w:tgtFrame="_self" w:history="1">
        <w:r w:rsidRPr="008C728D">
          <w:rPr>
            <w:rStyle w:val="a5"/>
          </w:rPr>
          <w:t xml:space="preserve">приказом </w:t>
        </w:r>
        <w:proofErr w:type="spellStart"/>
        <w:r w:rsidRPr="008C728D">
          <w:rPr>
            <w:rStyle w:val="a5"/>
          </w:rPr>
          <w:t>Минпросвещения</w:t>
        </w:r>
        <w:proofErr w:type="spellEnd"/>
        <w:r w:rsidRPr="008C728D">
          <w:rPr>
            <w:rStyle w:val="a5"/>
          </w:rPr>
          <w:t xml:space="preserve"> от 31.05.2021 № 286</w:t>
        </w:r>
      </w:hyperlink>
      <w:r w:rsidRPr="008C728D">
        <w:t>, и ФГОС основного общего образования, утвержденного </w:t>
      </w:r>
      <w:hyperlink r:id="rId58" w:anchor="/document/99/607175848/" w:tgtFrame="_self" w:history="1">
        <w:r w:rsidRPr="008C728D">
          <w:rPr>
            <w:rStyle w:val="a5"/>
          </w:rPr>
          <w:t xml:space="preserve">приказом </w:t>
        </w:r>
        <w:proofErr w:type="spellStart"/>
        <w:r w:rsidRPr="008C728D">
          <w:rPr>
            <w:rStyle w:val="a5"/>
          </w:rPr>
          <w:t>Минпросвещения</w:t>
        </w:r>
        <w:proofErr w:type="spellEnd"/>
        <w:r w:rsidRPr="008C728D">
          <w:rPr>
            <w:rStyle w:val="a5"/>
          </w:rPr>
          <w:t xml:space="preserve"> от 31.05.2021 № 287</w:t>
        </w:r>
      </w:hyperlink>
      <w:r w:rsidRPr="008C728D">
        <w:t>, в 1-х и 5-х классах.</w:t>
      </w:r>
    </w:p>
    <w:p w:rsidR="00C9210D" w:rsidRDefault="00E56E11" w:rsidP="00E56E11">
      <w:r w:rsidRPr="00E56E11">
        <w:rPr>
          <w:rFonts w:ascii="Arial" w:eastAsia="Times New Roman" w:hAnsi="Arial" w:cs="Arial"/>
          <w:i/>
          <w:iCs/>
          <w:color w:val="222222"/>
          <w:sz w:val="21"/>
          <w:szCs w:val="21"/>
          <w:shd w:val="clear" w:color="auto" w:fill="FFFFCC"/>
          <w:lang w:eastAsia="ru-RU"/>
        </w:rPr>
        <w:br/>
      </w:r>
    </w:p>
    <w:sectPr w:rsidR="00C9210D" w:rsidSect="00221E3C">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D48E8"/>
    <w:multiLevelType w:val="hybridMultilevel"/>
    <w:tmpl w:val="5A724394"/>
    <w:lvl w:ilvl="0" w:tplc="DD905D8A">
      <w:start w:val="1"/>
      <w:numFmt w:val="bullet"/>
      <w:lvlText w:val="•"/>
      <w:lvlJc w:val="left"/>
      <w:pPr>
        <w:ind w:left="720" w:hanging="36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0A41A4"/>
    <w:multiLevelType w:val="hybridMultilevel"/>
    <w:tmpl w:val="CCC4F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8B4DF3"/>
    <w:multiLevelType w:val="hybridMultilevel"/>
    <w:tmpl w:val="5198BB38"/>
    <w:lvl w:ilvl="0" w:tplc="DD905D8A">
      <w:start w:val="1"/>
      <w:numFmt w:val="bullet"/>
      <w:lvlText w:val="•"/>
      <w:lvlJc w:val="left"/>
      <w:pPr>
        <w:ind w:left="720" w:hanging="36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317880"/>
    <w:multiLevelType w:val="hybridMultilevel"/>
    <w:tmpl w:val="E71E20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C041ED"/>
    <w:multiLevelType w:val="hybridMultilevel"/>
    <w:tmpl w:val="C31CB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56010E"/>
    <w:multiLevelType w:val="hybridMultilevel"/>
    <w:tmpl w:val="6DAE4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6C59E8"/>
    <w:multiLevelType w:val="hybridMultilevel"/>
    <w:tmpl w:val="AD483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6D6AEB"/>
    <w:multiLevelType w:val="hybridMultilevel"/>
    <w:tmpl w:val="1BDE7520"/>
    <w:lvl w:ilvl="0" w:tplc="DD905D8A">
      <w:start w:val="1"/>
      <w:numFmt w:val="bullet"/>
      <w:lvlText w:val="•"/>
      <w:lvlJc w:val="left"/>
      <w:pPr>
        <w:ind w:left="720" w:hanging="36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C72CD7"/>
    <w:multiLevelType w:val="hybridMultilevel"/>
    <w:tmpl w:val="E466D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E80B41"/>
    <w:multiLevelType w:val="hybridMultilevel"/>
    <w:tmpl w:val="C27CBACE"/>
    <w:lvl w:ilvl="0" w:tplc="DD905D8A">
      <w:start w:val="1"/>
      <w:numFmt w:val="bullet"/>
      <w:lvlText w:val="•"/>
      <w:lvlJc w:val="left"/>
      <w:pPr>
        <w:ind w:left="720" w:hanging="36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6F2E91"/>
    <w:multiLevelType w:val="multilevel"/>
    <w:tmpl w:val="D570E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940F93"/>
    <w:multiLevelType w:val="multilevel"/>
    <w:tmpl w:val="D570E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1F5F7A"/>
    <w:multiLevelType w:val="multilevel"/>
    <w:tmpl w:val="47C4B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600AEA"/>
    <w:multiLevelType w:val="hybridMultilevel"/>
    <w:tmpl w:val="E5BCE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072E98"/>
    <w:multiLevelType w:val="hybridMultilevel"/>
    <w:tmpl w:val="582E6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8FA1A92"/>
    <w:multiLevelType w:val="hybridMultilevel"/>
    <w:tmpl w:val="6F163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B6E1D98"/>
    <w:multiLevelType w:val="hybridMultilevel"/>
    <w:tmpl w:val="107CA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B932482"/>
    <w:multiLevelType w:val="hybridMultilevel"/>
    <w:tmpl w:val="8DD00792"/>
    <w:lvl w:ilvl="0" w:tplc="DD905D8A">
      <w:start w:val="1"/>
      <w:numFmt w:val="bullet"/>
      <w:lvlText w:val="•"/>
      <w:lvlJc w:val="left"/>
      <w:pPr>
        <w:ind w:left="720" w:hanging="36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E9051AA"/>
    <w:multiLevelType w:val="hybridMultilevel"/>
    <w:tmpl w:val="1ABAA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2C37680"/>
    <w:multiLevelType w:val="hybridMultilevel"/>
    <w:tmpl w:val="BF40A4C6"/>
    <w:lvl w:ilvl="0" w:tplc="DD905D8A">
      <w:start w:val="1"/>
      <w:numFmt w:val="bullet"/>
      <w:lvlText w:val="•"/>
      <w:lvlJc w:val="left"/>
      <w:pPr>
        <w:ind w:left="720" w:hanging="36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51444A1"/>
    <w:multiLevelType w:val="hybridMultilevel"/>
    <w:tmpl w:val="EA16C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B1D2DB1"/>
    <w:multiLevelType w:val="hybridMultilevel"/>
    <w:tmpl w:val="5502C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368544B"/>
    <w:multiLevelType w:val="hybridMultilevel"/>
    <w:tmpl w:val="063C8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4666967"/>
    <w:multiLevelType w:val="multilevel"/>
    <w:tmpl w:val="D570E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C46084F"/>
    <w:multiLevelType w:val="hybridMultilevel"/>
    <w:tmpl w:val="F65A6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8511D7C"/>
    <w:multiLevelType w:val="hybridMultilevel"/>
    <w:tmpl w:val="C2140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C702742"/>
    <w:multiLevelType w:val="hybridMultilevel"/>
    <w:tmpl w:val="C778F61C"/>
    <w:lvl w:ilvl="0" w:tplc="DD905D8A">
      <w:start w:val="1"/>
      <w:numFmt w:val="bullet"/>
      <w:lvlText w:val="•"/>
      <w:lvlJc w:val="left"/>
      <w:pPr>
        <w:ind w:left="720" w:hanging="36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9"/>
  </w:num>
  <w:num w:numId="4">
    <w:abstractNumId w:val="19"/>
  </w:num>
  <w:num w:numId="5">
    <w:abstractNumId w:val="26"/>
  </w:num>
  <w:num w:numId="6">
    <w:abstractNumId w:val="7"/>
  </w:num>
  <w:num w:numId="7">
    <w:abstractNumId w:val="0"/>
  </w:num>
  <w:num w:numId="8">
    <w:abstractNumId w:val="17"/>
  </w:num>
  <w:num w:numId="9">
    <w:abstractNumId w:val="5"/>
  </w:num>
  <w:num w:numId="10">
    <w:abstractNumId w:val="21"/>
  </w:num>
  <w:num w:numId="11">
    <w:abstractNumId w:val="23"/>
  </w:num>
  <w:num w:numId="12">
    <w:abstractNumId w:val="11"/>
  </w:num>
  <w:num w:numId="13">
    <w:abstractNumId w:val="10"/>
  </w:num>
  <w:num w:numId="14">
    <w:abstractNumId w:val="8"/>
  </w:num>
  <w:num w:numId="15">
    <w:abstractNumId w:val="22"/>
  </w:num>
  <w:num w:numId="16">
    <w:abstractNumId w:val="3"/>
  </w:num>
  <w:num w:numId="17">
    <w:abstractNumId w:val="16"/>
    <w:lvlOverride w:ilvl="0"/>
    <w:lvlOverride w:ilvl="1"/>
    <w:lvlOverride w:ilvl="2"/>
    <w:lvlOverride w:ilvl="3"/>
    <w:lvlOverride w:ilvl="4"/>
    <w:lvlOverride w:ilvl="5"/>
    <w:lvlOverride w:ilvl="6"/>
    <w:lvlOverride w:ilvl="7"/>
    <w:lvlOverride w:ilvl="8"/>
  </w:num>
  <w:num w:numId="18">
    <w:abstractNumId w:val="24"/>
  </w:num>
  <w:num w:numId="19">
    <w:abstractNumId w:val="18"/>
  </w:num>
  <w:num w:numId="20">
    <w:abstractNumId w:val="18"/>
    <w:lvlOverride w:ilvl="0"/>
    <w:lvlOverride w:ilvl="1"/>
    <w:lvlOverride w:ilvl="2"/>
    <w:lvlOverride w:ilvl="3"/>
    <w:lvlOverride w:ilvl="4"/>
    <w:lvlOverride w:ilvl="5"/>
    <w:lvlOverride w:ilvl="6"/>
    <w:lvlOverride w:ilvl="7"/>
    <w:lvlOverride w:ilvl="8"/>
  </w:num>
  <w:num w:numId="21">
    <w:abstractNumId w:val="13"/>
  </w:num>
  <w:num w:numId="22">
    <w:abstractNumId w:val="1"/>
  </w:num>
  <w:num w:numId="23">
    <w:abstractNumId w:val="25"/>
  </w:num>
  <w:num w:numId="24">
    <w:abstractNumId w:val="14"/>
  </w:num>
  <w:num w:numId="25">
    <w:abstractNumId w:val="6"/>
  </w:num>
  <w:num w:numId="26">
    <w:abstractNumId w:val="15"/>
  </w:num>
  <w:num w:numId="27">
    <w:abstractNumId w:val="4"/>
  </w:num>
  <w:num w:numId="28">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821"/>
    <w:rsid w:val="00020BF0"/>
    <w:rsid w:val="00032966"/>
    <w:rsid w:val="00062E30"/>
    <w:rsid w:val="00097CB3"/>
    <w:rsid w:val="000B0FFC"/>
    <w:rsid w:val="000B35EB"/>
    <w:rsid w:val="000E6806"/>
    <w:rsid w:val="0012274E"/>
    <w:rsid w:val="0015685B"/>
    <w:rsid w:val="00221E3C"/>
    <w:rsid w:val="00255DED"/>
    <w:rsid w:val="00293CFB"/>
    <w:rsid w:val="002A260A"/>
    <w:rsid w:val="002E75FA"/>
    <w:rsid w:val="00310F6D"/>
    <w:rsid w:val="00324FBF"/>
    <w:rsid w:val="003763BE"/>
    <w:rsid w:val="003C26CB"/>
    <w:rsid w:val="003D6DE4"/>
    <w:rsid w:val="003E01ED"/>
    <w:rsid w:val="003E2CAB"/>
    <w:rsid w:val="003F023A"/>
    <w:rsid w:val="00406E5E"/>
    <w:rsid w:val="00406F10"/>
    <w:rsid w:val="004579AC"/>
    <w:rsid w:val="00526680"/>
    <w:rsid w:val="00541284"/>
    <w:rsid w:val="005A0DA0"/>
    <w:rsid w:val="0065372C"/>
    <w:rsid w:val="00681038"/>
    <w:rsid w:val="0069278D"/>
    <w:rsid w:val="007226FF"/>
    <w:rsid w:val="0073788C"/>
    <w:rsid w:val="007732B0"/>
    <w:rsid w:val="00811435"/>
    <w:rsid w:val="00824C1C"/>
    <w:rsid w:val="008254C2"/>
    <w:rsid w:val="008C728D"/>
    <w:rsid w:val="008C76E9"/>
    <w:rsid w:val="008D39AF"/>
    <w:rsid w:val="009004AA"/>
    <w:rsid w:val="00923176"/>
    <w:rsid w:val="00966C47"/>
    <w:rsid w:val="0097344B"/>
    <w:rsid w:val="009E1634"/>
    <w:rsid w:val="00A76E0F"/>
    <w:rsid w:val="00A93821"/>
    <w:rsid w:val="00B03262"/>
    <w:rsid w:val="00B6042E"/>
    <w:rsid w:val="00BC684B"/>
    <w:rsid w:val="00BC7239"/>
    <w:rsid w:val="00C313CB"/>
    <w:rsid w:val="00C82C77"/>
    <w:rsid w:val="00C9210D"/>
    <w:rsid w:val="00CF3C35"/>
    <w:rsid w:val="00D575EE"/>
    <w:rsid w:val="00D8383A"/>
    <w:rsid w:val="00D83BD8"/>
    <w:rsid w:val="00D975CB"/>
    <w:rsid w:val="00DB2B5E"/>
    <w:rsid w:val="00DC39D4"/>
    <w:rsid w:val="00DE3193"/>
    <w:rsid w:val="00E332FD"/>
    <w:rsid w:val="00E522BC"/>
    <w:rsid w:val="00E56E11"/>
    <w:rsid w:val="00E95E7B"/>
    <w:rsid w:val="00EA6713"/>
    <w:rsid w:val="00EF087B"/>
    <w:rsid w:val="00F56343"/>
    <w:rsid w:val="00F60F45"/>
    <w:rsid w:val="00FB51DB"/>
    <w:rsid w:val="00FC4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E68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56E1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56E11"/>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E56E11"/>
  </w:style>
  <w:style w:type="paragraph" w:styleId="a3">
    <w:name w:val="Normal (Web)"/>
    <w:basedOn w:val="a"/>
    <w:uiPriority w:val="99"/>
    <w:unhideWhenUsed/>
    <w:rsid w:val="00E56E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l">
    <w:name w:val="fill"/>
    <w:basedOn w:val="a0"/>
    <w:rsid w:val="00E56E11"/>
  </w:style>
  <w:style w:type="character" w:styleId="a4">
    <w:name w:val="Strong"/>
    <w:basedOn w:val="a0"/>
    <w:uiPriority w:val="22"/>
    <w:qFormat/>
    <w:rsid w:val="00E56E11"/>
    <w:rPr>
      <w:b/>
      <w:bCs/>
    </w:rPr>
  </w:style>
  <w:style w:type="character" w:styleId="a5">
    <w:name w:val="Hyperlink"/>
    <w:basedOn w:val="a0"/>
    <w:uiPriority w:val="99"/>
    <w:unhideWhenUsed/>
    <w:rsid w:val="00E56E11"/>
    <w:rPr>
      <w:color w:val="0000FF"/>
      <w:u w:val="single"/>
    </w:rPr>
  </w:style>
  <w:style w:type="character" w:styleId="a6">
    <w:name w:val="FollowedHyperlink"/>
    <w:basedOn w:val="a0"/>
    <w:uiPriority w:val="99"/>
    <w:semiHidden/>
    <w:unhideWhenUsed/>
    <w:rsid w:val="00E56E11"/>
    <w:rPr>
      <w:color w:val="800080"/>
      <w:u w:val="single"/>
    </w:rPr>
  </w:style>
  <w:style w:type="character" w:customStyle="1" w:styleId="sfwc">
    <w:name w:val="sfwc"/>
    <w:basedOn w:val="a0"/>
    <w:rsid w:val="00E56E11"/>
  </w:style>
  <w:style w:type="character" w:customStyle="1" w:styleId="tooltippoint">
    <w:name w:val="tooltip__point"/>
    <w:basedOn w:val="a0"/>
    <w:rsid w:val="00E56E11"/>
  </w:style>
  <w:style w:type="character" w:customStyle="1" w:styleId="tooltiptext">
    <w:name w:val="tooltip_text"/>
    <w:basedOn w:val="a0"/>
    <w:rsid w:val="00E56E11"/>
  </w:style>
  <w:style w:type="paragraph" w:customStyle="1" w:styleId="db9fe9049761426654245bb2dd862eecmsonormal">
    <w:name w:val="db9fe9049761426654245bb2dd862eecmsonormal"/>
    <w:basedOn w:val="a"/>
    <w:rsid w:val="00E56E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commendations-v4-block">
    <w:name w:val="recommendations-v4-block"/>
    <w:basedOn w:val="a0"/>
    <w:rsid w:val="00E56E11"/>
  </w:style>
  <w:style w:type="character" w:customStyle="1" w:styleId="recommendations-v4-imagewrapper">
    <w:name w:val="recommendations-v4-image__wrapper"/>
    <w:basedOn w:val="a0"/>
    <w:rsid w:val="00E56E11"/>
  </w:style>
  <w:style w:type="paragraph" w:styleId="a7">
    <w:name w:val="Balloon Text"/>
    <w:basedOn w:val="a"/>
    <w:link w:val="a8"/>
    <w:uiPriority w:val="99"/>
    <w:semiHidden/>
    <w:unhideWhenUsed/>
    <w:rsid w:val="00E56E1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56E11"/>
    <w:rPr>
      <w:rFonts w:ascii="Tahoma" w:hAnsi="Tahoma" w:cs="Tahoma"/>
      <w:sz w:val="16"/>
      <w:szCs w:val="16"/>
    </w:rPr>
  </w:style>
  <w:style w:type="paragraph" w:styleId="a9">
    <w:name w:val="No Spacing"/>
    <w:link w:val="aa"/>
    <w:uiPriority w:val="1"/>
    <w:qFormat/>
    <w:rsid w:val="003D6DE4"/>
    <w:pPr>
      <w:spacing w:after="0" w:line="240" w:lineRule="auto"/>
    </w:pPr>
  </w:style>
  <w:style w:type="paragraph" w:customStyle="1" w:styleId="Default">
    <w:name w:val="Default"/>
    <w:rsid w:val="00BC684B"/>
    <w:pPr>
      <w:autoSpaceDE w:val="0"/>
      <w:autoSpaceDN w:val="0"/>
      <w:adjustRightInd w:val="0"/>
      <w:spacing w:after="0" w:line="240" w:lineRule="auto"/>
    </w:pPr>
    <w:rPr>
      <w:rFonts w:ascii="Book Antiqua" w:hAnsi="Book Antiqua" w:cs="Book Antiqua"/>
      <w:color w:val="000000"/>
      <w:sz w:val="24"/>
      <w:szCs w:val="24"/>
    </w:rPr>
  </w:style>
  <w:style w:type="paragraph" w:styleId="ab">
    <w:name w:val="List Paragraph"/>
    <w:basedOn w:val="a"/>
    <w:uiPriority w:val="34"/>
    <w:qFormat/>
    <w:rsid w:val="009E1634"/>
    <w:pPr>
      <w:ind w:left="720"/>
      <w:contextualSpacing/>
    </w:pPr>
  </w:style>
  <w:style w:type="character" w:customStyle="1" w:styleId="aa">
    <w:name w:val="Без интервала Знак"/>
    <w:link w:val="a9"/>
    <w:uiPriority w:val="1"/>
    <w:locked/>
    <w:rsid w:val="00E95E7B"/>
  </w:style>
  <w:style w:type="table" w:styleId="ac">
    <w:name w:val="Table Grid"/>
    <w:basedOn w:val="a1"/>
    <w:uiPriority w:val="39"/>
    <w:rsid w:val="00E95E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0E6806"/>
    <w:rPr>
      <w:rFonts w:asciiTheme="majorHAnsi" w:eastAsiaTheme="majorEastAsia" w:hAnsiTheme="majorHAnsi" w:cstheme="majorBidi"/>
      <w:b/>
      <w:bCs/>
      <w:color w:val="365F91" w:themeColor="accent1" w:themeShade="BF"/>
      <w:sz w:val="28"/>
      <w:szCs w:val="28"/>
    </w:rPr>
  </w:style>
  <w:style w:type="table" w:styleId="ad">
    <w:name w:val="Light Shading"/>
    <w:basedOn w:val="a1"/>
    <w:uiPriority w:val="60"/>
    <w:rsid w:val="0065372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E68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56E1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56E11"/>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E56E11"/>
  </w:style>
  <w:style w:type="paragraph" w:styleId="a3">
    <w:name w:val="Normal (Web)"/>
    <w:basedOn w:val="a"/>
    <w:uiPriority w:val="99"/>
    <w:unhideWhenUsed/>
    <w:rsid w:val="00E56E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l">
    <w:name w:val="fill"/>
    <w:basedOn w:val="a0"/>
    <w:rsid w:val="00E56E11"/>
  </w:style>
  <w:style w:type="character" w:styleId="a4">
    <w:name w:val="Strong"/>
    <w:basedOn w:val="a0"/>
    <w:uiPriority w:val="22"/>
    <w:qFormat/>
    <w:rsid w:val="00E56E11"/>
    <w:rPr>
      <w:b/>
      <w:bCs/>
    </w:rPr>
  </w:style>
  <w:style w:type="character" w:styleId="a5">
    <w:name w:val="Hyperlink"/>
    <w:basedOn w:val="a0"/>
    <w:uiPriority w:val="99"/>
    <w:unhideWhenUsed/>
    <w:rsid w:val="00E56E11"/>
    <w:rPr>
      <w:color w:val="0000FF"/>
      <w:u w:val="single"/>
    </w:rPr>
  </w:style>
  <w:style w:type="character" w:styleId="a6">
    <w:name w:val="FollowedHyperlink"/>
    <w:basedOn w:val="a0"/>
    <w:uiPriority w:val="99"/>
    <w:semiHidden/>
    <w:unhideWhenUsed/>
    <w:rsid w:val="00E56E11"/>
    <w:rPr>
      <w:color w:val="800080"/>
      <w:u w:val="single"/>
    </w:rPr>
  </w:style>
  <w:style w:type="character" w:customStyle="1" w:styleId="sfwc">
    <w:name w:val="sfwc"/>
    <w:basedOn w:val="a0"/>
    <w:rsid w:val="00E56E11"/>
  </w:style>
  <w:style w:type="character" w:customStyle="1" w:styleId="tooltippoint">
    <w:name w:val="tooltip__point"/>
    <w:basedOn w:val="a0"/>
    <w:rsid w:val="00E56E11"/>
  </w:style>
  <w:style w:type="character" w:customStyle="1" w:styleId="tooltiptext">
    <w:name w:val="tooltip_text"/>
    <w:basedOn w:val="a0"/>
    <w:rsid w:val="00E56E11"/>
  </w:style>
  <w:style w:type="paragraph" w:customStyle="1" w:styleId="db9fe9049761426654245bb2dd862eecmsonormal">
    <w:name w:val="db9fe9049761426654245bb2dd862eecmsonormal"/>
    <w:basedOn w:val="a"/>
    <w:rsid w:val="00E56E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commendations-v4-block">
    <w:name w:val="recommendations-v4-block"/>
    <w:basedOn w:val="a0"/>
    <w:rsid w:val="00E56E11"/>
  </w:style>
  <w:style w:type="character" w:customStyle="1" w:styleId="recommendations-v4-imagewrapper">
    <w:name w:val="recommendations-v4-image__wrapper"/>
    <w:basedOn w:val="a0"/>
    <w:rsid w:val="00E56E11"/>
  </w:style>
  <w:style w:type="paragraph" w:styleId="a7">
    <w:name w:val="Balloon Text"/>
    <w:basedOn w:val="a"/>
    <w:link w:val="a8"/>
    <w:uiPriority w:val="99"/>
    <w:semiHidden/>
    <w:unhideWhenUsed/>
    <w:rsid w:val="00E56E1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56E11"/>
    <w:rPr>
      <w:rFonts w:ascii="Tahoma" w:hAnsi="Tahoma" w:cs="Tahoma"/>
      <w:sz w:val="16"/>
      <w:szCs w:val="16"/>
    </w:rPr>
  </w:style>
  <w:style w:type="paragraph" w:styleId="a9">
    <w:name w:val="No Spacing"/>
    <w:link w:val="aa"/>
    <w:uiPriority w:val="1"/>
    <w:qFormat/>
    <w:rsid w:val="003D6DE4"/>
    <w:pPr>
      <w:spacing w:after="0" w:line="240" w:lineRule="auto"/>
    </w:pPr>
  </w:style>
  <w:style w:type="paragraph" w:customStyle="1" w:styleId="Default">
    <w:name w:val="Default"/>
    <w:rsid w:val="00BC684B"/>
    <w:pPr>
      <w:autoSpaceDE w:val="0"/>
      <w:autoSpaceDN w:val="0"/>
      <w:adjustRightInd w:val="0"/>
      <w:spacing w:after="0" w:line="240" w:lineRule="auto"/>
    </w:pPr>
    <w:rPr>
      <w:rFonts w:ascii="Book Antiqua" w:hAnsi="Book Antiqua" w:cs="Book Antiqua"/>
      <w:color w:val="000000"/>
      <w:sz w:val="24"/>
      <w:szCs w:val="24"/>
    </w:rPr>
  </w:style>
  <w:style w:type="paragraph" w:styleId="ab">
    <w:name w:val="List Paragraph"/>
    <w:basedOn w:val="a"/>
    <w:uiPriority w:val="34"/>
    <w:qFormat/>
    <w:rsid w:val="009E1634"/>
    <w:pPr>
      <w:ind w:left="720"/>
      <w:contextualSpacing/>
    </w:pPr>
  </w:style>
  <w:style w:type="character" w:customStyle="1" w:styleId="aa">
    <w:name w:val="Без интервала Знак"/>
    <w:link w:val="a9"/>
    <w:uiPriority w:val="1"/>
    <w:locked/>
    <w:rsid w:val="00E95E7B"/>
  </w:style>
  <w:style w:type="table" w:styleId="ac">
    <w:name w:val="Table Grid"/>
    <w:basedOn w:val="a1"/>
    <w:uiPriority w:val="39"/>
    <w:rsid w:val="00E95E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0E6806"/>
    <w:rPr>
      <w:rFonts w:asciiTheme="majorHAnsi" w:eastAsiaTheme="majorEastAsia" w:hAnsiTheme="majorHAnsi" w:cstheme="majorBidi"/>
      <w:b/>
      <w:bCs/>
      <w:color w:val="365F91" w:themeColor="accent1" w:themeShade="BF"/>
      <w:sz w:val="28"/>
      <w:szCs w:val="28"/>
    </w:rPr>
  </w:style>
  <w:style w:type="table" w:styleId="ad">
    <w:name w:val="Light Shading"/>
    <w:basedOn w:val="a1"/>
    <w:uiPriority w:val="60"/>
    <w:rsid w:val="0065372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36374">
      <w:bodyDiv w:val="1"/>
      <w:marLeft w:val="0"/>
      <w:marRight w:val="0"/>
      <w:marTop w:val="0"/>
      <w:marBottom w:val="0"/>
      <w:divBdr>
        <w:top w:val="none" w:sz="0" w:space="0" w:color="auto"/>
        <w:left w:val="none" w:sz="0" w:space="0" w:color="auto"/>
        <w:bottom w:val="none" w:sz="0" w:space="0" w:color="auto"/>
        <w:right w:val="none" w:sz="0" w:space="0" w:color="auto"/>
      </w:divBdr>
    </w:div>
    <w:div w:id="795835878">
      <w:bodyDiv w:val="1"/>
      <w:marLeft w:val="0"/>
      <w:marRight w:val="0"/>
      <w:marTop w:val="0"/>
      <w:marBottom w:val="0"/>
      <w:divBdr>
        <w:top w:val="none" w:sz="0" w:space="0" w:color="auto"/>
        <w:left w:val="none" w:sz="0" w:space="0" w:color="auto"/>
        <w:bottom w:val="none" w:sz="0" w:space="0" w:color="auto"/>
        <w:right w:val="none" w:sz="0" w:space="0" w:color="auto"/>
      </w:divBdr>
    </w:div>
    <w:div w:id="1253398007">
      <w:bodyDiv w:val="1"/>
      <w:marLeft w:val="0"/>
      <w:marRight w:val="0"/>
      <w:marTop w:val="0"/>
      <w:marBottom w:val="0"/>
      <w:divBdr>
        <w:top w:val="none" w:sz="0" w:space="0" w:color="auto"/>
        <w:left w:val="none" w:sz="0" w:space="0" w:color="auto"/>
        <w:bottom w:val="none" w:sz="0" w:space="0" w:color="auto"/>
        <w:right w:val="none" w:sz="0" w:space="0" w:color="auto"/>
      </w:divBdr>
    </w:div>
    <w:div w:id="1442148403">
      <w:bodyDiv w:val="1"/>
      <w:marLeft w:val="0"/>
      <w:marRight w:val="0"/>
      <w:marTop w:val="0"/>
      <w:marBottom w:val="0"/>
      <w:divBdr>
        <w:top w:val="none" w:sz="0" w:space="0" w:color="auto"/>
        <w:left w:val="none" w:sz="0" w:space="0" w:color="auto"/>
        <w:bottom w:val="none" w:sz="0" w:space="0" w:color="auto"/>
        <w:right w:val="none" w:sz="0" w:space="0" w:color="auto"/>
      </w:divBdr>
    </w:div>
    <w:div w:id="1464536746">
      <w:bodyDiv w:val="1"/>
      <w:marLeft w:val="0"/>
      <w:marRight w:val="0"/>
      <w:marTop w:val="0"/>
      <w:marBottom w:val="0"/>
      <w:divBdr>
        <w:top w:val="none" w:sz="0" w:space="0" w:color="auto"/>
        <w:left w:val="none" w:sz="0" w:space="0" w:color="auto"/>
        <w:bottom w:val="none" w:sz="0" w:space="0" w:color="auto"/>
        <w:right w:val="none" w:sz="0" w:space="0" w:color="auto"/>
      </w:divBdr>
    </w:div>
    <w:div w:id="1537690962">
      <w:bodyDiv w:val="1"/>
      <w:marLeft w:val="0"/>
      <w:marRight w:val="0"/>
      <w:marTop w:val="0"/>
      <w:marBottom w:val="0"/>
      <w:divBdr>
        <w:top w:val="none" w:sz="0" w:space="0" w:color="auto"/>
        <w:left w:val="none" w:sz="0" w:space="0" w:color="auto"/>
        <w:bottom w:val="none" w:sz="0" w:space="0" w:color="auto"/>
        <w:right w:val="none" w:sz="0" w:space="0" w:color="auto"/>
      </w:divBdr>
    </w:div>
    <w:div w:id="1843742306">
      <w:bodyDiv w:val="1"/>
      <w:marLeft w:val="0"/>
      <w:marRight w:val="0"/>
      <w:marTop w:val="0"/>
      <w:marBottom w:val="0"/>
      <w:divBdr>
        <w:top w:val="none" w:sz="0" w:space="0" w:color="auto"/>
        <w:left w:val="none" w:sz="0" w:space="0" w:color="auto"/>
        <w:bottom w:val="none" w:sz="0" w:space="0" w:color="auto"/>
        <w:right w:val="none" w:sz="0" w:space="0" w:color="auto"/>
      </w:divBdr>
      <w:divsChild>
        <w:div w:id="356388425">
          <w:marLeft w:val="0"/>
          <w:marRight w:val="0"/>
          <w:marTop w:val="0"/>
          <w:marBottom w:val="0"/>
          <w:divBdr>
            <w:top w:val="none" w:sz="0" w:space="0" w:color="auto"/>
            <w:left w:val="none" w:sz="0" w:space="0" w:color="auto"/>
            <w:bottom w:val="none" w:sz="0" w:space="0" w:color="auto"/>
            <w:right w:val="none" w:sz="0" w:space="0" w:color="auto"/>
          </w:divBdr>
        </w:div>
        <w:div w:id="2097707221">
          <w:marLeft w:val="0"/>
          <w:marRight w:val="0"/>
          <w:marTop w:val="0"/>
          <w:marBottom w:val="0"/>
          <w:divBdr>
            <w:top w:val="none" w:sz="0" w:space="0" w:color="auto"/>
            <w:left w:val="none" w:sz="0" w:space="0" w:color="auto"/>
            <w:bottom w:val="none" w:sz="0" w:space="0" w:color="auto"/>
            <w:right w:val="none" w:sz="0" w:space="0" w:color="auto"/>
          </w:divBdr>
        </w:div>
        <w:div w:id="1963919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pervip.1zavuch.ru/" TargetMode="External"/><Relationship Id="rId18" Type="http://schemas.openxmlformats.org/officeDocument/2006/relationships/hyperlink" Target="https://supervip.1zavuch.ru/" TargetMode="External"/><Relationship Id="rId26" Type="http://schemas.openxmlformats.org/officeDocument/2006/relationships/hyperlink" Target="https://supervip.1zavuch.ru/" TargetMode="External"/><Relationship Id="rId39" Type="http://schemas.openxmlformats.org/officeDocument/2006/relationships/hyperlink" Target="https://vk.com/public212511815?z=photo-212511815_457239073%2Fwall-212511815_25" TargetMode="External"/><Relationship Id="rId21" Type="http://schemas.openxmlformats.org/officeDocument/2006/relationships/hyperlink" Target="https://supervip.1zavuch.ru/" TargetMode="External"/><Relationship Id="rId34" Type="http://schemas.openxmlformats.org/officeDocument/2006/relationships/hyperlink" Target="https://vk.com/public212511815?w=wall-212511815_4" TargetMode="External"/><Relationship Id="rId42" Type="http://schemas.openxmlformats.org/officeDocument/2006/relationships/hyperlink" Target="https://vk.com/public212511815?w=wall-212511815_31" TargetMode="External"/><Relationship Id="rId47" Type="http://schemas.openxmlformats.org/officeDocument/2006/relationships/hyperlink" Target="https://vk.com/public212511815?z=photo-212511815_457239141%2Fwall-212511815_47" TargetMode="External"/><Relationship Id="rId50" Type="http://schemas.openxmlformats.org/officeDocument/2006/relationships/hyperlink" Target="https://vk.com/public212511815?w=wall-212511815_70" TargetMode="External"/><Relationship Id="rId55" Type="http://schemas.openxmlformats.org/officeDocument/2006/relationships/hyperlink" Target="https://supervip.1zavuch.ru/" TargetMode="External"/><Relationship Id="rId7" Type="http://schemas.openxmlformats.org/officeDocument/2006/relationships/hyperlink" Target="https://supervip.1zavuch.ru/" TargetMode="External"/><Relationship Id="rId12" Type="http://schemas.openxmlformats.org/officeDocument/2006/relationships/hyperlink" Target="https://supervip.1zavuch.ru/" TargetMode="External"/><Relationship Id="rId17" Type="http://schemas.openxmlformats.org/officeDocument/2006/relationships/hyperlink" Target="https://supervip.1zavuch.ru/" TargetMode="External"/><Relationship Id="rId25" Type="http://schemas.openxmlformats.org/officeDocument/2006/relationships/hyperlink" Target="https://supervip.1zavuch.ru/" TargetMode="External"/><Relationship Id="rId33" Type="http://schemas.openxmlformats.org/officeDocument/2006/relationships/image" Target="media/image1.jpeg"/><Relationship Id="rId38" Type="http://schemas.openxmlformats.org/officeDocument/2006/relationships/hyperlink" Target="https://vk.com/public212511815?w=wall-212511815_14" TargetMode="External"/><Relationship Id="rId46" Type="http://schemas.openxmlformats.org/officeDocument/2006/relationships/hyperlink" Target="https://vk.com/public212511815"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upervip.1zavuch.ru/" TargetMode="External"/><Relationship Id="rId20" Type="http://schemas.openxmlformats.org/officeDocument/2006/relationships/hyperlink" Target="https://supervip.1zavuch.ru/" TargetMode="External"/><Relationship Id="rId29" Type="http://schemas.openxmlformats.org/officeDocument/2006/relationships/hyperlink" Target="https://supervip.1zavuch.ru/" TargetMode="External"/><Relationship Id="rId41" Type="http://schemas.openxmlformats.org/officeDocument/2006/relationships/hyperlink" Target="https://vk.com/public212511815?z=photo-212511815_457239083%2Fwall-212511815_29" TargetMode="External"/><Relationship Id="rId54" Type="http://schemas.openxmlformats.org/officeDocument/2006/relationships/hyperlink" Target="https://supervip.1zavuch.ru/" TargetMode="External"/><Relationship Id="rId1" Type="http://schemas.openxmlformats.org/officeDocument/2006/relationships/numbering" Target="numbering.xml"/><Relationship Id="rId6" Type="http://schemas.openxmlformats.org/officeDocument/2006/relationships/hyperlink" Target="https://supervip.1zavuch.ru/" TargetMode="External"/><Relationship Id="rId11" Type="http://schemas.openxmlformats.org/officeDocument/2006/relationships/hyperlink" Target="https://supervip.1zavuch.ru/" TargetMode="External"/><Relationship Id="rId24" Type="http://schemas.openxmlformats.org/officeDocument/2006/relationships/hyperlink" Target="https://supervip.1zavuch.ru/" TargetMode="External"/><Relationship Id="rId32" Type="http://schemas.openxmlformats.org/officeDocument/2006/relationships/hyperlink" Target="https://supervip.1zavuch.ru/" TargetMode="External"/><Relationship Id="rId37" Type="http://schemas.openxmlformats.org/officeDocument/2006/relationships/hyperlink" Target="https://vk.com/public212511815?z=photo-212511815_457239029%2Falbum-212511815_00%2Frev" TargetMode="External"/><Relationship Id="rId40" Type="http://schemas.openxmlformats.org/officeDocument/2006/relationships/hyperlink" Target="https://vk.com/public212511815?z=photo-212511815_457239081%2Falbum-212511815_00%2Frev" TargetMode="External"/><Relationship Id="rId45" Type="http://schemas.openxmlformats.org/officeDocument/2006/relationships/hyperlink" Target="https://vk.com/public212511815?w=wall-212511815_38" TargetMode="External"/><Relationship Id="rId53" Type="http://schemas.openxmlformats.org/officeDocument/2006/relationships/hyperlink" Target="https://supervip.1zavuch.ru/" TargetMode="External"/><Relationship Id="rId58" Type="http://schemas.openxmlformats.org/officeDocument/2006/relationships/hyperlink" Target="https://supervip.1zavuch.ru/" TargetMode="External"/><Relationship Id="rId5" Type="http://schemas.openxmlformats.org/officeDocument/2006/relationships/webSettings" Target="webSettings.xml"/><Relationship Id="rId15" Type="http://schemas.openxmlformats.org/officeDocument/2006/relationships/hyperlink" Target="https://supervip.1zavuch.ru/" TargetMode="External"/><Relationship Id="rId23" Type="http://schemas.openxmlformats.org/officeDocument/2006/relationships/hyperlink" Target="https://supervip.1zavuch.ru/" TargetMode="External"/><Relationship Id="rId28" Type="http://schemas.openxmlformats.org/officeDocument/2006/relationships/hyperlink" Target="https://supervip.1zavuch.ru/" TargetMode="External"/><Relationship Id="rId36" Type="http://schemas.openxmlformats.org/officeDocument/2006/relationships/hyperlink" Target="https://vk.com/public212511815?z=photo-212511815_457239023%2Falbum-212511815_00%2Frev" TargetMode="External"/><Relationship Id="rId49" Type="http://schemas.openxmlformats.org/officeDocument/2006/relationships/hyperlink" Target="https://vk.com/public212511815?w=wall-212511815_65" TargetMode="External"/><Relationship Id="rId57" Type="http://schemas.openxmlformats.org/officeDocument/2006/relationships/hyperlink" Target="https://supervip.1zavuch.ru/" TargetMode="External"/><Relationship Id="rId10" Type="http://schemas.openxmlformats.org/officeDocument/2006/relationships/hyperlink" Target="https://supervip.1zavuch.ru/" TargetMode="External"/><Relationship Id="rId19" Type="http://schemas.openxmlformats.org/officeDocument/2006/relationships/hyperlink" Target="https://supervip.1zavuch.ru/" TargetMode="External"/><Relationship Id="rId31" Type="http://schemas.openxmlformats.org/officeDocument/2006/relationships/hyperlink" Target="https://supervip.1zavuch.ru/" TargetMode="External"/><Relationship Id="rId44" Type="http://schemas.openxmlformats.org/officeDocument/2006/relationships/hyperlink" Target="https://vk.com/public212511815?w=wall-212511815_34" TargetMode="External"/><Relationship Id="rId52" Type="http://schemas.openxmlformats.org/officeDocument/2006/relationships/image" Target="media/image2.png"/><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upervip.1zavuch.ru/" TargetMode="External"/><Relationship Id="rId14" Type="http://schemas.openxmlformats.org/officeDocument/2006/relationships/hyperlink" Target="https://supervip.1zavuch.ru/" TargetMode="External"/><Relationship Id="rId22" Type="http://schemas.openxmlformats.org/officeDocument/2006/relationships/hyperlink" Target="https://supervip.1zavuch.ru/" TargetMode="External"/><Relationship Id="rId27" Type="http://schemas.openxmlformats.org/officeDocument/2006/relationships/hyperlink" Target="https://supervip.1zavuch.ru/" TargetMode="External"/><Relationship Id="rId30" Type="http://schemas.openxmlformats.org/officeDocument/2006/relationships/hyperlink" Target="https://supervip.1zavuch.ru/" TargetMode="External"/><Relationship Id="rId35" Type="http://schemas.openxmlformats.org/officeDocument/2006/relationships/hyperlink" Target="https://vk.com/public212511815?w=wall-212511815_11" TargetMode="External"/><Relationship Id="rId43" Type="http://schemas.openxmlformats.org/officeDocument/2006/relationships/hyperlink" Target="https://vk.com/public212511815?w=wall-212511815_32" TargetMode="External"/><Relationship Id="rId48" Type="http://schemas.openxmlformats.org/officeDocument/2006/relationships/hyperlink" Target="https://vk.com/public212511815?w=wall-212511815_58" TargetMode="External"/><Relationship Id="rId56" Type="http://schemas.openxmlformats.org/officeDocument/2006/relationships/hyperlink" Target="https://supervip.1zavuch.ru/" TargetMode="External"/><Relationship Id="rId8" Type="http://schemas.openxmlformats.org/officeDocument/2006/relationships/hyperlink" Target="https://supervip.1zavuch.ru/" TargetMode="External"/><Relationship Id="rId51" Type="http://schemas.openxmlformats.org/officeDocument/2006/relationships/hyperlink" Target="https://vk.com/public212511815?w=wall-212511815_71"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9941</Words>
  <Characters>56664</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Andronnikova</dc:creator>
  <cp:lastModifiedBy>школа</cp:lastModifiedBy>
  <cp:revision>2</cp:revision>
  <cp:lastPrinted>2023-04-14T08:30:00Z</cp:lastPrinted>
  <dcterms:created xsi:type="dcterms:W3CDTF">2023-04-20T08:37:00Z</dcterms:created>
  <dcterms:modified xsi:type="dcterms:W3CDTF">2023-04-20T08:37:00Z</dcterms:modified>
</cp:coreProperties>
</file>