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C3" w:rsidRDefault="009173C3" w:rsidP="009173C3">
      <w:pPr>
        <w:pStyle w:val="1"/>
        <w:spacing w:before="71"/>
        <w:ind w:left="0" w:right="181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</w:p>
    <w:p w:rsidR="009173C3" w:rsidRDefault="009173C3" w:rsidP="009173C3">
      <w:pPr>
        <w:tabs>
          <w:tab w:val="left" w:pos="5229"/>
        </w:tabs>
        <w:spacing w:before="41" w:line="276" w:lineRule="auto"/>
        <w:ind w:left="1948" w:right="2139"/>
        <w:jc w:val="center"/>
        <w:rPr>
          <w:b/>
          <w:sz w:val="24"/>
        </w:rPr>
      </w:pPr>
      <w:r>
        <w:rPr>
          <w:b/>
          <w:sz w:val="24"/>
        </w:rPr>
        <w:t>по результатам государственной итоговой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 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классе МКОУ СОШ №15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околовка</w:t>
      </w:r>
      <w:proofErr w:type="spellEnd"/>
    </w:p>
    <w:p w:rsidR="009173C3" w:rsidRDefault="009173C3" w:rsidP="009173C3">
      <w:pPr>
        <w:tabs>
          <w:tab w:val="left" w:pos="5229"/>
        </w:tabs>
        <w:spacing w:before="41" w:line="276" w:lineRule="auto"/>
        <w:ind w:left="1948" w:right="2139"/>
        <w:jc w:val="center"/>
        <w:rPr>
          <w:b/>
          <w:sz w:val="24"/>
        </w:rPr>
      </w:pPr>
      <w:r>
        <w:rPr>
          <w:b/>
          <w:sz w:val="24"/>
        </w:rPr>
        <w:t xml:space="preserve"> в 2022-2023 учебном году</w:t>
      </w:r>
    </w:p>
    <w:p w:rsidR="009173C3" w:rsidRDefault="009173C3" w:rsidP="009173C3">
      <w:pPr>
        <w:pStyle w:val="a3"/>
        <w:spacing w:before="1"/>
        <w:rPr>
          <w:b/>
          <w:sz w:val="31"/>
        </w:rPr>
      </w:pPr>
    </w:p>
    <w:p w:rsidR="009173C3" w:rsidRDefault="009173C3" w:rsidP="009173C3">
      <w:pPr>
        <w:pStyle w:val="a6"/>
        <w:numPr>
          <w:ilvl w:val="0"/>
          <w:numId w:val="1"/>
        </w:numPr>
        <w:tabs>
          <w:tab w:val="left" w:pos="0"/>
        </w:tabs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При подготовке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ГИА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руководствовалась:</w:t>
      </w:r>
    </w:p>
    <w:p w:rsidR="009173C3" w:rsidRDefault="009173C3" w:rsidP="009173C3">
      <w:pPr>
        <w:pStyle w:val="a6"/>
        <w:numPr>
          <w:ilvl w:val="0"/>
          <w:numId w:val="10"/>
        </w:numPr>
        <w:tabs>
          <w:tab w:val="left" w:pos="0"/>
          <w:tab w:val="left" w:pos="941"/>
        </w:tabs>
        <w:spacing w:before="36" w:line="276" w:lineRule="auto"/>
        <w:ind w:left="0" w:right="41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Порядком проведения государственной итоговой аттестации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(пр.</w:t>
      </w:r>
      <w:proofErr w:type="gram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07.11.2018</w:t>
      </w:r>
      <w:r>
        <w:rPr>
          <w:spacing w:val="-3"/>
          <w:sz w:val="24"/>
        </w:rPr>
        <w:t xml:space="preserve"> </w:t>
      </w:r>
      <w:r>
        <w:rPr>
          <w:sz w:val="24"/>
        </w:rPr>
        <w:t>№189/1513).</w:t>
      </w:r>
      <w:proofErr w:type="gramEnd"/>
    </w:p>
    <w:p w:rsidR="009173C3" w:rsidRDefault="009173C3" w:rsidP="009173C3">
      <w:pPr>
        <w:pStyle w:val="a6"/>
        <w:numPr>
          <w:ilvl w:val="0"/>
          <w:numId w:val="10"/>
        </w:numPr>
        <w:tabs>
          <w:tab w:val="left" w:pos="0"/>
          <w:tab w:val="left" w:pos="941"/>
        </w:tabs>
        <w:spacing w:line="275" w:lineRule="exact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173C3" w:rsidRDefault="009173C3" w:rsidP="009173C3">
      <w:pPr>
        <w:pStyle w:val="a6"/>
        <w:numPr>
          <w:ilvl w:val="0"/>
          <w:numId w:val="10"/>
        </w:numPr>
        <w:tabs>
          <w:tab w:val="left" w:pos="0"/>
          <w:tab w:val="left" w:pos="941"/>
        </w:tabs>
        <w:spacing w:before="41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9173C3" w:rsidRDefault="009173C3" w:rsidP="009173C3">
      <w:pPr>
        <w:pStyle w:val="a6"/>
        <w:numPr>
          <w:ilvl w:val="0"/>
          <w:numId w:val="10"/>
        </w:numPr>
        <w:tabs>
          <w:tab w:val="left" w:pos="0"/>
          <w:tab w:val="left" w:pos="941"/>
          <w:tab w:val="left" w:pos="6553"/>
        </w:tabs>
        <w:spacing w:before="46" w:line="276" w:lineRule="auto"/>
        <w:ind w:left="0" w:right="410" w:firstLine="0"/>
        <w:contextualSpacing w:val="0"/>
        <w:jc w:val="both"/>
        <w:rPr>
          <w:sz w:val="24"/>
        </w:rPr>
      </w:pPr>
      <w:r>
        <w:rPr>
          <w:sz w:val="24"/>
        </w:rPr>
        <w:t>Планом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работы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МКОУ СОШ №15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околовка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 проведению</w:t>
      </w:r>
      <w:r>
        <w:rPr>
          <w:spacing w:val="-57"/>
          <w:sz w:val="24"/>
        </w:rPr>
        <w:t xml:space="preserve">    </w:t>
      </w:r>
      <w:r>
        <w:rPr>
          <w:sz w:val="24"/>
        </w:rPr>
        <w:t>ГИА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9173C3" w:rsidRPr="005838C2" w:rsidRDefault="009173C3" w:rsidP="009173C3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right="405" w:firstLine="0"/>
        <w:contextualSpacing w:val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6"/>
          <w:sz w:val="24"/>
        </w:rPr>
        <w:t xml:space="preserve"> </w:t>
      </w:r>
      <w:r>
        <w:rPr>
          <w:sz w:val="24"/>
        </w:rPr>
        <w:t>среда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ГИА,</w:t>
      </w:r>
      <w:r>
        <w:rPr>
          <w:spacing w:val="8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1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кабинете 9 класса,</w:t>
      </w:r>
      <w:r>
        <w:rPr>
          <w:spacing w:val="60"/>
          <w:sz w:val="24"/>
        </w:rPr>
        <w:t xml:space="preserve"> </w:t>
      </w:r>
      <w:r>
        <w:rPr>
          <w:sz w:val="24"/>
        </w:rPr>
        <w:t>коридоре школы. На сайте</w:t>
      </w:r>
      <w:r>
        <w:rPr>
          <w:spacing w:val="60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функционировал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«ГИА».</w:t>
      </w:r>
      <w:r>
        <w:rPr>
          <w:spacing w:val="1"/>
          <w:sz w:val="24"/>
        </w:rPr>
        <w:t xml:space="preserve"> </w:t>
      </w:r>
    </w:p>
    <w:p w:rsidR="009173C3" w:rsidRPr="005838C2" w:rsidRDefault="009173C3" w:rsidP="009173C3">
      <w:pPr>
        <w:tabs>
          <w:tab w:val="left" w:pos="0"/>
        </w:tabs>
        <w:spacing w:line="276" w:lineRule="auto"/>
        <w:ind w:right="405"/>
        <w:rPr>
          <w:sz w:val="24"/>
        </w:rPr>
      </w:pPr>
      <w:r w:rsidRPr="005838C2">
        <w:rPr>
          <w:sz w:val="24"/>
        </w:rPr>
        <w:t>Систематически</w:t>
      </w:r>
      <w:r w:rsidRPr="005838C2">
        <w:rPr>
          <w:spacing w:val="1"/>
          <w:sz w:val="24"/>
        </w:rPr>
        <w:t xml:space="preserve"> </w:t>
      </w:r>
      <w:r w:rsidRPr="005838C2">
        <w:rPr>
          <w:sz w:val="24"/>
        </w:rPr>
        <w:t>проводились</w:t>
      </w:r>
      <w:r w:rsidRPr="005838C2">
        <w:rPr>
          <w:spacing w:val="1"/>
          <w:sz w:val="24"/>
        </w:rPr>
        <w:t xml:space="preserve"> </w:t>
      </w:r>
      <w:r w:rsidRPr="005838C2">
        <w:rPr>
          <w:sz w:val="24"/>
        </w:rPr>
        <w:t>инструктажи</w:t>
      </w:r>
      <w:r w:rsidRPr="005838C2">
        <w:rPr>
          <w:spacing w:val="5"/>
          <w:sz w:val="24"/>
        </w:rPr>
        <w:t xml:space="preserve"> </w:t>
      </w:r>
      <w:r w:rsidRPr="005838C2">
        <w:rPr>
          <w:sz w:val="24"/>
        </w:rPr>
        <w:t>по</w:t>
      </w:r>
      <w:r w:rsidRPr="005838C2">
        <w:rPr>
          <w:spacing w:val="1"/>
          <w:sz w:val="24"/>
        </w:rPr>
        <w:t xml:space="preserve"> </w:t>
      </w:r>
      <w:r w:rsidRPr="005838C2">
        <w:rPr>
          <w:sz w:val="24"/>
        </w:rPr>
        <w:t>следующим</w:t>
      </w:r>
      <w:r w:rsidRPr="005838C2">
        <w:rPr>
          <w:spacing w:val="3"/>
          <w:sz w:val="24"/>
        </w:rPr>
        <w:t xml:space="preserve"> </w:t>
      </w:r>
      <w:r w:rsidRPr="005838C2">
        <w:rPr>
          <w:sz w:val="24"/>
        </w:rPr>
        <w:t>направлениям:</w:t>
      </w:r>
    </w:p>
    <w:p w:rsidR="009173C3" w:rsidRDefault="009173C3" w:rsidP="009173C3">
      <w:pPr>
        <w:pStyle w:val="a6"/>
        <w:numPr>
          <w:ilvl w:val="0"/>
          <w:numId w:val="9"/>
        </w:numPr>
        <w:tabs>
          <w:tab w:val="left" w:pos="0"/>
          <w:tab w:val="left" w:pos="941"/>
        </w:tabs>
        <w:spacing w:before="2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готовность;</w:t>
      </w:r>
    </w:p>
    <w:p w:rsidR="009173C3" w:rsidRDefault="009173C3" w:rsidP="009173C3">
      <w:pPr>
        <w:pStyle w:val="a6"/>
        <w:numPr>
          <w:ilvl w:val="0"/>
          <w:numId w:val="9"/>
        </w:numPr>
        <w:tabs>
          <w:tab w:val="left" w:pos="0"/>
          <w:tab w:val="left" w:pos="941"/>
        </w:tabs>
        <w:spacing w:before="37" w:line="273" w:lineRule="auto"/>
        <w:ind w:left="0" w:right="412" w:firstLine="0"/>
        <w:contextualSpacing w:val="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КИМ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демоверсиями);</w:t>
      </w:r>
    </w:p>
    <w:p w:rsidR="009173C3" w:rsidRDefault="009173C3" w:rsidP="009173C3">
      <w:pPr>
        <w:pStyle w:val="a6"/>
        <w:numPr>
          <w:ilvl w:val="0"/>
          <w:numId w:val="9"/>
        </w:numPr>
        <w:tabs>
          <w:tab w:val="left" w:pos="0"/>
          <w:tab w:val="left" w:pos="941"/>
        </w:tabs>
        <w:spacing w:before="3" w:line="273" w:lineRule="auto"/>
        <w:ind w:left="0" w:right="403" w:firstLine="0"/>
        <w:contextualSpacing w:val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для успешных действий в ситуации сдачи экзамена). Психологом ОО был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-2"/>
          <w:sz w:val="24"/>
        </w:rPr>
        <w:t xml:space="preserve"> </w:t>
      </w:r>
      <w:r>
        <w:rPr>
          <w:sz w:val="24"/>
        </w:rPr>
        <w:t>ГИА,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реализованы.</w:t>
      </w:r>
    </w:p>
    <w:p w:rsidR="009173C3" w:rsidRDefault="009173C3" w:rsidP="009173C3">
      <w:pPr>
        <w:pStyle w:val="a3"/>
        <w:tabs>
          <w:tab w:val="left" w:pos="0"/>
        </w:tabs>
        <w:spacing w:before="5"/>
        <w:rPr>
          <w:sz w:val="28"/>
        </w:rPr>
      </w:pPr>
    </w:p>
    <w:p w:rsidR="009173C3" w:rsidRDefault="009173C3" w:rsidP="009173C3">
      <w:pPr>
        <w:pStyle w:val="1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9173C3" w:rsidRDefault="009173C3" w:rsidP="009173C3">
      <w:pPr>
        <w:pStyle w:val="a3"/>
        <w:tabs>
          <w:tab w:val="left" w:pos="0"/>
        </w:tabs>
        <w:spacing w:before="41" w:line="276" w:lineRule="auto"/>
        <w:ind w:right="404"/>
        <w:jc w:val="both"/>
      </w:pPr>
      <w:r>
        <w:t>В течение учебного года осуществлялось консультирование (индивидуальное и</w:t>
      </w:r>
      <w:r>
        <w:rPr>
          <w:spacing w:val="1"/>
        </w:rPr>
        <w:t xml:space="preserve"> </w:t>
      </w:r>
      <w:r>
        <w:t>групповое)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аттестацию. При этом активно использовались INTERNET – ресурсы – сайты</w:t>
      </w:r>
      <w:r>
        <w:rPr>
          <w:spacing w:val="1"/>
        </w:rPr>
        <w:t xml:space="preserve"> </w:t>
      </w:r>
      <w:r>
        <w:t>mioo.ru,</w:t>
      </w:r>
      <w:r>
        <w:rPr>
          <w:spacing w:val="1"/>
        </w:rPr>
        <w:t xml:space="preserve"> </w:t>
      </w:r>
      <w:r>
        <w:t>mathege.ru,</w:t>
      </w:r>
      <w:r>
        <w:rPr>
          <w:spacing w:val="1"/>
        </w:rPr>
        <w:t xml:space="preserve"> </w:t>
      </w:r>
      <w:r>
        <w:t>uztest.ru,</w:t>
      </w:r>
      <w:r>
        <w:rPr>
          <w:spacing w:val="1"/>
        </w:rPr>
        <w:t xml:space="preserve"> </w:t>
      </w:r>
      <w:r>
        <w:t>http://</w:t>
      </w:r>
      <w:r>
        <w:rPr>
          <w:spacing w:val="1"/>
        </w:rPr>
        <w:t xml:space="preserve"> </w:t>
      </w:r>
      <w:r>
        <w:t>mathgia.ru.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7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диагностических работах в форме ОГЭ, оперативно корректировалось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предметников.</w:t>
      </w:r>
    </w:p>
    <w:p w:rsidR="009173C3" w:rsidRDefault="009173C3" w:rsidP="009173C3">
      <w:pPr>
        <w:pStyle w:val="1"/>
        <w:numPr>
          <w:ilvl w:val="0"/>
          <w:numId w:val="1"/>
        </w:numPr>
        <w:tabs>
          <w:tab w:val="left" w:pos="0"/>
        </w:tabs>
        <w:spacing w:before="5"/>
        <w:ind w:left="0" w:firstLine="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9173C3" w:rsidRDefault="009173C3" w:rsidP="009173C3">
      <w:pPr>
        <w:pStyle w:val="a3"/>
        <w:tabs>
          <w:tab w:val="left" w:pos="0"/>
        </w:tabs>
        <w:spacing w:before="36" w:line="276" w:lineRule="auto"/>
        <w:ind w:right="407"/>
        <w:jc w:val="both"/>
      </w:pPr>
      <w:r>
        <w:t>Регулярно директором, заместителем директора по учебной работе</w:t>
      </w:r>
      <w:r>
        <w:rPr>
          <w:spacing w:val="1"/>
        </w:rPr>
        <w:t xml:space="preserve"> </w:t>
      </w:r>
      <w:r>
        <w:t>и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пробных</w:t>
      </w:r>
      <w:r>
        <w:rPr>
          <w:spacing w:val="-4"/>
        </w:rPr>
        <w:t xml:space="preserve"> </w:t>
      </w:r>
      <w:r>
        <w:t>ОГЭ.</w:t>
      </w:r>
    </w:p>
    <w:p w:rsidR="009173C3" w:rsidRDefault="009173C3" w:rsidP="009173C3">
      <w:pPr>
        <w:pStyle w:val="1"/>
        <w:numPr>
          <w:ilvl w:val="0"/>
          <w:numId w:val="1"/>
        </w:numPr>
        <w:tabs>
          <w:tab w:val="left" w:pos="0"/>
        </w:tabs>
        <w:spacing w:before="3"/>
        <w:ind w:left="0" w:firstLine="0"/>
        <w:jc w:val="both"/>
      </w:pPr>
      <w:r>
        <w:t>Мониторинговая</w:t>
      </w:r>
      <w:r>
        <w:rPr>
          <w:spacing w:val="-5"/>
        </w:rPr>
        <w:t xml:space="preserve"> </w:t>
      </w:r>
      <w:r>
        <w:t>деятельность.</w:t>
      </w:r>
    </w:p>
    <w:p w:rsidR="009173C3" w:rsidRDefault="009173C3" w:rsidP="009173C3">
      <w:pPr>
        <w:pStyle w:val="a3"/>
        <w:spacing w:before="66"/>
        <w:ind w:left="1300"/>
        <w:jc w:val="both"/>
      </w:pPr>
      <w:r>
        <w:lastRenderedPageBreak/>
        <w:t>Мониторинговая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проводилась</w:t>
      </w:r>
      <w:r>
        <w:rPr>
          <w:spacing w:val="5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направлениям</w:t>
      </w:r>
    </w:p>
    <w:p w:rsidR="009173C3" w:rsidRDefault="009173C3" w:rsidP="009173C3">
      <w:pPr>
        <w:pStyle w:val="a6"/>
        <w:numPr>
          <w:ilvl w:val="0"/>
          <w:numId w:val="8"/>
        </w:numPr>
        <w:tabs>
          <w:tab w:val="left" w:pos="633"/>
        </w:tabs>
        <w:spacing w:before="41" w:line="276" w:lineRule="auto"/>
        <w:ind w:right="406" w:firstLine="0"/>
        <w:contextualSpacing w:val="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срезов, тестовых заданий различного уровня, пробного тестирования. Результаты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использовались педагогами для прогнозирования дальнейших действий по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преподавания.</w:t>
      </w:r>
    </w:p>
    <w:p w:rsidR="009173C3" w:rsidRDefault="009173C3" w:rsidP="009173C3">
      <w:pPr>
        <w:pStyle w:val="a6"/>
        <w:numPr>
          <w:ilvl w:val="0"/>
          <w:numId w:val="8"/>
        </w:numPr>
        <w:tabs>
          <w:tab w:val="left" w:pos="623"/>
        </w:tabs>
        <w:spacing w:before="2" w:line="276" w:lineRule="auto"/>
        <w:ind w:right="406" w:firstLine="0"/>
        <w:contextualSpacing w:val="0"/>
        <w:jc w:val="both"/>
        <w:rPr>
          <w:sz w:val="24"/>
        </w:rPr>
      </w:pPr>
      <w:r>
        <w:rPr>
          <w:sz w:val="24"/>
        </w:rPr>
        <w:t>Мониторинг качества преподавания предметов учебного плана осуществлялся 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173C3" w:rsidRDefault="009173C3" w:rsidP="009173C3">
      <w:pPr>
        <w:pStyle w:val="a6"/>
        <w:numPr>
          <w:ilvl w:val="0"/>
          <w:numId w:val="8"/>
        </w:numPr>
        <w:tabs>
          <w:tab w:val="left" w:pos="522"/>
        </w:tabs>
        <w:spacing w:before="2" w:line="276" w:lineRule="auto"/>
        <w:ind w:right="413" w:firstLine="0"/>
        <w:contextualSpacing w:val="0"/>
        <w:jc w:val="both"/>
        <w:rPr>
          <w:sz w:val="24"/>
        </w:rPr>
      </w:pPr>
      <w:r>
        <w:rPr>
          <w:sz w:val="24"/>
        </w:rPr>
        <w:t>Контроль выполнения программного материала по предметам учебного плана,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учителей.</w:t>
      </w:r>
    </w:p>
    <w:p w:rsidR="009173C3" w:rsidRDefault="009173C3" w:rsidP="009173C3">
      <w:pPr>
        <w:pStyle w:val="a3"/>
        <w:spacing w:line="276" w:lineRule="auto"/>
        <w:ind w:left="219" w:right="406"/>
        <w:jc w:val="both"/>
      </w:pPr>
      <w:r>
        <w:t>В текущем</w:t>
      </w:r>
      <w:r>
        <w:rPr>
          <w:spacing w:val="1"/>
        </w:rPr>
        <w:t xml:space="preserve"> </w:t>
      </w:r>
      <w:r>
        <w:t>учебном году выпускниками были востребованы предметы учебного плана,</w:t>
      </w:r>
      <w:r>
        <w:rPr>
          <w:spacing w:val="1"/>
        </w:rPr>
        <w:t xml:space="preserve"> </w:t>
      </w:r>
      <w:r>
        <w:t>вынесенные на ОГЭ: русский язык, математика, обществознание, география, биология, английский язык.</w:t>
      </w:r>
    </w:p>
    <w:p w:rsidR="009D6B41" w:rsidRDefault="009D6B41" w:rsidP="009D6B41">
      <w:pPr>
        <w:pStyle w:val="1"/>
        <w:numPr>
          <w:ilvl w:val="0"/>
          <w:numId w:val="1"/>
        </w:numPr>
        <w:tabs>
          <w:tab w:val="left" w:pos="1301"/>
        </w:tabs>
        <w:spacing w:before="7" w:line="276" w:lineRule="auto"/>
        <w:ind w:right="400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D6B41" w:rsidRDefault="009D6B41" w:rsidP="009D6B41">
      <w:pPr>
        <w:pStyle w:val="a3"/>
        <w:spacing w:line="276" w:lineRule="auto"/>
        <w:ind w:left="284" w:right="398"/>
        <w:jc w:val="both"/>
      </w:pPr>
      <w:r>
        <w:t>В 9 классе в 2022-2023 учебном году обучалось 18 человека, до</w:t>
      </w:r>
      <w:r>
        <w:rPr>
          <w:spacing w:val="1"/>
        </w:rPr>
        <w:t xml:space="preserve"> </w:t>
      </w:r>
      <w:r>
        <w:t>экзаменов было допущено 18 человек. 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окончании основного общего образования получили   человек. </w:t>
      </w:r>
    </w:p>
    <w:p w:rsidR="009D6B41" w:rsidRDefault="009D6B41" w:rsidP="009D6B41">
      <w:pPr>
        <w:pStyle w:val="1"/>
        <w:tabs>
          <w:tab w:val="left" w:pos="941"/>
        </w:tabs>
        <w:spacing w:before="34"/>
      </w:pPr>
      <w:r w:rsidRPr="009C45FC">
        <w:rPr>
          <w:b w:val="0"/>
        </w:rPr>
        <w:t>На</w:t>
      </w:r>
      <w:r w:rsidRPr="009C45FC">
        <w:rPr>
          <w:b w:val="0"/>
          <w:spacing w:val="-1"/>
        </w:rPr>
        <w:t xml:space="preserve"> </w:t>
      </w:r>
      <w:r w:rsidRPr="009C45FC">
        <w:rPr>
          <w:b w:val="0"/>
        </w:rPr>
        <w:t xml:space="preserve">«2» написал по 3-м предметам </w:t>
      </w:r>
      <w:r>
        <w:rPr>
          <w:b w:val="0"/>
        </w:rPr>
        <w:t>и остался</w:t>
      </w:r>
      <w:r w:rsidRPr="009C45FC">
        <w:rPr>
          <w:b w:val="0"/>
          <w:spacing w:val="-3"/>
        </w:rPr>
        <w:t xml:space="preserve"> </w:t>
      </w:r>
      <w:r w:rsidRPr="009C45FC">
        <w:rPr>
          <w:b w:val="0"/>
        </w:rPr>
        <w:t>на осень</w:t>
      </w:r>
      <w:r w:rsidRPr="009C45FC">
        <w:rPr>
          <w:b w:val="0"/>
          <w:spacing w:val="6"/>
        </w:rPr>
        <w:t xml:space="preserve"> </w:t>
      </w:r>
      <w:r w:rsidRPr="009C45FC">
        <w:rPr>
          <w:b w:val="0"/>
        </w:rPr>
        <w:t>–</w:t>
      </w:r>
      <w:r w:rsidRPr="009C45FC">
        <w:rPr>
          <w:b w:val="0"/>
          <w:spacing w:val="-5"/>
        </w:rPr>
        <w:t xml:space="preserve"> </w:t>
      </w:r>
      <w:r w:rsidRPr="009C45FC">
        <w:rPr>
          <w:b w:val="0"/>
        </w:rPr>
        <w:t xml:space="preserve">1 </w:t>
      </w:r>
      <w:proofErr w:type="spellStart"/>
      <w:proofErr w:type="gramStart"/>
      <w:r w:rsidRPr="009C45FC">
        <w:rPr>
          <w:b w:val="0"/>
        </w:rPr>
        <w:t>уч</w:t>
      </w:r>
      <w:proofErr w:type="spellEnd"/>
      <w:r w:rsidRPr="009C45FC">
        <w:rPr>
          <w:b w:val="0"/>
        </w:rPr>
        <w:t>-</w:t>
      </w:r>
      <w:r w:rsidRPr="009C45FC">
        <w:rPr>
          <w:b w:val="0"/>
          <w:spacing w:val="-3"/>
        </w:rPr>
        <w:t xml:space="preserve"> </w:t>
      </w:r>
      <w:proofErr w:type="spellStart"/>
      <w:r w:rsidRPr="009C45FC">
        <w:rPr>
          <w:b w:val="0"/>
        </w:rPr>
        <w:t>ся</w:t>
      </w:r>
      <w:proofErr w:type="spellEnd"/>
      <w:proofErr w:type="gramEnd"/>
      <w:r>
        <w:t xml:space="preserve">. </w:t>
      </w:r>
      <w:r>
        <w:rPr>
          <w:b w:val="0"/>
        </w:rPr>
        <w:t xml:space="preserve">Сдал </w:t>
      </w:r>
      <w:proofErr w:type="gramStart"/>
      <w:r>
        <w:rPr>
          <w:b w:val="0"/>
        </w:rPr>
        <w:t>ОГЭ</w:t>
      </w:r>
      <w:proofErr w:type="gramEnd"/>
      <w:r>
        <w:rPr>
          <w:b w:val="0"/>
          <w:spacing w:val="-1"/>
        </w:rPr>
        <w:t xml:space="preserve"> </w:t>
      </w:r>
      <w:r>
        <w:rPr>
          <w:b w:val="0"/>
        </w:rPr>
        <w:t>и получили</w:t>
      </w:r>
      <w:r>
        <w:rPr>
          <w:b w:val="0"/>
          <w:spacing w:val="-4"/>
        </w:rPr>
        <w:t xml:space="preserve"> </w:t>
      </w:r>
      <w:r>
        <w:rPr>
          <w:b w:val="0"/>
        </w:rPr>
        <w:t>аттестат</w:t>
      </w:r>
      <w:r>
        <w:rPr>
          <w:b w:val="0"/>
          <w:spacing w:val="56"/>
        </w:rPr>
        <w:t xml:space="preserve"> </w:t>
      </w:r>
      <w:r>
        <w:rPr>
          <w:b w:val="0"/>
        </w:rPr>
        <w:t xml:space="preserve">в сентябре. </w:t>
      </w:r>
    </w:p>
    <w:p w:rsidR="009D6B41" w:rsidRDefault="009D6B41" w:rsidP="009D6B41">
      <w:pPr>
        <w:pStyle w:val="a3"/>
        <w:spacing w:line="276" w:lineRule="auto"/>
        <w:ind w:left="284" w:right="398"/>
        <w:jc w:val="both"/>
        <w:rPr>
          <w:rStyle w:val="a5"/>
          <w:color w:val="292929"/>
          <w:sz w:val="28"/>
          <w:szCs w:val="28"/>
          <w:shd w:val="clear" w:color="auto" w:fill="FFFFFF"/>
        </w:rPr>
      </w:pPr>
    </w:p>
    <w:p w:rsidR="009D6B41" w:rsidRDefault="009D6B41" w:rsidP="009D6B41">
      <w:pPr>
        <w:pStyle w:val="a3"/>
        <w:spacing w:line="276" w:lineRule="auto"/>
        <w:ind w:left="580" w:right="398"/>
        <w:jc w:val="center"/>
        <w:rPr>
          <w:rStyle w:val="a5"/>
          <w:color w:val="292929"/>
          <w:sz w:val="28"/>
          <w:szCs w:val="28"/>
          <w:shd w:val="clear" w:color="auto" w:fill="FFFFFF"/>
        </w:rPr>
      </w:pPr>
      <w:r>
        <w:rPr>
          <w:rStyle w:val="a5"/>
          <w:color w:val="292929"/>
          <w:sz w:val="28"/>
          <w:szCs w:val="28"/>
          <w:shd w:val="clear" w:color="auto" w:fill="FFFFFF"/>
        </w:rPr>
        <w:t>Результаты ОГЭ основного периода ГИА-9</w:t>
      </w: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883"/>
        <w:gridCol w:w="1123"/>
        <w:gridCol w:w="446"/>
        <w:gridCol w:w="494"/>
        <w:gridCol w:w="489"/>
        <w:gridCol w:w="490"/>
        <w:gridCol w:w="782"/>
        <w:gridCol w:w="758"/>
        <w:gridCol w:w="1008"/>
      </w:tblGrid>
      <w:tr w:rsidR="009D6B41" w:rsidRPr="0074097A" w:rsidTr="00A2773A">
        <w:trPr>
          <w:trHeight w:val="552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предмет</w:t>
            </w:r>
            <w:proofErr w:type="spellEnd"/>
          </w:p>
          <w:p w:rsidR="009D6B41" w:rsidRPr="0074097A" w:rsidRDefault="009D6B41" w:rsidP="00A2773A">
            <w:pPr>
              <w:pStyle w:val="TableParagraph"/>
              <w:spacing w:before="2" w:line="257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Писали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09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right="138"/>
              <w:jc w:val="center"/>
              <w:rPr>
                <w:b/>
                <w:sz w:val="24"/>
                <w:szCs w:val="24"/>
              </w:rPr>
            </w:pPr>
            <w:r w:rsidRPr="007409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7409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3"/>
              <w:rPr>
                <w:b/>
                <w:sz w:val="24"/>
                <w:szCs w:val="24"/>
              </w:rPr>
            </w:pPr>
            <w:r w:rsidRPr="007409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Ср</w:t>
            </w:r>
            <w:proofErr w:type="spellEnd"/>
            <w:r w:rsidRPr="0074097A">
              <w:rPr>
                <w:b/>
                <w:sz w:val="24"/>
                <w:szCs w:val="24"/>
              </w:rPr>
              <w:t>.</w:t>
            </w:r>
          </w:p>
          <w:p w:rsidR="009D6B41" w:rsidRPr="0074097A" w:rsidRDefault="009D6B41" w:rsidP="00A2773A">
            <w:pPr>
              <w:pStyle w:val="TableParagraph"/>
              <w:spacing w:before="2" w:line="257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Кач</w:t>
            </w:r>
            <w:proofErr w:type="spellEnd"/>
            <w:r w:rsidRPr="007409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74097A" w:rsidRDefault="009D6B41" w:rsidP="00A2773A">
            <w:pPr>
              <w:pStyle w:val="TableParagraph"/>
              <w:spacing w:line="273" w:lineRule="exact"/>
              <w:ind w:left="114"/>
              <w:rPr>
                <w:b/>
                <w:sz w:val="24"/>
                <w:szCs w:val="24"/>
              </w:rPr>
            </w:pPr>
            <w:proofErr w:type="spellStart"/>
            <w:r w:rsidRPr="0074097A">
              <w:rPr>
                <w:b/>
                <w:sz w:val="24"/>
                <w:szCs w:val="24"/>
              </w:rPr>
              <w:t>Успев</w:t>
            </w:r>
            <w:proofErr w:type="spellEnd"/>
            <w:r w:rsidRPr="0074097A">
              <w:rPr>
                <w:b/>
                <w:sz w:val="24"/>
                <w:szCs w:val="24"/>
              </w:rPr>
              <w:t>.</w:t>
            </w:r>
          </w:p>
        </w:tc>
      </w:tr>
      <w:tr w:rsidR="009D6B41" w:rsidRPr="0074097A" w:rsidTr="009D6B41">
        <w:trPr>
          <w:trHeight w:val="277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74097A" w:rsidRDefault="009D6B41" w:rsidP="00A277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097A">
              <w:rPr>
                <w:sz w:val="24"/>
                <w:szCs w:val="24"/>
              </w:rPr>
              <w:t>Русский</w:t>
            </w:r>
            <w:proofErr w:type="spellEnd"/>
            <w:r w:rsidRPr="0074097A">
              <w:rPr>
                <w:sz w:val="24"/>
                <w:szCs w:val="24"/>
              </w:rPr>
              <w:t xml:space="preserve"> </w:t>
            </w:r>
            <w:proofErr w:type="spellStart"/>
            <w:r w:rsidRPr="0074097A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56680" w:rsidRDefault="00956680" w:rsidP="00A2773A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56680" w:rsidRDefault="00956680" w:rsidP="00A2773A">
            <w:pPr>
              <w:pStyle w:val="TableParagraph"/>
              <w:spacing w:line="258" w:lineRule="exact"/>
              <w:ind w:left="93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56680" w:rsidRDefault="00C82FD3" w:rsidP="00A2773A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56680" w:rsidRDefault="00C82FD3" w:rsidP="00A2773A">
            <w:pPr>
              <w:pStyle w:val="TableParagraph"/>
              <w:spacing w:line="258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6B41" w:rsidRPr="00956680" w:rsidRDefault="00956680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56680" w:rsidRDefault="00956680" w:rsidP="00464498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56680" w:rsidRDefault="00C82FD3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C82FD3" w:rsidRPr="0074097A" w:rsidTr="00A2773A">
        <w:trPr>
          <w:trHeight w:val="273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74097A" w:rsidRDefault="00C82FD3" w:rsidP="00A277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097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D6B41" w:rsidRDefault="00C82FD3" w:rsidP="009D6B41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D6B41" w:rsidRDefault="00C82FD3" w:rsidP="00A2773A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56680" w:rsidRDefault="00C82FD3" w:rsidP="006A0BD7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56680" w:rsidRDefault="00C82FD3" w:rsidP="006A0BD7">
            <w:pPr>
              <w:pStyle w:val="TableParagraph"/>
              <w:spacing w:line="258" w:lineRule="exact"/>
              <w:ind w:left="93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56680" w:rsidRDefault="00C82FD3" w:rsidP="006A0BD7">
            <w:pPr>
              <w:pStyle w:val="TableParagraph"/>
              <w:spacing w:line="25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56680" w:rsidRDefault="00C82FD3" w:rsidP="006A0BD7">
            <w:pPr>
              <w:pStyle w:val="TableParagraph"/>
              <w:spacing w:line="258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82FD3" w:rsidRPr="00956680" w:rsidRDefault="00C82FD3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56680" w:rsidRDefault="00C82FD3" w:rsidP="00464498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3" w:rsidRPr="00956680" w:rsidRDefault="00C82FD3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D6B41" w:rsidRPr="0074097A" w:rsidTr="00A2773A">
        <w:trPr>
          <w:trHeight w:val="277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74097A" w:rsidRDefault="009D6B41" w:rsidP="00A277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4097A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93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6B41" w:rsidRPr="009D6B41" w:rsidRDefault="009D6B41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464498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D6B41" w:rsidRPr="0074097A" w:rsidTr="00A2773A">
        <w:trPr>
          <w:trHeight w:val="278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74097A" w:rsidRDefault="009D6B41" w:rsidP="00A2773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93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8" w:lineRule="exact"/>
              <w:ind w:lef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6B41" w:rsidRPr="009D6B41" w:rsidRDefault="009D6B41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464498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C82FD3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D6B41" w:rsidRPr="0074097A" w:rsidTr="00A2773A">
        <w:trPr>
          <w:trHeight w:val="278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74097A" w:rsidRDefault="009D6B41" w:rsidP="00A2773A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C82FD3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C82FD3" w:rsidP="009D6B4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C82FD3" w:rsidP="009D6B4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C82FD3" w:rsidP="009D6B4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C82FD3" w:rsidP="009D6B4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6B41" w:rsidRPr="009D6B41" w:rsidRDefault="00464498" w:rsidP="00C82F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C82FD3" w:rsidP="0046449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C82FD3" w:rsidP="00C82F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9D6B41" w:rsidRPr="0074097A" w:rsidTr="009D6B41">
        <w:trPr>
          <w:trHeight w:val="273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BB7598" w:rsidRDefault="009D6B41" w:rsidP="009D6B41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proofErr w:type="spellStart"/>
            <w:r w:rsidRPr="00BB7598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9D6B41">
            <w:pPr>
              <w:pStyle w:val="TableParagraph"/>
              <w:spacing w:line="253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A2773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D6B41" w:rsidRPr="009D6B41" w:rsidRDefault="009D6B41" w:rsidP="00C82F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46449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Pr="009D6B41" w:rsidRDefault="009D6B41" w:rsidP="00C82F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9D6B41" w:rsidRDefault="009D6B41" w:rsidP="009D6B41">
      <w:pPr>
        <w:pStyle w:val="1"/>
        <w:tabs>
          <w:tab w:val="left" w:pos="941"/>
        </w:tabs>
        <w:spacing w:before="34"/>
      </w:pPr>
      <w:r>
        <w:t xml:space="preserve">     </w:t>
      </w:r>
    </w:p>
    <w:p w:rsidR="009D6B41" w:rsidRDefault="009D6B41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AF2F78" w:rsidRPr="00A561F6" w:rsidRDefault="00AF2F78" w:rsidP="00AF2F78">
      <w:pPr>
        <w:pStyle w:val="1"/>
        <w:numPr>
          <w:ilvl w:val="0"/>
          <w:numId w:val="12"/>
        </w:numPr>
        <w:spacing w:before="4"/>
        <w:jc w:val="left"/>
      </w:pPr>
      <w:r>
        <w:rPr>
          <w:u w:val="thick"/>
        </w:rPr>
        <w:lastRenderedPageBreak/>
        <w:t>Экзамен по</w:t>
      </w:r>
      <w:r>
        <w:rPr>
          <w:spacing w:val="-4"/>
          <w:u w:val="thick"/>
        </w:rPr>
        <w:t xml:space="preserve"> </w:t>
      </w:r>
      <w:r>
        <w:rPr>
          <w:u w:val="thick"/>
        </w:rPr>
        <w:t>русскому языку.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58"/>
        <w:gridCol w:w="931"/>
        <w:gridCol w:w="927"/>
        <w:gridCol w:w="922"/>
        <w:gridCol w:w="907"/>
        <w:gridCol w:w="1345"/>
      </w:tblGrid>
      <w:tr w:rsidR="00A561F6" w:rsidTr="00A561F6">
        <w:trPr>
          <w:trHeight w:val="8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1339" w:right="1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Отметки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ind w:left="106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A561F6" w:rsidTr="00A561F6">
        <w:trPr>
          <w:trHeight w:val="35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F6" w:rsidRDefault="00A561F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F6" w:rsidRDefault="00A561F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6" w:rsidRDefault="00A561F6">
            <w:pPr>
              <w:pStyle w:val="TableParagraph"/>
              <w:rPr>
                <w:sz w:val="24"/>
              </w:rPr>
            </w:pPr>
          </w:p>
        </w:tc>
      </w:tr>
      <w:tr w:rsidR="00A561F6" w:rsidTr="00A561F6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676" w:right="6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267" w:righ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A561F6" w:rsidRPr="00856C6F" w:rsidRDefault="00A561F6" w:rsidP="00A561F6">
      <w:pPr>
        <w:pStyle w:val="1"/>
        <w:spacing w:before="4"/>
        <w:ind w:left="939"/>
        <w:jc w:val="left"/>
      </w:pPr>
    </w:p>
    <w:p w:rsidR="00856C6F" w:rsidRPr="00AF2F78" w:rsidRDefault="00856C6F" w:rsidP="00856C6F">
      <w:pPr>
        <w:pStyle w:val="1"/>
        <w:spacing w:before="4"/>
        <w:jc w:val="left"/>
      </w:pPr>
    </w:p>
    <w:p w:rsidR="00AF2F78" w:rsidRDefault="00AF2F78" w:rsidP="00AF2F78">
      <w:pPr>
        <w:pStyle w:val="1"/>
        <w:spacing w:before="4"/>
        <w:ind w:left="939"/>
        <w:jc w:val="left"/>
      </w:pPr>
    </w:p>
    <w:p w:rsidR="006A0BD7" w:rsidRDefault="006A0BD7" w:rsidP="0046449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сравнению с годовой оценкой:</w:t>
      </w:r>
    </w:p>
    <w:p w:rsidR="00464498" w:rsidRDefault="00464498" w:rsidP="00464498">
      <w:pPr>
        <w:jc w:val="center"/>
        <w:rPr>
          <w:sz w:val="24"/>
          <w:szCs w:val="24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691"/>
        <w:gridCol w:w="1694"/>
      </w:tblGrid>
      <w:tr w:rsidR="006A0BD7" w:rsidTr="006A0BD7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Понизили </w:t>
            </w:r>
          </w:p>
        </w:tc>
      </w:tr>
      <w:tr w:rsidR="006A0BD7" w:rsidTr="006A0BD7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A0BD7" w:rsidRPr="00464498" w:rsidRDefault="006A0BD7" w:rsidP="006A0BD7">
      <w:pPr>
        <w:pStyle w:val="2"/>
        <w:rPr>
          <w:i/>
          <w:iCs/>
          <w:color w:val="auto"/>
          <w:sz w:val="24"/>
          <w:szCs w:val="24"/>
        </w:rPr>
      </w:pPr>
      <w:r w:rsidRPr="00464498">
        <w:rPr>
          <w:i/>
          <w:iCs/>
          <w:color w:val="auto"/>
          <w:sz w:val="24"/>
          <w:szCs w:val="24"/>
        </w:rPr>
        <w:t>Динамика результатов ОГЭ по русскому языку за 2022 и 2023 год</w:t>
      </w:r>
    </w:p>
    <w:p w:rsidR="006A0BD7" w:rsidRDefault="006A0BD7" w:rsidP="006A0B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6A0BD7" w:rsidTr="006A0BD7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  <w:r>
              <w:t>% успеваемости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  <w:r>
              <w:t>% качества</w:t>
            </w:r>
          </w:p>
        </w:tc>
      </w:tr>
      <w:tr w:rsidR="006A0BD7" w:rsidTr="006A0BD7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0BD7" w:rsidTr="006A0BD7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D7" w:rsidRDefault="006A0BD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64498" w:rsidRDefault="00464498" w:rsidP="00464498">
      <w:pPr>
        <w:pStyle w:val="a6"/>
        <w:widowControl/>
        <w:shd w:val="clear" w:color="auto" w:fill="FFFFFF"/>
        <w:autoSpaceDE/>
        <w:spacing w:after="150"/>
        <w:ind w:left="939"/>
        <w:rPr>
          <w:b/>
          <w:bCs/>
          <w:color w:val="000000"/>
          <w:sz w:val="24"/>
          <w:szCs w:val="24"/>
          <w:lang w:eastAsia="ru-RU"/>
        </w:rPr>
      </w:pPr>
    </w:p>
    <w:p w:rsidR="00AF2F78" w:rsidRPr="00464498" w:rsidRDefault="006A0BD7" w:rsidP="00464498">
      <w:pPr>
        <w:pStyle w:val="a6"/>
        <w:widowControl/>
        <w:shd w:val="clear" w:color="auto" w:fill="FFFFFF"/>
        <w:autoSpaceDE/>
        <w:spacing w:after="150"/>
        <w:ind w:left="939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Анализ выпол</w:t>
      </w:r>
      <w:r w:rsidR="00464498">
        <w:rPr>
          <w:b/>
          <w:bCs/>
          <w:color w:val="000000"/>
          <w:sz w:val="24"/>
          <w:szCs w:val="24"/>
          <w:lang w:eastAsia="ru-RU"/>
        </w:rPr>
        <w:t>няемости заданий КИМ в 2022 год</w:t>
      </w:r>
    </w:p>
    <w:tbl>
      <w:tblPr>
        <w:tblpPr w:leftFromText="180" w:rightFromText="180" w:bottomFromText="200" w:vertAnchor="text" w:horzAnchor="margin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0"/>
        <w:gridCol w:w="1162"/>
        <w:gridCol w:w="855"/>
        <w:gridCol w:w="844"/>
      </w:tblGrid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Кол-во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ИК</w:t>
            </w:r>
            <w:proofErr w:type="gramStart"/>
            <w:r>
              <w:rPr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Содержание изложения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Экзаменуемый</w:t>
            </w:r>
            <w:proofErr w:type="gramEnd"/>
            <w:r>
              <w:rPr>
                <w:sz w:val="24"/>
                <w:szCs w:val="24"/>
              </w:rPr>
              <w:t xml:space="preserve"> точно передал основное содержание прослушанного текста, отразив </w:t>
            </w:r>
            <w:r>
              <w:rPr>
                <w:b/>
                <w:bCs/>
                <w:sz w:val="24"/>
                <w:szCs w:val="24"/>
              </w:rPr>
              <w:t>все </w:t>
            </w:r>
            <w:r>
              <w:rPr>
                <w:sz w:val="24"/>
                <w:szCs w:val="24"/>
              </w:rPr>
              <w:t xml:space="preserve">важные для его восприятия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>, перечисленные в таблице 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Экзаменуемый</w:t>
            </w:r>
            <w:proofErr w:type="gramEnd"/>
            <w:r>
              <w:rPr>
                <w:sz w:val="24"/>
                <w:szCs w:val="24"/>
              </w:rPr>
              <w:t xml:space="preserve"> передал основное содержание прослушанного текста, </w:t>
            </w:r>
            <w:r>
              <w:rPr>
                <w:b/>
                <w:bCs/>
                <w:sz w:val="24"/>
                <w:szCs w:val="24"/>
              </w:rPr>
              <w:t>но </w:t>
            </w:r>
            <w:r>
              <w:rPr>
                <w:sz w:val="24"/>
                <w:szCs w:val="24"/>
              </w:rPr>
              <w:t xml:space="preserve">упустил или добавил 1 </w:t>
            </w:r>
            <w:proofErr w:type="spellStart"/>
            <w:r>
              <w:rPr>
                <w:sz w:val="24"/>
                <w:szCs w:val="24"/>
              </w:rPr>
              <w:t>микротему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Экзаменуемый</w:t>
            </w:r>
            <w:proofErr w:type="gramEnd"/>
            <w:r>
              <w:rPr>
                <w:sz w:val="24"/>
                <w:szCs w:val="24"/>
              </w:rPr>
              <w:t xml:space="preserve"> передал основное содержание прослушанного текста, </w:t>
            </w:r>
            <w:r>
              <w:rPr>
                <w:b/>
                <w:bCs/>
                <w:sz w:val="24"/>
                <w:szCs w:val="24"/>
              </w:rPr>
              <w:t>но </w:t>
            </w:r>
            <w:r>
              <w:rPr>
                <w:sz w:val="24"/>
                <w:szCs w:val="24"/>
              </w:rPr>
              <w:t xml:space="preserve">упустил или добавил более 1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ИК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Сжатие исходного текста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Экзаменуемый</w:t>
            </w:r>
            <w:proofErr w:type="gramEnd"/>
            <w:r>
              <w:rPr>
                <w:sz w:val="24"/>
                <w:szCs w:val="24"/>
              </w:rPr>
              <w:t xml:space="preserve"> применил 1 или несколько приёмов сжатия текста, использовав их на протяжении всего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60%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Экзаменуемый</w:t>
            </w:r>
            <w:proofErr w:type="gramEnd"/>
            <w:r>
              <w:rPr>
                <w:sz w:val="24"/>
                <w:szCs w:val="24"/>
              </w:rPr>
              <w:t xml:space="preserve"> применил 1 или несколько приёмов сжатия текста, использовав их для сжатия 3 </w:t>
            </w:r>
            <w:proofErr w:type="spellStart"/>
            <w:r>
              <w:rPr>
                <w:sz w:val="24"/>
                <w:szCs w:val="24"/>
              </w:rPr>
              <w:t>микротем</w:t>
            </w:r>
            <w:proofErr w:type="spellEnd"/>
            <w:r>
              <w:rPr>
                <w:sz w:val="24"/>
                <w:szCs w:val="24"/>
              </w:rPr>
              <w:t xml:space="preserve">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40%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Экзаменуемый</w:t>
            </w:r>
            <w:proofErr w:type="gramEnd"/>
            <w:r>
              <w:rPr>
                <w:sz w:val="24"/>
                <w:szCs w:val="24"/>
              </w:rPr>
              <w:t xml:space="preserve"> применил 1 или несколько приёмов сжатия текста, использовав их для сжатия 2 </w:t>
            </w:r>
            <w:proofErr w:type="spellStart"/>
            <w:r>
              <w:rPr>
                <w:sz w:val="24"/>
                <w:szCs w:val="24"/>
              </w:rPr>
              <w:t>микротем</w:t>
            </w:r>
            <w:proofErr w:type="spellEnd"/>
            <w:r>
              <w:rPr>
                <w:sz w:val="24"/>
                <w:szCs w:val="24"/>
              </w:rPr>
              <w:t xml:space="preserve">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Экзаменуемый применил 1 или несколько приёмов сжатия текста, </w:t>
            </w:r>
            <w:proofErr w:type="gramStart"/>
            <w:r>
              <w:rPr>
                <w:sz w:val="24"/>
                <w:szCs w:val="24"/>
              </w:rPr>
              <w:t>использовав</w:t>
            </w:r>
            <w:proofErr w:type="gramEnd"/>
            <w:r>
              <w:rPr>
                <w:sz w:val="24"/>
                <w:szCs w:val="24"/>
              </w:rPr>
              <w:t xml:space="preserve"> их для сжатия 1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 xml:space="preserve"> текста, </w:t>
            </w:r>
            <w:r>
              <w:rPr>
                <w:b/>
                <w:bCs/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экзаменуемый не использовал приёмы сжатия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ИК3    Смысловая цельность, речевая связность и последовательность изложения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 - логические ошибки отсутствуют, последовательность изложения не нарушена; - в работе нет нарушений абзацного членения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80%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экзаменуемого характеризуется смысловой </w:t>
            </w:r>
            <w:r>
              <w:rPr>
                <w:sz w:val="24"/>
                <w:szCs w:val="24"/>
              </w:rPr>
              <w:lastRenderedPageBreak/>
              <w:t xml:space="preserve">цельностью, связностью и последовательностью изложения, </w:t>
            </w:r>
            <w:r>
              <w:rPr>
                <w:b/>
                <w:bCs/>
                <w:sz w:val="24"/>
                <w:szCs w:val="24"/>
              </w:rPr>
              <w:t>но </w:t>
            </w:r>
            <w:r>
              <w:rPr>
                <w:sz w:val="24"/>
                <w:szCs w:val="24"/>
              </w:rPr>
              <w:t>допущена 1 логическая ошибка, </w:t>
            </w:r>
            <w:r>
              <w:rPr>
                <w:b/>
                <w:bCs/>
                <w:sz w:val="24"/>
                <w:szCs w:val="24"/>
              </w:rPr>
              <w:t>и/или </w:t>
            </w:r>
            <w:r>
              <w:rPr>
                <w:sz w:val="24"/>
                <w:szCs w:val="24"/>
              </w:rPr>
              <w:t>в работе имеется 1 нарушение абзацного членения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20%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работе экзаменуемого просматривается коммуникативный замысел, </w:t>
            </w:r>
            <w:r>
              <w:rPr>
                <w:b/>
                <w:bCs/>
                <w:sz w:val="24"/>
                <w:szCs w:val="24"/>
              </w:rPr>
              <w:t>но </w:t>
            </w:r>
            <w:r>
              <w:rPr>
                <w:sz w:val="24"/>
                <w:szCs w:val="24"/>
              </w:rPr>
              <w:t>допущено более 1 логической ошибки, </w:t>
            </w:r>
            <w:r>
              <w:rPr>
                <w:b/>
                <w:bCs/>
                <w:sz w:val="24"/>
                <w:szCs w:val="24"/>
              </w:rPr>
              <w:t xml:space="preserve">и/или </w:t>
            </w:r>
            <w:r>
              <w:rPr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Критерии оценки грамотности и фактической точности речи </w:t>
            </w:r>
            <w:proofErr w:type="gramStart"/>
            <w:r>
              <w:rPr>
                <w:b/>
                <w:bCs/>
                <w:sz w:val="24"/>
                <w:szCs w:val="24"/>
              </w:rPr>
              <w:t>экзаменуемого</w:t>
            </w:r>
            <w:proofErr w:type="gramEnd"/>
          </w:p>
        </w:tc>
      </w:tr>
      <w:tr w:rsidR="006A0BD7" w:rsidTr="006A0BD7">
        <w:trPr>
          <w:trHeight w:val="368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ГК</w:t>
            </w:r>
            <w:proofErr w:type="gramStart"/>
            <w:r>
              <w:rPr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Соблюдение орфографических норм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Орфографических ошибок нет, </w:t>
            </w:r>
            <w:r>
              <w:rPr>
                <w:b/>
                <w:bCs/>
                <w:sz w:val="24"/>
                <w:szCs w:val="24"/>
              </w:rPr>
              <w:t>или </w:t>
            </w:r>
            <w:r>
              <w:rPr>
                <w:sz w:val="24"/>
                <w:szCs w:val="24"/>
              </w:rPr>
              <w:t>допущено не более 1 ошибки.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ind w:firstLine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2–3 ошибки.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4 ошибки и более.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ГК</w:t>
            </w: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Соблюдение пунктуационных норм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Пунктуационных ошибок нет, </w:t>
            </w:r>
            <w:r>
              <w:rPr>
                <w:b/>
                <w:bCs/>
                <w:sz w:val="24"/>
                <w:szCs w:val="24"/>
              </w:rPr>
              <w:t>или </w:t>
            </w:r>
            <w:r>
              <w:rPr>
                <w:sz w:val="24"/>
                <w:szCs w:val="24"/>
              </w:rPr>
              <w:t>допущено не более 2 ошибок.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3–4 ошибки.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Допущены</w:t>
            </w:r>
            <w:proofErr w:type="gramEnd"/>
            <w:r>
              <w:rPr>
                <w:sz w:val="24"/>
                <w:szCs w:val="24"/>
              </w:rPr>
              <w:t xml:space="preserve"> 5 ошибок и более.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ГК3 Соблюдение грамматических норм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Грамматических ошибок нет, или допущена 1 ошибка.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2 ошибки.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3 ошибки и более.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ГК</w:t>
            </w:r>
            <w:proofErr w:type="gramStart"/>
            <w:r>
              <w:rPr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Соблюдение речевых норм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Речевых ошибок нет, </w:t>
            </w:r>
            <w:r>
              <w:rPr>
                <w:b/>
                <w:bCs/>
                <w:sz w:val="24"/>
                <w:szCs w:val="24"/>
              </w:rPr>
              <w:t>или </w:t>
            </w:r>
            <w:r>
              <w:rPr>
                <w:sz w:val="24"/>
                <w:szCs w:val="24"/>
              </w:rPr>
              <w:t>допущено не более 2 ошибок.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Допущены 3–4 ошибки.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Допущены</w:t>
            </w:r>
            <w:proofErr w:type="gramEnd"/>
            <w:r>
              <w:rPr>
                <w:sz w:val="24"/>
                <w:szCs w:val="24"/>
              </w:rPr>
              <w:t xml:space="preserve"> 5 ошибок и более.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ФК</w:t>
            </w:r>
            <w:proofErr w:type="gramStart"/>
            <w:r>
              <w:rPr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Фактическая точность письменной речи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Фактических ошибок в изложении материала, а также в понимании и употреблении терминов нет.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Допущена 1 ошибка в изложении материала или в употреблении терминов.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A0BD7" w:rsidTr="006A0BD7"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Экзаменуемым</w:t>
            </w:r>
            <w:proofErr w:type="gramEnd"/>
            <w:r>
              <w:rPr>
                <w:sz w:val="24"/>
                <w:szCs w:val="24"/>
              </w:rPr>
              <w:t xml:space="preserve"> допущены 2 (и более) ошибки в изложении материала или в употреблении терминов.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BD7" w:rsidRDefault="006A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BD7" w:rsidRDefault="006A0B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6A0BD7" w:rsidRDefault="006A0BD7" w:rsidP="006A0BD7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ВЫВОДЫ</w:t>
      </w:r>
    </w:p>
    <w:p w:rsidR="006A0BD7" w:rsidRDefault="006A0BD7" w:rsidP="006A0BD7">
      <w:pPr>
        <w:widowControl/>
        <w:numPr>
          <w:ilvl w:val="0"/>
          <w:numId w:val="13"/>
        </w:numPr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 выпускники успешно прошли государственную итоговую аттестацию по русскому языку за курс основной школы;</w:t>
      </w:r>
    </w:p>
    <w:p w:rsidR="006A0BD7" w:rsidRDefault="006A0BD7" w:rsidP="006A0BD7">
      <w:pPr>
        <w:jc w:val="both"/>
        <w:rPr>
          <w:sz w:val="24"/>
          <w:szCs w:val="24"/>
          <w:lang w:eastAsia="ru-RU"/>
        </w:rPr>
      </w:pPr>
    </w:p>
    <w:p w:rsidR="006A0BD7" w:rsidRDefault="006A0BD7" w:rsidP="006A0BD7">
      <w:pPr>
        <w:widowControl/>
        <w:numPr>
          <w:ilvl w:val="0"/>
          <w:numId w:val="13"/>
        </w:numPr>
        <w:autoSpaceDE/>
        <w:jc w:val="both"/>
        <w:rPr>
          <w:b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Сравнение результатов экзамена и годовых оценок говорит о несоответствии годовых оценок и экзаменационных в сторону их завышения.</w:t>
      </w:r>
      <w:r>
        <w:rPr>
          <w:sz w:val="28"/>
          <w:szCs w:val="28"/>
          <w:lang w:eastAsia="ru-RU"/>
        </w:rPr>
        <w:t xml:space="preserve"> </w:t>
      </w:r>
    </w:p>
    <w:p w:rsidR="006A0BD7" w:rsidRDefault="006A0BD7" w:rsidP="006A0BD7">
      <w:pPr>
        <w:jc w:val="center"/>
        <w:rPr>
          <w:b/>
          <w:sz w:val="28"/>
          <w:szCs w:val="28"/>
          <w:lang w:eastAsia="ru-RU"/>
        </w:rPr>
      </w:pPr>
    </w:p>
    <w:p w:rsidR="00A2773A" w:rsidRDefault="00A2773A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464498" w:rsidRDefault="00464498" w:rsidP="009D6B41">
      <w:pPr>
        <w:pStyle w:val="1"/>
        <w:spacing w:before="4"/>
        <w:jc w:val="left"/>
        <w:rPr>
          <w:u w:val="thick"/>
        </w:rPr>
      </w:pPr>
    </w:p>
    <w:p w:rsidR="009D6B41" w:rsidRPr="00956680" w:rsidRDefault="009D6B41" w:rsidP="00F37208">
      <w:pPr>
        <w:pStyle w:val="1"/>
        <w:numPr>
          <w:ilvl w:val="0"/>
          <w:numId w:val="6"/>
        </w:numPr>
        <w:spacing w:before="4"/>
        <w:jc w:val="left"/>
      </w:pPr>
      <w:r>
        <w:rPr>
          <w:u w:val="thick"/>
        </w:rPr>
        <w:t>Экзамен по</w:t>
      </w:r>
      <w:r>
        <w:rPr>
          <w:spacing w:val="-4"/>
          <w:u w:val="thick"/>
        </w:rPr>
        <w:t xml:space="preserve"> </w:t>
      </w:r>
      <w:r w:rsidR="00956680">
        <w:rPr>
          <w:u w:val="thick"/>
        </w:rPr>
        <w:t>мате</w:t>
      </w:r>
      <w:r w:rsidR="00A2773A">
        <w:rPr>
          <w:u w:val="thick"/>
        </w:rPr>
        <w:t>ма</w:t>
      </w:r>
      <w:r>
        <w:rPr>
          <w:u w:val="thick"/>
        </w:rPr>
        <w:t>тике.</w:t>
      </w:r>
    </w:p>
    <w:p w:rsidR="00956680" w:rsidRPr="00956680" w:rsidRDefault="00956680" w:rsidP="00956680">
      <w:pPr>
        <w:pStyle w:val="1"/>
        <w:spacing w:before="4"/>
        <w:ind w:left="939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58"/>
        <w:gridCol w:w="931"/>
        <w:gridCol w:w="927"/>
        <w:gridCol w:w="922"/>
        <w:gridCol w:w="907"/>
        <w:gridCol w:w="1345"/>
      </w:tblGrid>
      <w:tr w:rsidR="00956680" w:rsidTr="00956680">
        <w:trPr>
          <w:trHeight w:val="8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67" w:lineRule="exact"/>
              <w:ind w:left="1339" w:right="1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Отметки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ind w:left="106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956680" w:rsidTr="00956680">
        <w:trPr>
          <w:trHeight w:val="35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680" w:rsidRDefault="0095668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680" w:rsidRDefault="0095668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67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6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67" w:lineRule="exact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67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0" w:rsidRDefault="00956680">
            <w:pPr>
              <w:pStyle w:val="TableParagraph"/>
              <w:rPr>
                <w:sz w:val="24"/>
              </w:rPr>
            </w:pPr>
          </w:p>
        </w:tc>
      </w:tr>
      <w:tr w:rsidR="00956680" w:rsidTr="00956680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Pr="00A561F6" w:rsidRDefault="00A561F6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680" w:rsidRDefault="00956680">
            <w:pPr>
              <w:pStyle w:val="TableParagraph"/>
              <w:spacing w:line="253" w:lineRule="exact"/>
              <w:ind w:left="676" w:right="6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0" w:rsidRPr="00956680" w:rsidRDefault="00956680">
            <w:pPr>
              <w:pStyle w:val="TableParagraph"/>
              <w:spacing w:line="253" w:lineRule="exact"/>
              <w:ind w:left="267" w:right="24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0" w:rsidRPr="00956680" w:rsidRDefault="00956680">
            <w:pPr>
              <w:pStyle w:val="TableParagraph"/>
              <w:spacing w:line="253" w:lineRule="exact"/>
              <w:ind w:right="3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0" w:rsidRPr="00956680" w:rsidRDefault="00956680" w:rsidP="00AF2F78">
            <w:pPr>
              <w:pStyle w:val="TableParagraph"/>
              <w:spacing w:line="253" w:lineRule="exact"/>
              <w:ind w:left="258" w:right="2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4F0F17">
              <w:rPr>
                <w:sz w:val="24"/>
                <w:lang w:val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0" w:rsidRPr="00956680" w:rsidRDefault="004F0F17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0" w:rsidRPr="00956680" w:rsidRDefault="00956680">
            <w:pPr>
              <w:pStyle w:val="TableParagraph"/>
              <w:spacing w:line="253" w:lineRule="exact"/>
              <w:ind w:left="527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</w:tbl>
    <w:p w:rsidR="00956680" w:rsidRDefault="00956680" w:rsidP="00956680">
      <w:pPr>
        <w:ind w:left="1287"/>
        <w:jc w:val="both"/>
        <w:rPr>
          <w:sz w:val="24"/>
          <w:szCs w:val="24"/>
          <w:lang w:eastAsia="ru-RU"/>
        </w:rPr>
      </w:pPr>
    </w:p>
    <w:p w:rsidR="00956680" w:rsidRDefault="00956680" w:rsidP="0046449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сравнению с годовой оценкой:</w:t>
      </w:r>
    </w:p>
    <w:p w:rsidR="00464498" w:rsidRDefault="00464498" w:rsidP="00464498">
      <w:pPr>
        <w:jc w:val="center"/>
        <w:rPr>
          <w:sz w:val="24"/>
          <w:szCs w:val="24"/>
          <w:lang w:eastAsia="ru-RU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691"/>
        <w:gridCol w:w="1694"/>
      </w:tblGrid>
      <w:tr w:rsidR="00956680" w:rsidRPr="00956680" w:rsidTr="00956680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0" w:rsidRPr="00956680" w:rsidRDefault="00956680">
            <w:pPr>
              <w:jc w:val="both"/>
              <w:rPr>
                <w:sz w:val="24"/>
                <w:szCs w:val="24"/>
                <w:lang w:eastAsia="ru-RU"/>
              </w:rPr>
            </w:pPr>
            <w:r w:rsidRPr="00956680">
              <w:rPr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0" w:rsidRPr="00956680" w:rsidRDefault="00956680">
            <w:pPr>
              <w:jc w:val="both"/>
              <w:rPr>
                <w:sz w:val="24"/>
                <w:szCs w:val="24"/>
                <w:lang w:eastAsia="ru-RU"/>
              </w:rPr>
            </w:pPr>
            <w:r w:rsidRPr="00956680">
              <w:rPr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80" w:rsidRPr="00956680" w:rsidRDefault="00956680">
            <w:pPr>
              <w:jc w:val="both"/>
              <w:rPr>
                <w:sz w:val="24"/>
                <w:szCs w:val="24"/>
                <w:lang w:eastAsia="ru-RU"/>
              </w:rPr>
            </w:pPr>
            <w:r w:rsidRPr="00956680">
              <w:rPr>
                <w:sz w:val="24"/>
                <w:szCs w:val="24"/>
                <w:lang w:eastAsia="ru-RU"/>
              </w:rPr>
              <w:t xml:space="preserve">Понизили </w:t>
            </w:r>
          </w:p>
        </w:tc>
      </w:tr>
      <w:tr w:rsidR="00956680" w:rsidRPr="00956680" w:rsidTr="00956680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0" w:rsidRPr="00956680" w:rsidRDefault="00956680" w:rsidP="00AF2F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0" w:rsidRPr="00956680" w:rsidRDefault="00956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80" w:rsidRPr="00956680" w:rsidRDefault="009566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82FD3" w:rsidRDefault="00C82FD3" w:rsidP="00C82FD3">
      <w:pPr>
        <w:pStyle w:val="2"/>
        <w:rPr>
          <w:i/>
          <w:iCs/>
          <w:color w:val="auto"/>
          <w:szCs w:val="28"/>
        </w:rPr>
      </w:pPr>
      <w:r w:rsidRPr="00C82FD3">
        <w:rPr>
          <w:i/>
          <w:iCs/>
          <w:color w:val="auto"/>
          <w:szCs w:val="28"/>
        </w:rPr>
        <w:t xml:space="preserve">Динамика результатов ОГЭ по </w:t>
      </w:r>
      <w:r w:rsidR="004F0F17">
        <w:rPr>
          <w:i/>
          <w:iCs/>
          <w:color w:val="auto"/>
          <w:szCs w:val="28"/>
        </w:rPr>
        <w:t>математике</w:t>
      </w:r>
      <w:r w:rsidRPr="00C82FD3">
        <w:rPr>
          <w:i/>
          <w:iCs/>
          <w:color w:val="auto"/>
          <w:szCs w:val="28"/>
        </w:rPr>
        <w:t xml:space="preserve"> за 2022 и 2023 год</w:t>
      </w:r>
    </w:p>
    <w:p w:rsidR="00C82FD3" w:rsidRPr="00C82FD3" w:rsidRDefault="00C82FD3" w:rsidP="00C82F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C82FD3" w:rsidTr="00C82FD3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% успеваемости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% качества</w:t>
            </w:r>
          </w:p>
        </w:tc>
      </w:tr>
      <w:tr w:rsidR="00C82FD3" w:rsidTr="00C82FD3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</w:p>
        </w:tc>
      </w:tr>
      <w:tr w:rsidR="00C82FD3" w:rsidTr="00C82FD3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</w:p>
        </w:tc>
      </w:tr>
    </w:tbl>
    <w:p w:rsidR="00956680" w:rsidRDefault="00956680" w:rsidP="00956680">
      <w:pPr>
        <w:pStyle w:val="a6"/>
        <w:widowControl/>
        <w:shd w:val="clear" w:color="auto" w:fill="FFFFFF"/>
        <w:autoSpaceDE/>
        <w:spacing w:after="150"/>
        <w:ind w:left="939"/>
        <w:rPr>
          <w:b/>
          <w:bCs/>
          <w:color w:val="000000"/>
          <w:sz w:val="24"/>
          <w:szCs w:val="24"/>
          <w:lang w:eastAsia="ru-RU"/>
        </w:rPr>
      </w:pPr>
    </w:p>
    <w:p w:rsidR="00956680" w:rsidRPr="00956680" w:rsidRDefault="00956680" w:rsidP="00956680">
      <w:pPr>
        <w:pStyle w:val="a6"/>
        <w:widowControl/>
        <w:shd w:val="clear" w:color="auto" w:fill="FFFFFF"/>
        <w:autoSpaceDE/>
        <w:spacing w:after="150"/>
        <w:ind w:left="939"/>
        <w:rPr>
          <w:color w:val="000000"/>
          <w:sz w:val="24"/>
          <w:szCs w:val="24"/>
          <w:lang w:eastAsia="ru-RU"/>
        </w:rPr>
      </w:pPr>
      <w:r w:rsidRPr="00956680">
        <w:rPr>
          <w:b/>
          <w:bCs/>
          <w:color w:val="000000"/>
          <w:sz w:val="24"/>
          <w:szCs w:val="24"/>
          <w:lang w:eastAsia="ru-RU"/>
        </w:rPr>
        <w:t xml:space="preserve">Анализ выполняемости заданий КИМ по </w:t>
      </w:r>
      <w:r w:rsidRPr="00956680">
        <w:rPr>
          <w:b/>
          <w:sz w:val="24"/>
          <w:szCs w:val="24"/>
        </w:rPr>
        <w:t>математике</w:t>
      </w:r>
      <w:r w:rsidRPr="00956680">
        <w:rPr>
          <w:b/>
          <w:bCs/>
          <w:color w:val="000000"/>
          <w:sz w:val="24"/>
          <w:szCs w:val="24"/>
          <w:lang w:eastAsia="ru-RU"/>
        </w:rPr>
        <w:t xml:space="preserve"> ОГЭ в 2022 году</w:t>
      </w:r>
    </w:p>
    <w:p w:rsidR="00956680" w:rsidRPr="00A2773A" w:rsidRDefault="00956680" w:rsidP="00956680">
      <w:pPr>
        <w:pStyle w:val="1"/>
        <w:spacing w:before="4"/>
        <w:ind w:left="939"/>
        <w:jc w:val="left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52"/>
        <w:gridCol w:w="4365"/>
        <w:gridCol w:w="1817"/>
        <w:gridCol w:w="2137"/>
      </w:tblGrid>
      <w:tr w:rsidR="00A2773A" w:rsidTr="00AF2F78">
        <w:trPr>
          <w:trHeight w:val="63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задания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Проверяемые умения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Выполнили задания (чел /%)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Допустили  ошибки или</w:t>
            </w:r>
          </w:p>
          <w:p w:rsidR="00A2773A" w:rsidRDefault="00A27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выполняли</w:t>
            </w:r>
          </w:p>
          <w:p w:rsidR="00A2773A" w:rsidRDefault="00A27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(чел /%)</w:t>
            </w:r>
          </w:p>
        </w:tc>
      </w:tr>
      <w:tr w:rsidR="00A2773A" w:rsidTr="00AF2F78">
        <w:trPr>
          <w:trHeight w:val="49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  <w:rPr>
                <w:b/>
              </w:rPr>
            </w:pPr>
            <w:r>
              <w:rPr>
                <w:b/>
              </w:rPr>
              <w:t>1 часть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Default="00A2773A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Default="00A2773A"/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Default="00A2773A"/>
        </w:tc>
      </w:tr>
      <w:tr w:rsidR="00A2773A" w:rsidTr="00AF2F78">
        <w:trPr>
          <w:trHeight w:val="105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1 -5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Решение прикладных задач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№1 – 17/94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 /6</w:t>
            </w:r>
          </w:p>
        </w:tc>
      </w:tr>
      <w:tr w:rsidR="00A2773A" w:rsidTr="00AF2F7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№2 -8/44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10/56</w:t>
            </w:r>
          </w:p>
        </w:tc>
      </w:tr>
      <w:tr w:rsidR="00A2773A" w:rsidTr="00AF2F7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№3 – 8/44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10/56</w:t>
            </w:r>
          </w:p>
        </w:tc>
      </w:tr>
      <w:tr w:rsidR="00A2773A" w:rsidTr="00AF2F7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 xml:space="preserve">              №4 – 4/22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14/78</w:t>
            </w:r>
          </w:p>
        </w:tc>
      </w:tr>
      <w:tr w:rsidR="00A2773A" w:rsidTr="00AF2F7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Default="00A2773A">
            <w:pPr>
              <w:rPr>
                <w:rFonts w:eastAsia="Calibri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№5 – 3/17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15/83</w:t>
            </w:r>
          </w:p>
        </w:tc>
      </w:tr>
      <w:tr w:rsidR="00A2773A" w:rsidTr="00AF2F78">
        <w:trPr>
          <w:trHeight w:val="32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Найти значение числового выражения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12/67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6/33</w:t>
            </w:r>
          </w:p>
        </w:tc>
      </w:tr>
      <w:tr w:rsidR="00A2773A" w:rsidTr="00AF2F78">
        <w:trPr>
          <w:trHeight w:val="33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 xml:space="preserve">Выбрать число, соответствующее точке </w:t>
            </w:r>
            <w:proofErr w:type="gramStart"/>
            <w:r>
              <w:t>на</w:t>
            </w:r>
            <w:proofErr w:type="gramEnd"/>
            <w:r>
              <w:t xml:space="preserve"> координатной прямой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14/78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4/22</w:t>
            </w:r>
          </w:p>
        </w:tc>
      </w:tr>
      <w:tr w:rsidR="00A2773A" w:rsidTr="00AF2F78">
        <w:trPr>
          <w:trHeight w:val="32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Найти значение выражения, содержащего корни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9/50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9/50</w:t>
            </w:r>
          </w:p>
        </w:tc>
      </w:tr>
      <w:tr w:rsidR="00A2773A" w:rsidTr="00AF2F78">
        <w:trPr>
          <w:trHeight w:val="278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 xml:space="preserve">Решить квадратное уравнение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7/39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11/61</w:t>
            </w:r>
          </w:p>
        </w:tc>
      </w:tr>
      <w:tr w:rsidR="00A2773A" w:rsidTr="00AF2F78">
        <w:trPr>
          <w:trHeight w:val="28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 xml:space="preserve">Вероятность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13/72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5/28</w:t>
            </w:r>
          </w:p>
        </w:tc>
      </w:tr>
      <w:tr w:rsidR="00A2773A" w:rsidTr="00AF2F78">
        <w:trPr>
          <w:trHeight w:val="27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Графики и их формулы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12/67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6/33</w:t>
            </w:r>
          </w:p>
        </w:tc>
      </w:tr>
      <w:tr w:rsidR="00A2773A" w:rsidTr="00AF2F78">
        <w:trPr>
          <w:trHeight w:val="28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Найти значение по формуле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9/50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9/50</w:t>
            </w:r>
          </w:p>
        </w:tc>
      </w:tr>
      <w:tr w:rsidR="00A2773A" w:rsidTr="00AF2F78">
        <w:trPr>
          <w:trHeight w:val="30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Решить неравенство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9/50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6/50</w:t>
            </w:r>
          </w:p>
        </w:tc>
      </w:tr>
      <w:tr w:rsidR="00A2773A" w:rsidTr="00AF2F78">
        <w:trPr>
          <w:trHeight w:val="3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Арифметическая и геометрическая прогрессии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8/44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10/56</w:t>
            </w:r>
          </w:p>
        </w:tc>
      </w:tr>
      <w:tr w:rsidR="00A2773A" w:rsidTr="00AF2F78">
        <w:trPr>
          <w:trHeight w:val="28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Найти медиану равностороннего треугольника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6/33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12/67</w:t>
            </w:r>
          </w:p>
        </w:tc>
      </w:tr>
      <w:tr w:rsidR="00A2773A" w:rsidTr="00AF2F78">
        <w:trPr>
          <w:trHeight w:val="30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rPr>
                <w:b/>
              </w:rPr>
            </w:pPr>
            <w:r>
              <w:t>Найти радиус окружности вписанной в четырехугольник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14/78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4/22</w:t>
            </w:r>
          </w:p>
        </w:tc>
      </w:tr>
      <w:tr w:rsidR="00A2773A" w:rsidTr="00AF2F78">
        <w:trPr>
          <w:trHeight w:val="269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Найти угол параллелограмма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10/56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8/44</w:t>
            </w:r>
          </w:p>
        </w:tc>
      </w:tr>
      <w:tr w:rsidR="00A2773A" w:rsidTr="00AF2F78">
        <w:trPr>
          <w:trHeight w:val="3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lastRenderedPageBreak/>
              <w:t>18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Найти площадь треугольника на клетчатой основе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13/72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5/28</w:t>
            </w:r>
          </w:p>
        </w:tc>
      </w:tr>
      <w:tr w:rsidR="00A2773A" w:rsidTr="00AF2F78">
        <w:trPr>
          <w:trHeight w:val="3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19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 xml:space="preserve">Выбрать верные утверждения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10/56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8/44</w:t>
            </w:r>
          </w:p>
        </w:tc>
      </w:tr>
      <w:tr w:rsidR="00A2773A" w:rsidTr="00AF2F78">
        <w:trPr>
          <w:trHeight w:val="3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  <w:rPr>
                <w:b/>
              </w:rPr>
            </w:pPr>
            <w:r>
              <w:rPr>
                <w:b/>
              </w:rPr>
              <w:t>2 часть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Default="00A2773A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Default="00A2773A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Default="00A2773A">
            <w:pPr>
              <w:jc w:val="center"/>
            </w:pPr>
          </w:p>
        </w:tc>
      </w:tr>
      <w:tr w:rsidR="00A2773A" w:rsidTr="00AF2F78">
        <w:trPr>
          <w:trHeight w:val="3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20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Решение дробно-рационального уравнения, биквадратного уравнения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4/22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14/78</w:t>
            </w:r>
          </w:p>
        </w:tc>
      </w:tr>
      <w:tr w:rsidR="00A2773A" w:rsidTr="00AF2F78">
        <w:trPr>
          <w:trHeight w:val="3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21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Решение задачи с помощью дробно-рационального уравнения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3/17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15/83</w:t>
            </w:r>
          </w:p>
        </w:tc>
      </w:tr>
      <w:tr w:rsidR="00A2773A" w:rsidTr="00AF2F78">
        <w:trPr>
          <w:trHeight w:val="32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22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r>
              <w:t>Построить график функции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1/6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Default="00A2773A">
            <w:pPr>
              <w:jc w:val="center"/>
            </w:pPr>
            <w:r>
              <w:t>17/94</w:t>
            </w:r>
          </w:p>
        </w:tc>
      </w:tr>
    </w:tbl>
    <w:p w:rsidR="00AF2F78" w:rsidRPr="00AF2F78" w:rsidRDefault="00AF2F78" w:rsidP="00AF2F78">
      <w:pPr>
        <w:jc w:val="both"/>
        <w:rPr>
          <w:b/>
          <w:sz w:val="24"/>
          <w:szCs w:val="24"/>
          <w:lang w:eastAsia="ru-RU"/>
        </w:rPr>
      </w:pPr>
      <w:r w:rsidRPr="00AF2F78">
        <w:rPr>
          <w:b/>
          <w:sz w:val="24"/>
          <w:szCs w:val="24"/>
          <w:lang w:eastAsia="ru-RU"/>
        </w:rPr>
        <w:t>ВЫВОДЫ</w:t>
      </w:r>
    </w:p>
    <w:p w:rsidR="00AF2F78" w:rsidRPr="00AF2F78" w:rsidRDefault="00AF2F78" w:rsidP="00AF2F78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  <w:lang w:eastAsia="ru-RU"/>
        </w:rPr>
      </w:pPr>
      <w:r w:rsidRPr="00AF2F78">
        <w:rPr>
          <w:sz w:val="24"/>
          <w:szCs w:val="24"/>
          <w:lang w:eastAsia="ru-RU"/>
        </w:rPr>
        <w:t xml:space="preserve"> Все выпускники успешно прошли государственную итоговую аттестацию по математике за курс основной школы;</w:t>
      </w:r>
    </w:p>
    <w:p w:rsidR="00AF2F78" w:rsidRPr="00AF2F78" w:rsidRDefault="00AF2F78" w:rsidP="00AF2F78">
      <w:pPr>
        <w:jc w:val="both"/>
        <w:rPr>
          <w:sz w:val="24"/>
          <w:szCs w:val="24"/>
          <w:lang w:eastAsia="ru-RU"/>
        </w:rPr>
      </w:pPr>
    </w:p>
    <w:p w:rsidR="00AF2F78" w:rsidRDefault="00AF2F78" w:rsidP="00AF2F78">
      <w:pPr>
        <w:widowControl/>
        <w:numPr>
          <w:ilvl w:val="0"/>
          <w:numId w:val="13"/>
        </w:numPr>
        <w:autoSpaceDE/>
        <w:autoSpaceDN/>
        <w:jc w:val="both"/>
        <w:rPr>
          <w:b/>
          <w:sz w:val="28"/>
          <w:szCs w:val="28"/>
          <w:lang w:eastAsia="ru-RU"/>
        </w:rPr>
      </w:pPr>
      <w:r w:rsidRPr="00AF2F78">
        <w:rPr>
          <w:sz w:val="24"/>
          <w:szCs w:val="24"/>
          <w:lang w:eastAsia="ru-RU"/>
        </w:rPr>
        <w:t>Сравнение результатов экзамена и годовых оценок говорит о несоответствии годовых оценок и экзаменационных в сторону их завышения.</w:t>
      </w:r>
      <w:r>
        <w:rPr>
          <w:sz w:val="28"/>
          <w:szCs w:val="28"/>
          <w:lang w:eastAsia="ru-RU"/>
        </w:rPr>
        <w:t xml:space="preserve"> </w:t>
      </w:r>
    </w:p>
    <w:p w:rsidR="00AF2F78" w:rsidRDefault="00AF2F78" w:rsidP="00AF2F78">
      <w:pPr>
        <w:jc w:val="center"/>
        <w:rPr>
          <w:b/>
          <w:sz w:val="28"/>
          <w:szCs w:val="28"/>
          <w:lang w:eastAsia="ru-RU"/>
        </w:rPr>
      </w:pPr>
    </w:p>
    <w:p w:rsidR="00A2773A" w:rsidRDefault="00A2773A" w:rsidP="00A2773A">
      <w:pPr>
        <w:pStyle w:val="1"/>
        <w:spacing w:before="4"/>
        <w:ind w:left="579"/>
        <w:jc w:val="left"/>
        <w:rPr>
          <w:u w:val="thick"/>
        </w:rPr>
      </w:pPr>
    </w:p>
    <w:p w:rsidR="00A2773A" w:rsidRDefault="00A2773A" w:rsidP="00A2773A">
      <w:pPr>
        <w:pStyle w:val="1"/>
        <w:spacing w:before="4"/>
        <w:ind w:left="579"/>
        <w:jc w:val="left"/>
      </w:pPr>
      <w:r w:rsidRPr="00A2773A">
        <w:t>2)</w:t>
      </w:r>
      <w:r>
        <w:rPr>
          <w:u w:val="thick"/>
        </w:rPr>
        <w:t>Экзамен по</w:t>
      </w:r>
      <w:r>
        <w:rPr>
          <w:spacing w:val="-4"/>
          <w:u w:val="thick"/>
        </w:rPr>
        <w:t xml:space="preserve"> </w:t>
      </w:r>
      <w:r>
        <w:rPr>
          <w:u w:val="thick"/>
        </w:rPr>
        <w:t>информатике.</w:t>
      </w:r>
    </w:p>
    <w:p w:rsidR="009D6B41" w:rsidRDefault="009D6B41" w:rsidP="009D6B41"/>
    <w:p w:rsidR="009D6B41" w:rsidRDefault="009D6B41" w:rsidP="009D6B41">
      <w:pPr>
        <w:pStyle w:val="a3"/>
        <w:spacing w:before="41"/>
        <w:ind w:left="219"/>
        <w:rPr>
          <w:b/>
        </w:rPr>
      </w:pPr>
      <w:r>
        <w:t>Экзамен</w:t>
      </w:r>
      <w:r>
        <w:rPr>
          <w:spacing w:val="-1"/>
        </w:rPr>
        <w:t xml:space="preserve"> </w:t>
      </w:r>
      <w:r>
        <w:t>сдавали 4</w:t>
      </w:r>
      <w:r>
        <w:rPr>
          <w:spacing w:val="-5"/>
        </w:rPr>
        <w:t xml:space="preserve"> </w:t>
      </w:r>
      <w:proofErr w:type="gramStart"/>
      <w:r>
        <w:t>обучающиеся</w:t>
      </w:r>
      <w:proofErr w:type="gramEnd"/>
      <w:r>
        <w:t>,</w:t>
      </w:r>
      <w:r>
        <w:rPr>
          <w:spacing w:val="5"/>
        </w:rPr>
        <w:t xml:space="preserve"> </w:t>
      </w:r>
      <w:r>
        <w:rPr>
          <w:b/>
          <w:u w:val="thick"/>
        </w:rPr>
        <w:t xml:space="preserve">1 </w:t>
      </w:r>
      <w:r>
        <w:rPr>
          <w:spacing w:val="2"/>
          <w:u w:val="thick"/>
        </w:rPr>
        <w:t xml:space="preserve"> </w:t>
      </w:r>
      <w:r>
        <w:rPr>
          <w:u w:val="thick"/>
        </w:rPr>
        <w:t>ученик</w:t>
      </w:r>
      <w:r>
        <w:rPr>
          <w:spacing w:val="1"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подтвердил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годовую</w:t>
      </w:r>
      <w:r>
        <w:rPr>
          <w:spacing w:val="-1"/>
          <w:u w:val="thick"/>
        </w:rPr>
        <w:t xml:space="preserve"> </w:t>
      </w:r>
      <w:r>
        <w:rPr>
          <w:u w:val="thick"/>
        </w:rPr>
        <w:t>отметку</w:t>
      </w:r>
      <w:r>
        <w:t>.</w:t>
      </w:r>
    </w:p>
    <w:p w:rsidR="009D6B41" w:rsidRDefault="009D6B41" w:rsidP="009D6B41">
      <w:pPr>
        <w:pStyle w:val="a3"/>
        <w:rPr>
          <w:sz w:val="20"/>
        </w:rPr>
      </w:pPr>
    </w:p>
    <w:p w:rsidR="009D6B41" w:rsidRDefault="009D6B41" w:rsidP="009D6B41">
      <w:pPr>
        <w:pStyle w:val="a3"/>
        <w:spacing w:before="90"/>
        <w:ind w:left="219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58"/>
        <w:gridCol w:w="931"/>
        <w:gridCol w:w="927"/>
        <w:gridCol w:w="922"/>
        <w:gridCol w:w="907"/>
        <w:gridCol w:w="1345"/>
      </w:tblGrid>
      <w:tr w:rsidR="009D6B41" w:rsidTr="00A2773A">
        <w:trPr>
          <w:trHeight w:val="8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67" w:lineRule="exact"/>
              <w:ind w:left="1339" w:right="1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Отметки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ind w:left="106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9D6B41" w:rsidTr="00A2773A">
        <w:trPr>
          <w:trHeight w:val="35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B41" w:rsidRDefault="009D6B41" w:rsidP="00A2773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B41" w:rsidRDefault="009D6B41" w:rsidP="00A2773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67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6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67" w:lineRule="exact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67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B41" w:rsidRDefault="009D6B41" w:rsidP="00A2773A">
            <w:pPr>
              <w:pStyle w:val="TableParagraph"/>
              <w:rPr>
                <w:sz w:val="24"/>
              </w:rPr>
            </w:pPr>
          </w:p>
        </w:tc>
      </w:tr>
      <w:tr w:rsidR="009D6B41" w:rsidTr="00A2773A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A561F6" w:rsidRDefault="00A561F6" w:rsidP="00A2773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0F56B2" w:rsidRDefault="009D6B41" w:rsidP="00A2773A">
            <w:pPr>
              <w:pStyle w:val="TableParagraph"/>
              <w:spacing w:line="253" w:lineRule="exact"/>
              <w:ind w:left="676" w:right="6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0F56B2" w:rsidRDefault="009D6B41" w:rsidP="00A2773A">
            <w:pPr>
              <w:pStyle w:val="TableParagraph"/>
              <w:spacing w:line="253" w:lineRule="exact"/>
              <w:ind w:left="267" w:righ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9D6B41" w:rsidRDefault="009D6B41" w:rsidP="00A2773A">
            <w:pPr>
              <w:pStyle w:val="TableParagraph"/>
              <w:spacing w:line="253" w:lineRule="exact"/>
              <w:ind w:right="3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9D6B41" w:rsidRDefault="009D6B41" w:rsidP="00A2773A">
            <w:pPr>
              <w:pStyle w:val="TableParagraph"/>
              <w:spacing w:line="253" w:lineRule="exact"/>
              <w:ind w:left="258" w:right="2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Default="009D6B41" w:rsidP="00A2773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B41" w:rsidRPr="009D6B41" w:rsidRDefault="009D6B41" w:rsidP="00A2773A">
            <w:pPr>
              <w:pStyle w:val="TableParagraph"/>
              <w:spacing w:line="253" w:lineRule="exact"/>
              <w:ind w:left="527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9D6B41" w:rsidRDefault="009D6B41" w:rsidP="009D6B41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F37208" w:rsidRPr="004F1C5C" w:rsidRDefault="00F37208" w:rsidP="00F37208">
      <w:pPr>
        <w:ind w:left="1287"/>
        <w:jc w:val="both"/>
        <w:rPr>
          <w:sz w:val="24"/>
          <w:szCs w:val="24"/>
          <w:lang w:eastAsia="ru-RU"/>
        </w:rPr>
      </w:pPr>
      <w:r w:rsidRPr="004F1C5C">
        <w:rPr>
          <w:sz w:val="24"/>
          <w:szCs w:val="24"/>
          <w:lang w:eastAsia="ru-RU"/>
        </w:rPr>
        <w:t>По сравнению с годовой оценкой:</w:t>
      </w:r>
    </w:p>
    <w:p w:rsidR="00F37208" w:rsidRPr="004F1C5C" w:rsidRDefault="00F37208" w:rsidP="00F37208">
      <w:pPr>
        <w:ind w:left="1287"/>
        <w:jc w:val="both"/>
        <w:rPr>
          <w:sz w:val="24"/>
          <w:szCs w:val="24"/>
          <w:lang w:eastAsia="ru-RU"/>
        </w:rPr>
      </w:pPr>
    </w:p>
    <w:tbl>
      <w:tblPr>
        <w:tblStyle w:val="21"/>
        <w:tblW w:w="0" w:type="auto"/>
        <w:tblInd w:w="1287" w:type="dxa"/>
        <w:tblLook w:val="04A0" w:firstRow="1" w:lastRow="0" w:firstColumn="1" w:lastColumn="0" w:noHBand="0" w:noVBand="1"/>
      </w:tblPr>
      <w:tblGrid>
        <w:gridCol w:w="1802"/>
        <w:gridCol w:w="1697"/>
        <w:gridCol w:w="1701"/>
      </w:tblGrid>
      <w:tr w:rsidR="00F37208" w:rsidRPr="004F1C5C" w:rsidTr="00A2773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08" w:rsidRPr="004F1C5C" w:rsidRDefault="00F37208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08" w:rsidRPr="004F1C5C" w:rsidRDefault="00F37208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08" w:rsidRPr="004F1C5C" w:rsidRDefault="00F37208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Понизили </w:t>
            </w:r>
          </w:p>
        </w:tc>
      </w:tr>
      <w:tr w:rsidR="00F37208" w:rsidRPr="004F1C5C" w:rsidTr="00A2773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08" w:rsidRPr="004F1C5C" w:rsidRDefault="00F37208" w:rsidP="00A277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08" w:rsidRPr="004F1C5C" w:rsidRDefault="00F37208" w:rsidP="00A277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08" w:rsidRPr="004F1C5C" w:rsidRDefault="00F37208" w:rsidP="00A277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C82FD3" w:rsidRPr="00C82FD3" w:rsidRDefault="004F0F17" w:rsidP="00C82FD3">
      <w:pPr>
        <w:pStyle w:val="2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>Динамика результатов ОГЭ по информатике</w:t>
      </w:r>
      <w:r w:rsidR="00C82FD3" w:rsidRPr="00C82FD3">
        <w:rPr>
          <w:i/>
          <w:iCs/>
          <w:color w:val="auto"/>
          <w:szCs w:val="28"/>
        </w:rPr>
        <w:t xml:space="preserve"> за 2022 и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C82FD3" w:rsidTr="00C82FD3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% успеваемости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% качества</w:t>
            </w:r>
          </w:p>
        </w:tc>
      </w:tr>
      <w:tr w:rsidR="00C82FD3" w:rsidTr="00C82FD3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82FD3" w:rsidTr="00C82FD3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C8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6B41" w:rsidRDefault="009D6B41" w:rsidP="009D6B41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9D6B41" w:rsidRPr="00B73F1C" w:rsidRDefault="009D6B41" w:rsidP="009D6B4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 w:rsidRPr="00B73F1C">
        <w:rPr>
          <w:b/>
          <w:bCs/>
          <w:color w:val="000000"/>
          <w:sz w:val="24"/>
          <w:szCs w:val="24"/>
          <w:lang w:eastAsia="ru-RU"/>
        </w:rPr>
        <w:t>Анализ выполняемости заданий КИМ по информатике ОГЭ в 2022 году</w:t>
      </w:r>
    </w:p>
    <w:tbl>
      <w:tblPr>
        <w:tblW w:w="49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0"/>
        <w:gridCol w:w="3791"/>
        <w:gridCol w:w="1140"/>
        <w:gridCol w:w="562"/>
        <w:gridCol w:w="1448"/>
        <w:gridCol w:w="1572"/>
      </w:tblGrid>
      <w:tr w:rsidR="009D6B41" w:rsidRPr="00856C6F" w:rsidTr="00A2773A">
        <w:trPr>
          <w:trHeight w:val="1335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№</w:t>
            </w:r>
          </w:p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Задания</w:t>
            </w:r>
          </w:p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КИМ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Уровень сложности задания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Балл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Количество участников, выполнявших задание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%</w:t>
            </w:r>
          </w:p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участников, выполнивших задание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Оценивать объём памяти, необходимый для хранения текстовых данных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100%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Уметь декодировать кодовую последовательность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75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lastRenderedPageBreak/>
              <w:t>3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Определять истинность составного высказывания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50%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Анализировать простейшие модели объектов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75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5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Анализировать простые алгоритмы для конкретного исполнителя с фиксированным набором команд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50%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6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Формально исполнять алгоритмы, записанные на языке программирования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25%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7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Знать принципы адресации в сети Интернет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100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8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Понимать принципы поиска информации в Интернете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50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9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Умение анализировать информацию, представленную в виде схем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100%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10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Записывать числа в различных системах счисления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25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11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Поиск информации в файлах и каталогах компьютера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3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75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270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12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Определение количества и информационного объёма файлов, отобранных по некоторому условию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25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1409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13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Создавать презентации (вариант задания 13.1) или создавать текстовый документ (вариант задания 13.2)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50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1539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14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Умение проводить обработку большого массива данных с использованием средств электронной таблицы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В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</w:p>
          <w:p w:rsidR="009D6B41" w:rsidRPr="00856C6F" w:rsidRDefault="00FA3B60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0</w:t>
            </w:r>
            <w:r w:rsidR="009D6B41" w:rsidRPr="00856C6F">
              <w:rPr>
                <w:lang w:eastAsia="ru-RU"/>
              </w:rPr>
              <w:t>%</w:t>
            </w:r>
          </w:p>
        </w:tc>
      </w:tr>
      <w:tr w:rsidR="009D6B41" w:rsidRPr="00856C6F" w:rsidTr="00A2773A">
        <w:trPr>
          <w:trHeight w:val="408"/>
        </w:trPr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15</w:t>
            </w:r>
          </w:p>
        </w:tc>
        <w:tc>
          <w:tcPr>
            <w:tcW w:w="20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Создавать и выполнять программы для заданного исполнителя (вариант задания 15.1) или на универсальном языке программирования (вариант задания 15.2)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В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0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</w:p>
          <w:p w:rsidR="009D6B41" w:rsidRPr="00856C6F" w:rsidRDefault="009D6B41" w:rsidP="00A2773A">
            <w:pPr>
              <w:pStyle w:val="a7"/>
              <w:rPr>
                <w:lang w:eastAsia="ru-RU"/>
              </w:rPr>
            </w:pPr>
            <w:r w:rsidRPr="00856C6F">
              <w:rPr>
                <w:lang w:eastAsia="ru-RU"/>
              </w:rPr>
              <w:t>0%</w:t>
            </w:r>
          </w:p>
        </w:tc>
      </w:tr>
    </w:tbl>
    <w:p w:rsidR="009D6B41" w:rsidRPr="00B73F1C" w:rsidRDefault="009D6B41" w:rsidP="009D6B4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</w:p>
    <w:p w:rsidR="009D6B41" w:rsidRPr="00A561F6" w:rsidRDefault="009D6B41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Наиболее успешно выпускники справились с заданиями базового уровня сложности и повышенного:</w:t>
      </w:r>
    </w:p>
    <w:p w:rsidR="009D6B41" w:rsidRPr="00A561F6" w:rsidRDefault="00FA3B60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№ 1,7,9</w:t>
      </w:r>
      <w:r w:rsidR="009D6B41" w:rsidRPr="00A561F6">
        <w:rPr>
          <w:sz w:val="24"/>
          <w:szCs w:val="24"/>
          <w:lang w:eastAsia="ru-RU"/>
        </w:rPr>
        <w:t xml:space="preserve"> –100%</w:t>
      </w:r>
    </w:p>
    <w:p w:rsidR="009D6B41" w:rsidRPr="00A561F6" w:rsidRDefault="00FA3B60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№ 2,4,11</w:t>
      </w:r>
      <w:r w:rsidR="009D6B41" w:rsidRPr="00A561F6">
        <w:rPr>
          <w:sz w:val="24"/>
          <w:szCs w:val="24"/>
          <w:lang w:eastAsia="ru-RU"/>
        </w:rPr>
        <w:t xml:space="preserve"> - 75%</w:t>
      </w:r>
    </w:p>
    <w:p w:rsidR="009D6B41" w:rsidRPr="00A561F6" w:rsidRDefault="009D6B41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Самый низкий процент выполнения для заданий базового уровня сложности</w:t>
      </w:r>
    </w:p>
    <w:p w:rsidR="00FA3B60" w:rsidRPr="00A561F6" w:rsidRDefault="00FA3B60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№ 6, 10, 12</w:t>
      </w:r>
    </w:p>
    <w:p w:rsidR="00FA3B60" w:rsidRPr="00A561F6" w:rsidRDefault="009D6B41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Анализируя полученные результаты по ошибкам можно сделать вывод, что учащиеся в основном справились с заданиями, но есть темы, которым надо уделить особое внимание</w:t>
      </w:r>
      <w:r w:rsidR="00F37208" w:rsidRPr="00A561F6">
        <w:rPr>
          <w:sz w:val="24"/>
          <w:szCs w:val="24"/>
          <w:lang w:eastAsia="ru-RU"/>
        </w:rPr>
        <w:t>.</w:t>
      </w:r>
      <w:r w:rsidRPr="00A561F6">
        <w:rPr>
          <w:sz w:val="24"/>
          <w:szCs w:val="24"/>
          <w:lang w:eastAsia="ru-RU"/>
        </w:rPr>
        <w:t xml:space="preserve"> </w:t>
      </w:r>
    </w:p>
    <w:p w:rsidR="00FA3B60" w:rsidRPr="00A561F6" w:rsidRDefault="00F37208" w:rsidP="00A561F6">
      <w:pPr>
        <w:pStyle w:val="a7"/>
        <w:rPr>
          <w:sz w:val="24"/>
          <w:szCs w:val="24"/>
          <w:lang w:eastAsia="ru-RU"/>
        </w:rPr>
      </w:pPr>
      <w:r w:rsidRPr="00A561F6">
        <w:rPr>
          <w:sz w:val="24"/>
          <w:szCs w:val="24"/>
          <w:lang w:eastAsia="ru-RU"/>
        </w:rPr>
        <w:t>З</w:t>
      </w:r>
      <w:r w:rsidR="009D6B41" w:rsidRPr="00A561F6">
        <w:rPr>
          <w:sz w:val="24"/>
          <w:szCs w:val="24"/>
          <w:lang w:eastAsia="ru-RU"/>
        </w:rPr>
        <w:t>аданий с кратким ответом позволяет сделать вывод о том, что из всех типов заданий наибольшие затруднения вызывают задания</w:t>
      </w:r>
      <w:r w:rsidR="00FA3B60" w:rsidRPr="00A561F6">
        <w:rPr>
          <w:sz w:val="24"/>
          <w:szCs w:val="24"/>
          <w:lang w:eastAsia="ru-RU"/>
        </w:rPr>
        <w:t>:</w:t>
      </w:r>
    </w:p>
    <w:p w:rsidR="00FA3B60" w:rsidRDefault="00FA3B60" w:rsidP="009D6B41">
      <w:pPr>
        <w:widowControl/>
        <w:shd w:val="clear" w:color="auto" w:fill="FFFFFF"/>
        <w:autoSpaceDE/>
        <w:spacing w:after="150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</w:t>
      </w:r>
      <w:r w:rsidR="009D6B41">
        <w:rPr>
          <w:color w:val="000000"/>
          <w:sz w:val="24"/>
          <w:szCs w:val="24"/>
          <w:lang w:eastAsia="ru-RU"/>
        </w:rPr>
        <w:t xml:space="preserve"> </w:t>
      </w:r>
      <w:r w:rsidRPr="00B73F1C">
        <w:rPr>
          <w:color w:val="000000"/>
          <w:sz w:val="24"/>
          <w:szCs w:val="24"/>
          <w:lang w:eastAsia="ru-RU"/>
        </w:rPr>
        <w:t>Записывать числа в различных системах счисления</w:t>
      </w:r>
      <w:r>
        <w:rPr>
          <w:color w:val="000000"/>
          <w:sz w:val="24"/>
          <w:szCs w:val="24"/>
          <w:lang w:eastAsia="ru-RU"/>
        </w:rPr>
        <w:t>;</w:t>
      </w:r>
      <w:r w:rsidRPr="00FA3B60">
        <w:rPr>
          <w:b/>
          <w:color w:val="000000"/>
          <w:sz w:val="24"/>
          <w:szCs w:val="24"/>
          <w:lang w:eastAsia="ru-RU"/>
        </w:rPr>
        <w:t xml:space="preserve"> </w:t>
      </w:r>
    </w:p>
    <w:p w:rsidR="00FA3B60" w:rsidRDefault="00FA3B60" w:rsidP="009D6B41">
      <w:pPr>
        <w:widowControl/>
        <w:shd w:val="clear" w:color="auto" w:fill="FFFFFF"/>
        <w:autoSpaceDE/>
        <w:spacing w:after="150"/>
        <w:rPr>
          <w:color w:val="000000"/>
          <w:sz w:val="24"/>
          <w:szCs w:val="24"/>
          <w:lang w:eastAsia="ru-RU"/>
        </w:rPr>
      </w:pPr>
      <w:r w:rsidRPr="00FA3B60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B73F1C">
        <w:rPr>
          <w:color w:val="000000"/>
          <w:sz w:val="24"/>
          <w:szCs w:val="24"/>
          <w:lang w:eastAsia="ru-RU"/>
        </w:rPr>
        <w:t>Формально исполнять алгоритмы, записанные на языке программирования</w:t>
      </w:r>
      <w:r>
        <w:rPr>
          <w:color w:val="000000"/>
          <w:sz w:val="24"/>
          <w:szCs w:val="24"/>
          <w:lang w:eastAsia="ru-RU"/>
        </w:rPr>
        <w:t>;</w:t>
      </w:r>
    </w:p>
    <w:p w:rsidR="00FA3B60" w:rsidRPr="00FA3B60" w:rsidRDefault="00FA3B60" w:rsidP="009D6B41">
      <w:pPr>
        <w:widowControl/>
        <w:shd w:val="clear" w:color="auto" w:fill="FFFFFF"/>
        <w:autoSpaceDE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3. </w:t>
      </w:r>
      <w:r w:rsidRPr="00B73F1C">
        <w:rPr>
          <w:color w:val="000000"/>
          <w:sz w:val="24"/>
          <w:szCs w:val="24"/>
          <w:lang w:eastAsia="ru-RU"/>
        </w:rPr>
        <w:t>Определение количества и информационного объёма файлов, отобранных по некоторому условию</w:t>
      </w:r>
    </w:p>
    <w:p w:rsidR="009D6B41" w:rsidRDefault="009D6B41" w:rsidP="00A561F6">
      <w:pPr>
        <w:pStyle w:val="a7"/>
        <w:rPr>
          <w:lang w:eastAsia="ru-RU"/>
        </w:rPr>
      </w:pPr>
      <w:r>
        <w:rPr>
          <w:lang w:eastAsia="ru-RU"/>
        </w:rPr>
        <w:t xml:space="preserve"> В практической части не хватает умения проводить обработку большого массива данных с использованием электронных таблиц, а также создавать программы для исполнителей.</w:t>
      </w:r>
    </w:p>
    <w:p w:rsidR="009D6B41" w:rsidRDefault="009D6B41" w:rsidP="00A561F6">
      <w:pPr>
        <w:pStyle w:val="a7"/>
        <w:rPr>
          <w:lang w:eastAsia="ru-RU"/>
        </w:rPr>
      </w:pPr>
      <w:r>
        <w:rPr>
          <w:lang w:eastAsia="ru-RU"/>
        </w:rPr>
        <w:t>Это можно объяснить тем, что такие задания проверяют не только знание содержания курса по Информатике и ИКТ, но и умение пользоваться прикладными программами ОС, обработки информации, т.е. использовать приобретенные знания в практической деятельности и повседневной жизни.</w:t>
      </w:r>
    </w:p>
    <w:p w:rsidR="009D6B41" w:rsidRDefault="009D6B41" w:rsidP="00A561F6">
      <w:pPr>
        <w:pStyle w:val="a7"/>
        <w:rPr>
          <w:lang w:eastAsia="ru-RU"/>
        </w:rPr>
      </w:pPr>
      <w:r>
        <w:rPr>
          <w:lang w:eastAsia="ru-RU"/>
        </w:rPr>
        <w:t>Результаты экзамена показывают, что базовая подготовка, составляющая основу общего образования, у учащихся, принимавших участие в государственной (итоговой) аттестации в 9 классе, в целом сформирована.</w:t>
      </w:r>
    </w:p>
    <w:p w:rsidR="009D6B41" w:rsidRPr="00B73F1C" w:rsidRDefault="009D6B41" w:rsidP="009D6B41">
      <w:pPr>
        <w:widowControl/>
        <w:shd w:val="clear" w:color="auto" w:fill="FFFFFF"/>
        <w:autoSpaceDE/>
        <w:autoSpaceDN/>
        <w:spacing w:after="150"/>
        <w:ind w:left="720"/>
        <w:rPr>
          <w:color w:val="000000"/>
          <w:sz w:val="24"/>
          <w:szCs w:val="24"/>
          <w:lang w:eastAsia="ru-RU"/>
        </w:rPr>
      </w:pPr>
    </w:p>
    <w:p w:rsidR="009D6B41" w:rsidRPr="004F1C5C" w:rsidRDefault="009D6B41" w:rsidP="009D6B41">
      <w:pPr>
        <w:jc w:val="both"/>
        <w:rPr>
          <w:b/>
          <w:sz w:val="24"/>
          <w:szCs w:val="24"/>
          <w:lang w:eastAsia="ru-RU"/>
        </w:rPr>
      </w:pPr>
      <w:r w:rsidRPr="004F1C5C">
        <w:rPr>
          <w:b/>
          <w:sz w:val="24"/>
          <w:szCs w:val="24"/>
          <w:lang w:eastAsia="ru-RU"/>
        </w:rPr>
        <w:t>ВЫВОДЫ</w:t>
      </w:r>
    </w:p>
    <w:p w:rsidR="009D6B41" w:rsidRPr="004F1C5C" w:rsidRDefault="009D6B41" w:rsidP="009D6B41">
      <w:pPr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4F1C5C">
        <w:rPr>
          <w:sz w:val="24"/>
          <w:szCs w:val="24"/>
          <w:lang w:eastAsia="ru-RU"/>
        </w:rPr>
        <w:t>се выпускники успешно прошли государстве</w:t>
      </w:r>
      <w:r>
        <w:rPr>
          <w:sz w:val="24"/>
          <w:szCs w:val="24"/>
          <w:lang w:eastAsia="ru-RU"/>
        </w:rPr>
        <w:t>нную итоговую аттестацию по информатике за курс основной школы</w:t>
      </w:r>
      <w:r w:rsidRPr="004F1C5C">
        <w:rPr>
          <w:sz w:val="24"/>
          <w:szCs w:val="24"/>
          <w:lang w:eastAsia="ru-RU"/>
        </w:rPr>
        <w:t>;</w:t>
      </w:r>
    </w:p>
    <w:p w:rsidR="009D6B41" w:rsidRPr="004F1C5C" w:rsidRDefault="009D6B41" w:rsidP="009D6B41">
      <w:pPr>
        <w:ind w:left="1287"/>
        <w:jc w:val="both"/>
        <w:rPr>
          <w:sz w:val="24"/>
          <w:szCs w:val="24"/>
          <w:lang w:eastAsia="ru-RU"/>
        </w:rPr>
      </w:pPr>
    </w:p>
    <w:p w:rsidR="009D6B41" w:rsidRPr="00AF2F78" w:rsidRDefault="009D6B41" w:rsidP="009D6B41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4F1C5C">
        <w:rPr>
          <w:sz w:val="24"/>
          <w:szCs w:val="24"/>
          <w:lang w:eastAsia="ru-RU"/>
        </w:rPr>
        <w:t>Сравнение результатов экзаме</w:t>
      </w:r>
      <w:r>
        <w:rPr>
          <w:sz w:val="24"/>
          <w:szCs w:val="24"/>
          <w:lang w:eastAsia="ru-RU"/>
        </w:rPr>
        <w:t xml:space="preserve">на и годовых оценок говорит о </w:t>
      </w:r>
      <w:r w:rsidRPr="004F1C5C">
        <w:rPr>
          <w:sz w:val="24"/>
          <w:szCs w:val="24"/>
          <w:lang w:eastAsia="ru-RU"/>
        </w:rPr>
        <w:t xml:space="preserve">соответствии годовых оценок и экзаменационных в сторону их завышения. </w:t>
      </w:r>
    </w:p>
    <w:p w:rsidR="00AF2F78" w:rsidRPr="004F1C5C" w:rsidRDefault="00AF2F78" w:rsidP="00AF2F78">
      <w:pPr>
        <w:widowControl/>
        <w:autoSpaceDE/>
        <w:autoSpaceDN/>
        <w:ind w:left="1287"/>
        <w:jc w:val="both"/>
        <w:rPr>
          <w:b/>
          <w:sz w:val="24"/>
          <w:szCs w:val="24"/>
          <w:lang w:eastAsia="ru-RU"/>
        </w:rPr>
      </w:pPr>
    </w:p>
    <w:p w:rsidR="00AF2F78" w:rsidRDefault="00AF2F78" w:rsidP="00AF2F78">
      <w:pPr>
        <w:pStyle w:val="1"/>
        <w:numPr>
          <w:ilvl w:val="0"/>
          <w:numId w:val="12"/>
        </w:numPr>
        <w:spacing w:before="4"/>
        <w:jc w:val="left"/>
      </w:pPr>
      <w:r>
        <w:rPr>
          <w:u w:val="thick"/>
        </w:rPr>
        <w:t>Экзамен по</w:t>
      </w:r>
      <w:r>
        <w:rPr>
          <w:spacing w:val="-4"/>
          <w:u w:val="thick"/>
        </w:rPr>
        <w:t xml:space="preserve"> </w:t>
      </w:r>
      <w:r>
        <w:rPr>
          <w:u w:val="thick"/>
        </w:rPr>
        <w:t>географии.</w:t>
      </w:r>
    </w:p>
    <w:p w:rsidR="00AF2F78" w:rsidRDefault="00AF2F78" w:rsidP="00AF2F78"/>
    <w:p w:rsidR="00AF2F78" w:rsidRDefault="00AF2F78" w:rsidP="00AF2F78">
      <w:pPr>
        <w:pStyle w:val="2"/>
        <w:rPr>
          <w:color w:val="auto"/>
          <w:sz w:val="24"/>
        </w:rPr>
      </w:pPr>
      <w:r w:rsidRPr="00AF2F78">
        <w:rPr>
          <w:color w:val="auto"/>
          <w:sz w:val="24"/>
        </w:rPr>
        <w:t xml:space="preserve">В ОГЭ по географии приняли участие 10 </w:t>
      </w:r>
      <w:proofErr w:type="gramStart"/>
      <w:r w:rsidRPr="00AF2F78">
        <w:rPr>
          <w:color w:val="auto"/>
          <w:sz w:val="24"/>
        </w:rPr>
        <w:t>обучающихся</w:t>
      </w:r>
      <w:proofErr w:type="gramEnd"/>
      <w:r w:rsidRPr="00AF2F78">
        <w:rPr>
          <w:color w:val="auto"/>
          <w:sz w:val="24"/>
        </w:rPr>
        <w:t xml:space="preserve"> 9-го класса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58"/>
        <w:gridCol w:w="931"/>
        <w:gridCol w:w="927"/>
        <w:gridCol w:w="922"/>
        <w:gridCol w:w="907"/>
        <w:gridCol w:w="1345"/>
      </w:tblGrid>
      <w:tr w:rsidR="00A561F6" w:rsidTr="00A561F6">
        <w:trPr>
          <w:trHeight w:val="8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1339" w:right="1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Отметки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ind w:left="106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A561F6" w:rsidTr="00A561F6">
        <w:trPr>
          <w:trHeight w:val="35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F6" w:rsidRDefault="00A561F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1F6" w:rsidRDefault="00A561F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67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1F6" w:rsidRDefault="00A561F6">
            <w:pPr>
              <w:pStyle w:val="TableParagraph"/>
              <w:rPr>
                <w:sz w:val="24"/>
              </w:rPr>
            </w:pPr>
          </w:p>
        </w:tc>
      </w:tr>
      <w:tr w:rsidR="00A561F6" w:rsidTr="00A561F6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676" w:right="6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267" w:righ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Pr="00A561F6" w:rsidRDefault="00A561F6">
            <w:pPr>
              <w:pStyle w:val="TableParagraph"/>
              <w:spacing w:line="253" w:lineRule="exact"/>
              <w:ind w:right="3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Pr="00A561F6" w:rsidRDefault="00A561F6">
            <w:pPr>
              <w:pStyle w:val="TableParagraph"/>
              <w:spacing w:line="253" w:lineRule="exact"/>
              <w:ind w:left="258" w:right="2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Default="00A561F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1F6" w:rsidRPr="00A561F6" w:rsidRDefault="00A561F6">
            <w:pPr>
              <w:pStyle w:val="TableParagraph"/>
              <w:spacing w:line="253" w:lineRule="exact"/>
              <w:ind w:left="527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</w:tr>
    </w:tbl>
    <w:p w:rsidR="00A561F6" w:rsidRPr="00A561F6" w:rsidRDefault="00A561F6" w:rsidP="00A561F6"/>
    <w:p w:rsidR="00AF2F78" w:rsidRDefault="00AF2F78" w:rsidP="00AF2F78">
      <w:pPr>
        <w:jc w:val="center"/>
        <w:rPr>
          <w:i/>
          <w:iCs/>
          <w:sz w:val="28"/>
          <w:szCs w:val="28"/>
        </w:rPr>
      </w:pPr>
    </w:p>
    <w:p w:rsidR="00AF2F78" w:rsidRDefault="00AF2F78" w:rsidP="00AF2F78">
      <w:pPr>
        <w:ind w:left="128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сравнению с годовой оценкой:</w:t>
      </w:r>
    </w:p>
    <w:p w:rsidR="00AF2F78" w:rsidRDefault="00AF2F78" w:rsidP="00AF2F78">
      <w:pPr>
        <w:ind w:left="1287"/>
        <w:jc w:val="both"/>
        <w:rPr>
          <w:sz w:val="24"/>
          <w:szCs w:val="24"/>
          <w:lang w:eastAsia="ru-RU"/>
        </w:rPr>
      </w:pPr>
    </w:p>
    <w:tbl>
      <w:tblPr>
        <w:tblStyle w:val="21"/>
        <w:tblW w:w="0" w:type="auto"/>
        <w:tblInd w:w="1287" w:type="dxa"/>
        <w:tblLook w:val="04A0" w:firstRow="1" w:lastRow="0" w:firstColumn="1" w:lastColumn="0" w:noHBand="0" w:noVBand="1"/>
      </w:tblPr>
      <w:tblGrid>
        <w:gridCol w:w="1802"/>
        <w:gridCol w:w="1697"/>
        <w:gridCol w:w="1701"/>
      </w:tblGrid>
      <w:tr w:rsidR="00AF2F78" w:rsidTr="00AF2F78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Понизили </w:t>
            </w:r>
          </w:p>
        </w:tc>
      </w:tr>
      <w:tr w:rsidR="00AF2F78" w:rsidTr="00AF2F78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C82F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C82F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C82F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AF2F78" w:rsidRPr="00AF2F78" w:rsidRDefault="00AF2F78" w:rsidP="00AF2F78">
      <w:pPr>
        <w:pStyle w:val="2"/>
        <w:rPr>
          <w:i/>
          <w:iCs/>
          <w:color w:val="auto"/>
          <w:szCs w:val="28"/>
        </w:rPr>
      </w:pPr>
      <w:r w:rsidRPr="00AF2F78">
        <w:rPr>
          <w:i/>
          <w:iCs/>
          <w:color w:val="auto"/>
          <w:szCs w:val="28"/>
        </w:rPr>
        <w:t>Динамика результатов ОГЭ по географии за 2022 и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AF2F78" w:rsidTr="00AF2F78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% успеваемости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% качества</w:t>
            </w:r>
          </w:p>
        </w:tc>
      </w:tr>
      <w:tr w:rsidR="00AF2F78" w:rsidTr="00AF2F78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561F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12.5</w:t>
            </w:r>
          </w:p>
        </w:tc>
      </w:tr>
      <w:tr w:rsidR="00AF2F78" w:rsidTr="00AF2F78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60</w:t>
            </w:r>
          </w:p>
        </w:tc>
      </w:tr>
    </w:tbl>
    <w:p w:rsidR="00775C37" w:rsidRDefault="00775C37" w:rsidP="009D6B41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F2F78" w:rsidRDefault="00AF2F78" w:rsidP="00AF2F78">
      <w:pPr>
        <w:widowControl/>
        <w:shd w:val="clear" w:color="auto" w:fill="FFFFFF"/>
        <w:autoSpaceDE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Анализ выполняемости заданий КИМ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по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география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 xml:space="preserve"> ОГЭ в 2022 году</w:t>
      </w:r>
    </w:p>
    <w:tbl>
      <w:tblPr>
        <w:tblW w:w="99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97"/>
        <w:gridCol w:w="1572"/>
      </w:tblGrid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Раздел содержания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 xml:space="preserve">% </w:t>
            </w:r>
            <w:proofErr w:type="gramStart"/>
            <w:r>
              <w:t>обучающихся</w:t>
            </w:r>
            <w:proofErr w:type="gramEnd"/>
            <w:r>
              <w:t>, справившихся с заданием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Выдающиеся географические исследования, открытия и путешествия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40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Географические модели: глобус, географическая карта, план местности; их основные параметры и элементы (масштаб, условные знаки, способы картографического изображения, градусная сеть)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90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Земля как планета. Форма, размеры, движение Земли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Земная кора и литосфера. Состав, строение и развитие. Земная поверхность: формы рельефа суши, дна Мирового океана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70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Гидросфера, её состав и строение.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80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Атмосфера. Состав, строение, циркуляция. Распределение тепла и влаги на Земле. Погода и климат. Изучение элементов погоды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80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 xml:space="preserve"> Биосфера, её взаимосвязи с другими геосферами. Разнообразие растений и животных, особенности их распространения. Почвенный покров. Почва как особое природное образование. Условия образования почв разных типов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30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 xml:space="preserve"> Географическая оболочка Земли. Широтная зональность и высотная поясность. Территориальные комплексы: природные, природно-хозяйственные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 xml:space="preserve"> Современный облик планеты Земля. Соотношение суши и океана на Земле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80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Население Земли. Численность населения Земли. Этносы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90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80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Влияние хозяйственной деятельности людей на природу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85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Основные типы природопользования. Особо охраняемые природные территории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40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Стихийные явления в литосфере, гидросфере, атмосфере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80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Особенности географического положения России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30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Рельеф и полезные ископаемые России. Особенности геологического строения и распространения крупных форм рельефа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70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Типы климатов, факторы их формирования, климатические пояса. Климат и хозяйственная деятельность людей. Многолетняя мерзлота.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60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Внутренние воды и водные ресурсы, особенности их размещения на территории страны.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Природно-хозяйственные различия морей России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90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Почвы и почвенные ресурсы. Меры по сохранению плодородия почв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Растительный и животный мир России. Природные зоны. Высотная поясность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40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Численность, естественное движение населения. Размещение населения. Основная полоса расселения. Городское и сельское население. Крупнейшие города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70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Направления и типы миграции. Народы и основные религии России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60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Особенности отраслевой и территориальной структуры хозяйства России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Природно-ресурсный потенциал и важнейшие территориальные сочетания природных ресурсов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 xml:space="preserve">Природно-ресурсный потенциал и важнейшие территориальные сочетания природных ресурсов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10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 xml:space="preserve"> География отраслей промышленности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 xml:space="preserve">География сельского хозяйства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20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 xml:space="preserve"> География важнейших видов транспорта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10</w:t>
            </w:r>
          </w:p>
        </w:tc>
      </w:tr>
      <w:tr w:rsidR="00AF2F78" w:rsidTr="00AF2F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Географические особенности отдельных районов и регионов: Север и Северо-Запад, Центральная Россия, Поволжье, Юг Европейской части России, Урал, Сибирь и Дальний Восток. Географическое положение регионов, их природный, человеческий и хозяйственный потенциал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jc w:val="both"/>
              <w:rPr>
                <w:sz w:val="24"/>
                <w:szCs w:val="24"/>
              </w:rPr>
            </w:pPr>
            <w:r>
              <w:t>20</w:t>
            </w:r>
          </w:p>
        </w:tc>
      </w:tr>
    </w:tbl>
    <w:p w:rsidR="00C82FD3" w:rsidRPr="00C82FD3" w:rsidRDefault="00C82FD3" w:rsidP="00C82FD3">
      <w:pPr>
        <w:ind w:hanging="567"/>
        <w:jc w:val="both"/>
        <w:rPr>
          <w:sz w:val="24"/>
          <w:szCs w:val="24"/>
        </w:rPr>
      </w:pPr>
      <w:r w:rsidRPr="00C82FD3">
        <w:rPr>
          <w:sz w:val="24"/>
          <w:szCs w:val="24"/>
        </w:rPr>
        <w:t xml:space="preserve">Из таблицы видно, что </w:t>
      </w:r>
      <w:r w:rsidRPr="00C82FD3">
        <w:rPr>
          <w:b/>
          <w:i/>
          <w:sz w:val="24"/>
          <w:szCs w:val="24"/>
          <w:u w:val="single"/>
        </w:rPr>
        <w:t>хорошо</w:t>
      </w:r>
      <w:r w:rsidRPr="00C82FD3">
        <w:rPr>
          <w:b/>
          <w:sz w:val="24"/>
          <w:szCs w:val="24"/>
          <w:u w:val="single"/>
        </w:rPr>
        <w:t xml:space="preserve"> </w:t>
      </w:r>
      <w:r w:rsidRPr="00C82FD3">
        <w:rPr>
          <w:b/>
          <w:i/>
          <w:sz w:val="24"/>
          <w:szCs w:val="24"/>
          <w:u w:val="single"/>
        </w:rPr>
        <w:t>учениками было решено</w:t>
      </w:r>
      <w:r w:rsidRPr="00C82FD3">
        <w:rPr>
          <w:sz w:val="24"/>
          <w:szCs w:val="24"/>
        </w:rPr>
        <w:t xml:space="preserve"> 9 заданий: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-2 (Географические модели.)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-5 (Гидросфера, её состав и строение.)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-6 (Атмосфера)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-8 (Географическая оболочка Земли.)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-9 (Современный облик планеты Земля.)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-10 (Население Земли.)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lastRenderedPageBreak/>
        <w:t>-11 (Материки и страны.)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-12 (Влияние хозяйственной деятельности людей на природу)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- 14 (Стихийные явления в литосфере, гидросфере, атмосфере)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b/>
          <w:i/>
          <w:sz w:val="24"/>
          <w:szCs w:val="24"/>
          <w:u w:val="single"/>
        </w:rPr>
        <w:t>Плохо справились</w:t>
      </w:r>
      <w:r w:rsidRPr="00C82FD3">
        <w:rPr>
          <w:b/>
          <w:i/>
          <w:sz w:val="24"/>
          <w:szCs w:val="24"/>
        </w:rPr>
        <w:t xml:space="preserve"> с </w:t>
      </w:r>
      <w:r w:rsidRPr="00C82FD3">
        <w:rPr>
          <w:sz w:val="24"/>
          <w:szCs w:val="24"/>
        </w:rPr>
        <w:t>заданиями: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-1 (Выдающиеся географические исследования, открытия и путешествия)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-7 (Биосфера, её взаимосвязи с другими геосферами.)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-15(Особенности географического положения России)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proofErr w:type="gramStart"/>
      <w:r w:rsidRPr="00C82FD3">
        <w:rPr>
          <w:sz w:val="24"/>
          <w:szCs w:val="24"/>
        </w:rPr>
        <w:t>-21 (Растительный и животный мир России.</w:t>
      </w:r>
      <w:proofErr w:type="gramEnd"/>
      <w:r w:rsidRPr="00C82FD3">
        <w:rPr>
          <w:sz w:val="24"/>
          <w:szCs w:val="24"/>
        </w:rPr>
        <w:t xml:space="preserve"> </w:t>
      </w:r>
      <w:proofErr w:type="gramStart"/>
      <w:r w:rsidRPr="00C82FD3">
        <w:rPr>
          <w:sz w:val="24"/>
          <w:szCs w:val="24"/>
        </w:rPr>
        <w:t>Природные зоны.)</w:t>
      </w:r>
      <w:proofErr w:type="gramEnd"/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-26 (Природно-ресурсный потенциал и важнейшие территориальные сочетания природных ресурсов)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- 28(География сельского хозяйства)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-29 (География важнейших видов транспорта)</w:t>
      </w:r>
    </w:p>
    <w:p w:rsidR="00C82FD3" w:rsidRPr="00C82FD3" w:rsidRDefault="00C82FD3" w:rsidP="00C82FD3">
      <w:pPr>
        <w:jc w:val="both"/>
        <w:rPr>
          <w:sz w:val="24"/>
          <w:szCs w:val="24"/>
        </w:rPr>
      </w:pPr>
      <w:r w:rsidRPr="00C82FD3">
        <w:rPr>
          <w:sz w:val="24"/>
          <w:szCs w:val="24"/>
        </w:rPr>
        <w:t>-30 (Географические особенности отдельных районов и регионов)</w:t>
      </w:r>
    </w:p>
    <w:p w:rsidR="00C82FD3" w:rsidRPr="00C82FD3" w:rsidRDefault="00C82FD3" w:rsidP="00C82FD3">
      <w:pPr>
        <w:jc w:val="both"/>
        <w:rPr>
          <w:b/>
          <w:sz w:val="24"/>
          <w:szCs w:val="24"/>
          <w:lang w:eastAsia="ru-RU"/>
        </w:rPr>
      </w:pPr>
    </w:p>
    <w:p w:rsidR="00C82FD3" w:rsidRPr="00C82FD3" w:rsidRDefault="00C82FD3" w:rsidP="00C82FD3">
      <w:pPr>
        <w:jc w:val="both"/>
        <w:rPr>
          <w:b/>
          <w:sz w:val="24"/>
          <w:szCs w:val="24"/>
          <w:lang w:eastAsia="ru-RU"/>
        </w:rPr>
      </w:pPr>
      <w:r w:rsidRPr="00C82FD3">
        <w:rPr>
          <w:b/>
          <w:sz w:val="24"/>
          <w:szCs w:val="24"/>
          <w:lang w:eastAsia="ru-RU"/>
        </w:rPr>
        <w:t>ВЫВОДЫ</w:t>
      </w:r>
    </w:p>
    <w:p w:rsidR="00C82FD3" w:rsidRPr="00C82FD3" w:rsidRDefault="00C82FD3" w:rsidP="00C82FD3">
      <w:pPr>
        <w:widowControl/>
        <w:numPr>
          <w:ilvl w:val="0"/>
          <w:numId w:val="7"/>
        </w:numPr>
        <w:autoSpaceDE/>
        <w:jc w:val="both"/>
        <w:rPr>
          <w:sz w:val="24"/>
          <w:szCs w:val="24"/>
          <w:lang w:eastAsia="ru-RU"/>
        </w:rPr>
      </w:pPr>
      <w:r w:rsidRPr="00C82FD3">
        <w:rPr>
          <w:sz w:val="24"/>
          <w:szCs w:val="24"/>
          <w:lang w:eastAsia="ru-RU"/>
        </w:rPr>
        <w:t xml:space="preserve">Все выпускники успешно прошли государственную итоговую аттестацию по </w:t>
      </w:r>
      <w:r>
        <w:rPr>
          <w:sz w:val="24"/>
          <w:szCs w:val="24"/>
          <w:lang w:eastAsia="ru-RU"/>
        </w:rPr>
        <w:t>географии</w:t>
      </w:r>
      <w:r w:rsidRPr="00C82FD3">
        <w:rPr>
          <w:sz w:val="24"/>
          <w:szCs w:val="24"/>
          <w:lang w:eastAsia="ru-RU"/>
        </w:rPr>
        <w:t xml:space="preserve"> за курс основной школы;</w:t>
      </w:r>
    </w:p>
    <w:p w:rsidR="00C82FD3" w:rsidRPr="00C82FD3" w:rsidRDefault="00C82FD3" w:rsidP="00C82FD3">
      <w:pPr>
        <w:ind w:left="1287"/>
        <w:jc w:val="both"/>
        <w:rPr>
          <w:sz w:val="24"/>
          <w:szCs w:val="24"/>
          <w:lang w:eastAsia="ru-RU"/>
        </w:rPr>
      </w:pPr>
    </w:p>
    <w:p w:rsidR="00C82FD3" w:rsidRPr="00C82FD3" w:rsidRDefault="00C82FD3" w:rsidP="00C82FD3">
      <w:pPr>
        <w:widowControl/>
        <w:numPr>
          <w:ilvl w:val="0"/>
          <w:numId w:val="7"/>
        </w:numPr>
        <w:autoSpaceDE/>
        <w:jc w:val="both"/>
        <w:rPr>
          <w:b/>
          <w:sz w:val="24"/>
          <w:szCs w:val="24"/>
          <w:lang w:eastAsia="ru-RU"/>
        </w:rPr>
      </w:pPr>
      <w:r w:rsidRPr="00C82FD3">
        <w:rPr>
          <w:sz w:val="24"/>
          <w:szCs w:val="24"/>
          <w:lang w:eastAsia="ru-RU"/>
        </w:rPr>
        <w:t xml:space="preserve">Сравнение результатов экзамена и годовых оценок говорит о соответствии годовых оценок и экзаменационных в сторону их </w:t>
      </w:r>
      <w:r w:rsidR="006A0BD7">
        <w:rPr>
          <w:sz w:val="24"/>
          <w:szCs w:val="24"/>
          <w:lang w:eastAsia="ru-RU"/>
        </w:rPr>
        <w:t>понижения</w:t>
      </w:r>
      <w:r w:rsidRPr="00C82FD3">
        <w:rPr>
          <w:sz w:val="24"/>
          <w:szCs w:val="24"/>
          <w:lang w:eastAsia="ru-RU"/>
        </w:rPr>
        <w:t xml:space="preserve">. </w:t>
      </w:r>
    </w:p>
    <w:p w:rsidR="00AF2F78" w:rsidRDefault="00AF2F78" w:rsidP="00AF2F78">
      <w:pPr>
        <w:widowControl/>
        <w:shd w:val="clear" w:color="auto" w:fill="FFFFFF"/>
        <w:autoSpaceDE/>
        <w:spacing w:after="150"/>
        <w:jc w:val="center"/>
        <w:rPr>
          <w:color w:val="000000"/>
          <w:sz w:val="24"/>
          <w:szCs w:val="24"/>
          <w:lang w:eastAsia="ru-RU"/>
        </w:rPr>
      </w:pPr>
    </w:p>
    <w:p w:rsidR="00AF2F78" w:rsidRDefault="00AF2F78" w:rsidP="00AF2F78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75C37" w:rsidRDefault="00775C37" w:rsidP="00775C37">
      <w:pPr>
        <w:pStyle w:val="1"/>
        <w:numPr>
          <w:ilvl w:val="0"/>
          <w:numId w:val="6"/>
        </w:numPr>
        <w:spacing w:before="4"/>
        <w:jc w:val="left"/>
      </w:pPr>
      <w:r>
        <w:rPr>
          <w:u w:val="thick"/>
        </w:rPr>
        <w:t>Экзамен по</w:t>
      </w:r>
      <w:r>
        <w:rPr>
          <w:spacing w:val="-4"/>
          <w:u w:val="thick"/>
        </w:rPr>
        <w:t xml:space="preserve"> </w:t>
      </w:r>
      <w:r>
        <w:rPr>
          <w:u w:val="thick"/>
        </w:rPr>
        <w:t>биологии</w:t>
      </w:r>
    </w:p>
    <w:p w:rsidR="00775C37" w:rsidRDefault="00775C37" w:rsidP="00775C37"/>
    <w:p w:rsidR="00775C37" w:rsidRDefault="00775C37" w:rsidP="00775C37">
      <w:pPr>
        <w:pStyle w:val="a3"/>
        <w:spacing w:before="41"/>
        <w:ind w:left="219"/>
      </w:pPr>
      <w:r>
        <w:t>Экзамен</w:t>
      </w:r>
      <w:r>
        <w:rPr>
          <w:spacing w:val="-1"/>
        </w:rPr>
        <w:t xml:space="preserve"> </w:t>
      </w:r>
      <w:r>
        <w:t>сдавали 14</w:t>
      </w:r>
      <w:r>
        <w:rPr>
          <w:spacing w:val="-5"/>
        </w:rPr>
        <w:t xml:space="preserve"> </w:t>
      </w:r>
      <w:proofErr w:type="gramStart"/>
      <w:r>
        <w:t>обучающиеся</w:t>
      </w:r>
      <w:proofErr w:type="gramEnd"/>
      <w:r>
        <w:t>,</w:t>
      </w:r>
      <w:r>
        <w:rPr>
          <w:spacing w:val="5"/>
        </w:rPr>
        <w:t xml:space="preserve"> </w:t>
      </w:r>
      <w:r>
        <w:rPr>
          <w:b/>
          <w:u w:val="thick"/>
        </w:rPr>
        <w:t xml:space="preserve">1 </w:t>
      </w:r>
      <w:r>
        <w:rPr>
          <w:spacing w:val="2"/>
          <w:u w:val="thick"/>
        </w:rPr>
        <w:t xml:space="preserve"> </w:t>
      </w:r>
      <w:r>
        <w:rPr>
          <w:u w:val="thick"/>
        </w:rPr>
        <w:t>ученик</w:t>
      </w:r>
      <w:r>
        <w:rPr>
          <w:spacing w:val="1"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подтвердил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годовую</w:t>
      </w:r>
      <w:r>
        <w:rPr>
          <w:spacing w:val="-1"/>
          <w:u w:val="thick"/>
        </w:rPr>
        <w:t xml:space="preserve"> </w:t>
      </w:r>
      <w:r>
        <w:rPr>
          <w:u w:val="thick"/>
        </w:rPr>
        <w:t>отметку</w:t>
      </w:r>
      <w:r>
        <w:t>.</w:t>
      </w:r>
    </w:p>
    <w:p w:rsidR="00A561F6" w:rsidRPr="00775C37" w:rsidRDefault="00A561F6" w:rsidP="00775C37">
      <w:pPr>
        <w:pStyle w:val="a3"/>
        <w:spacing w:before="41"/>
        <w:ind w:left="219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58"/>
        <w:gridCol w:w="931"/>
        <w:gridCol w:w="927"/>
        <w:gridCol w:w="922"/>
        <w:gridCol w:w="907"/>
        <w:gridCol w:w="1345"/>
      </w:tblGrid>
      <w:tr w:rsidR="00775C37" w:rsidTr="00A2773A">
        <w:trPr>
          <w:trHeight w:val="8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1339" w:right="1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Отметки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ind w:left="106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775C37" w:rsidTr="00A2773A">
        <w:trPr>
          <w:trHeight w:val="35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37" w:rsidRDefault="00775C37" w:rsidP="00A2773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37" w:rsidRDefault="00775C37" w:rsidP="00A2773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37" w:rsidRDefault="00775C37" w:rsidP="00A2773A">
            <w:pPr>
              <w:pStyle w:val="TableParagraph"/>
              <w:rPr>
                <w:sz w:val="24"/>
              </w:rPr>
            </w:pPr>
          </w:p>
        </w:tc>
      </w:tr>
      <w:tr w:rsidR="00775C37" w:rsidTr="00A2773A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A561F6" w:rsidRDefault="00A561F6" w:rsidP="00A2773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0F56B2" w:rsidRDefault="00775C37" w:rsidP="00A2773A">
            <w:pPr>
              <w:pStyle w:val="TableParagraph"/>
              <w:spacing w:line="253" w:lineRule="exact"/>
              <w:ind w:left="676" w:right="6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0F56B2" w:rsidRDefault="00775C37" w:rsidP="00A2773A">
            <w:pPr>
              <w:pStyle w:val="TableParagraph"/>
              <w:spacing w:line="253" w:lineRule="exact"/>
              <w:ind w:left="267" w:righ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9D6B41" w:rsidRDefault="00775C37" w:rsidP="00A2773A">
            <w:pPr>
              <w:pStyle w:val="TableParagraph"/>
              <w:spacing w:line="253" w:lineRule="exact"/>
              <w:ind w:right="3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9D6B41" w:rsidRDefault="00775C37" w:rsidP="00A2773A">
            <w:pPr>
              <w:pStyle w:val="TableParagraph"/>
              <w:spacing w:line="253" w:lineRule="exact"/>
              <w:ind w:left="258" w:right="2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9D6B41" w:rsidRDefault="00775C37" w:rsidP="00A2773A">
            <w:pPr>
              <w:pStyle w:val="TableParagraph"/>
              <w:spacing w:line="253" w:lineRule="exact"/>
              <w:ind w:left="527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</w:tr>
    </w:tbl>
    <w:p w:rsidR="00775C37" w:rsidRDefault="00775C37" w:rsidP="00775C37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775C37" w:rsidRPr="004F1C5C" w:rsidRDefault="00775C37" w:rsidP="00775C37">
      <w:pPr>
        <w:ind w:left="1287"/>
        <w:jc w:val="both"/>
        <w:rPr>
          <w:sz w:val="24"/>
          <w:szCs w:val="24"/>
          <w:lang w:eastAsia="ru-RU"/>
        </w:rPr>
      </w:pPr>
      <w:r w:rsidRPr="004F1C5C">
        <w:rPr>
          <w:sz w:val="24"/>
          <w:szCs w:val="24"/>
          <w:lang w:eastAsia="ru-RU"/>
        </w:rPr>
        <w:t>По сравнению с годовой оценкой:</w:t>
      </w:r>
    </w:p>
    <w:p w:rsidR="00775C37" w:rsidRPr="004F1C5C" w:rsidRDefault="00775C37" w:rsidP="00775C37">
      <w:pPr>
        <w:ind w:left="1287"/>
        <w:jc w:val="both"/>
        <w:rPr>
          <w:sz w:val="24"/>
          <w:szCs w:val="24"/>
          <w:lang w:eastAsia="ru-RU"/>
        </w:rPr>
      </w:pPr>
    </w:p>
    <w:tbl>
      <w:tblPr>
        <w:tblStyle w:val="21"/>
        <w:tblW w:w="0" w:type="auto"/>
        <w:tblInd w:w="1287" w:type="dxa"/>
        <w:tblLook w:val="04A0" w:firstRow="1" w:lastRow="0" w:firstColumn="1" w:lastColumn="0" w:noHBand="0" w:noVBand="1"/>
      </w:tblPr>
      <w:tblGrid>
        <w:gridCol w:w="1802"/>
        <w:gridCol w:w="1697"/>
        <w:gridCol w:w="1701"/>
      </w:tblGrid>
      <w:tr w:rsidR="00775C37" w:rsidRPr="004F1C5C" w:rsidTr="00A2773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37" w:rsidRPr="004F1C5C" w:rsidRDefault="00775C37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37" w:rsidRPr="004F1C5C" w:rsidRDefault="00775C37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37" w:rsidRPr="004F1C5C" w:rsidRDefault="00775C37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Понизили </w:t>
            </w:r>
          </w:p>
        </w:tc>
      </w:tr>
      <w:tr w:rsidR="00775C37" w:rsidRPr="004F1C5C" w:rsidTr="00775C37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37" w:rsidRPr="004F1C5C" w:rsidRDefault="009173C3" w:rsidP="00A277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7" w:rsidRPr="004F1C5C" w:rsidRDefault="009173C3" w:rsidP="00A277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37" w:rsidRPr="004F1C5C" w:rsidRDefault="009173C3" w:rsidP="00A2773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AF2F78" w:rsidRDefault="00AF2F78" w:rsidP="00956680">
      <w:pPr>
        <w:widowControl/>
        <w:shd w:val="clear" w:color="auto" w:fill="FFFFFF"/>
        <w:autoSpaceDE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AF2F78" w:rsidRDefault="00AF2F78" w:rsidP="00AF2F78">
      <w:pPr>
        <w:pStyle w:val="2"/>
        <w:rPr>
          <w:i/>
          <w:iCs/>
          <w:color w:val="auto"/>
          <w:szCs w:val="28"/>
        </w:rPr>
      </w:pPr>
      <w:r w:rsidRPr="00AF2F78">
        <w:rPr>
          <w:i/>
          <w:iCs/>
          <w:color w:val="auto"/>
          <w:szCs w:val="28"/>
        </w:rPr>
        <w:t xml:space="preserve">Динамика результатов ОГЭ </w:t>
      </w:r>
      <w:r w:rsidRPr="00464498">
        <w:rPr>
          <w:bCs w:val="0"/>
          <w:i/>
          <w:color w:val="auto"/>
          <w:sz w:val="24"/>
          <w:szCs w:val="24"/>
          <w:lang w:eastAsia="ru-RU"/>
        </w:rPr>
        <w:t>по биологии</w:t>
      </w:r>
      <w:r w:rsidRPr="00AF2F78">
        <w:rPr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AF2F78">
        <w:rPr>
          <w:i/>
          <w:iCs/>
          <w:color w:val="auto"/>
          <w:szCs w:val="28"/>
        </w:rPr>
        <w:t>за 2022 и 2023 год</w:t>
      </w:r>
    </w:p>
    <w:p w:rsidR="00AF2F78" w:rsidRPr="00AF2F78" w:rsidRDefault="00AF2F78" w:rsidP="00AF2F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AF2F78" w:rsidTr="00AF2F78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% успеваемости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% качества</w:t>
            </w:r>
          </w:p>
        </w:tc>
      </w:tr>
      <w:tr w:rsidR="00AF2F78" w:rsidTr="00AF2F78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F2F78" w:rsidTr="00AF2F78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78" w:rsidRDefault="00AF2F78">
            <w:pPr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78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AF2F78" w:rsidRDefault="00AF2F78" w:rsidP="00956680">
      <w:pPr>
        <w:widowControl/>
        <w:shd w:val="clear" w:color="auto" w:fill="FFFFFF"/>
        <w:autoSpaceDE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56C6F" w:rsidRDefault="00856C6F" w:rsidP="00956680">
      <w:pPr>
        <w:widowControl/>
        <w:shd w:val="clear" w:color="auto" w:fill="FFFFFF"/>
        <w:autoSpaceDE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956680" w:rsidRPr="009C0E75" w:rsidRDefault="00956680" w:rsidP="00956680">
      <w:pPr>
        <w:widowControl/>
        <w:shd w:val="clear" w:color="auto" w:fill="FFFFFF"/>
        <w:autoSpaceDE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Анализ выполняемости заданий КИМ по биологии ОГЭ в 2022 году</w:t>
      </w:r>
    </w:p>
    <w:tbl>
      <w:tblPr>
        <w:tblStyle w:val="a8"/>
        <w:tblW w:w="100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8"/>
        <w:gridCol w:w="850"/>
        <w:gridCol w:w="461"/>
        <w:gridCol w:w="142"/>
        <w:gridCol w:w="4996"/>
        <w:gridCol w:w="709"/>
        <w:gridCol w:w="425"/>
        <w:gridCol w:w="425"/>
        <w:gridCol w:w="426"/>
        <w:gridCol w:w="425"/>
        <w:gridCol w:w="188"/>
      </w:tblGrid>
      <w:tr w:rsidR="00A2773A" w:rsidRPr="00856C6F" w:rsidTr="00856C6F">
        <w:trPr>
          <w:gridAfter w:val="1"/>
          <w:wAfter w:w="188" w:type="dxa"/>
          <w:trHeight w:val="27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  <w:r w:rsidRPr="00856C6F">
              <w:br/>
            </w: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  <w:r w:rsidRPr="00856C6F">
              <w:t>Задание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  <w:r w:rsidRPr="00856C6F">
              <w:lastRenderedPageBreak/>
              <w:br/>
            </w: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  <w:r w:rsidRPr="00856C6F">
              <w:t>Уровень сложности</w:t>
            </w:r>
          </w:p>
        </w:tc>
        <w:tc>
          <w:tcPr>
            <w:tcW w:w="5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  <w:r w:rsidRPr="00856C6F">
              <w:lastRenderedPageBreak/>
              <w:br/>
            </w: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  <w:r w:rsidRPr="00856C6F">
              <w:t>Проверяемые элементы содержания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  <w:r w:rsidRPr="00856C6F">
              <w:lastRenderedPageBreak/>
              <w:br/>
            </w:r>
          </w:p>
          <w:p w:rsidR="00A2773A" w:rsidRPr="00856C6F" w:rsidRDefault="00A2773A">
            <w:pPr>
              <w:pStyle w:val="a7"/>
            </w:pPr>
          </w:p>
          <w:p w:rsidR="00A2773A" w:rsidRPr="00856C6F" w:rsidRDefault="00A2773A">
            <w:pPr>
              <w:pStyle w:val="a7"/>
            </w:pPr>
            <w:r w:rsidRPr="00856C6F">
              <w:t>Мах балл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  <w:r w:rsidRPr="00856C6F">
              <w:lastRenderedPageBreak/>
              <w:t>14</w:t>
            </w:r>
          </w:p>
          <w:p w:rsidR="00A2773A" w:rsidRPr="00856C6F" w:rsidRDefault="00A2773A">
            <w:pPr>
              <w:pStyle w:val="a7"/>
            </w:pPr>
          </w:p>
        </w:tc>
      </w:tr>
      <w:tr w:rsidR="00A2773A" w:rsidRPr="00856C6F" w:rsidTr="00856C6F">
        <w:trPr>
          <w:gridAfter w:val="1"/>
          <w:wAfter w:w="188" w:type="dxa"/>
          <w:cantSplit/>
          <w:trHeight w:val="129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Pr="00856C6F" w:rsidRDefault="00A2773A"/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Pr="00856C6F" w:rsidRDefault="00A2773A"/>
        </w:tc>
        <w:tc>
          <w:tcPr>
            <w:tcW w:w="5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Pr="00856C6F" w:rsidRDefault="00A2773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3A" w:rsidRPr="00856C6F" w:rsidRDefault="00A2773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73A" w:rsidRPr="00856C6F" w:rsidRDefault="00A2773A">
            <w:pPr>
              <w:pStyle w:val="a7"/>
              <w:ind w:left="113" w:right="113"/>
            </w:pPr>
            <w:proofErr w:type="spellStart"/>
            <w:r w:rsidRPr="00856C6F">
              <w:t>Выполневно</w:t>
            </w:r>
            <w:proofErr w:type="spellEnd"/>
          </w:p>
          <w:p w:rsidR="00A2773A" w:rsidRPr="00856C6F" w:rsidRDefault="00A2773A">
            <w:pPr>
              <w:pStyle w:val="a7"/>
              <w:ind w:left="113" w:right="113"/>
            </w:pPr>
            <w:r w:rsidRPr="00856C6F">
              <w:t xml:space="preserve">  правильно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73A" w:rsidRPr="00856C6F" w:rsidRDefault="00A2773A">
            <w:pPr>
              <w:pStyle w:val="a7"/>
              <w:ind w:left="113" w:right="113"/>
            </w:pPr>
            <w:r w:rsidRPr="00856C6F">
              <w:t xml:space="preserve">Выполнено </w:t>
            </w:r>
          </w:p>
          <w:p w:rsidR="00A2773A" w:rsidRPr="00856C6F" w:rsidRDefault="00A2773A">
            <w:pPr>
              <w:pStyle w:val="a7"/>
              <w:ind w:left="113" w:right="113"/>
            </w:pPr>
            <w:r w:rsidRPr="00856C6F">
              <w:t>частично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73A" w:rsidRPr="00856C6F" w:rsidRDefault="00A2773A">
            <w:pPr>
              <w:pStyle w:val="a7"/>
              <w:ind w:left="113" w:right="113"/>
            </w:pPr>
            <w:proofErr w:type="spellStart"/>
            <w:r w:rsidRPr="00856C6F">
              <w:t>невыполнено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773A" w:rsidRPr="00856C6F" w:rsidRDefault="00A2773A">
            <w:pPr>
              <w:pStyle w:val="a7"/>
              <w:ind w:left="113" w:right="113"/>
            </w:pPr>
            <w:r w:rsidRPr="00856C6F">
              <w:t>% выполнения</w:t>
            </w:r>
          </w:p>
        </w:tc>
      </w:tr>
      <w:tr w:rsidR="00A2773A" w:rsidRPr="00856C6F" w:rsidTr="00856C6F">
        <w:trPr>
          <w:gridAfter w:val="1"/>
          <w:wAfter w:w="188" w:type="dxa"/>
          <w:trHeight w:val="744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rPr>
                <w:b/>
                <w:bCs/>
              </w:rPr>
              <w:lastRenderedPageBreak/>
              <w:t>Часть 1</w:t>
            </w:r>
          </w:p>
        </w:tc>
      </w:tr>
      <w:tr w:rsidR="00A2773A" w:rsidRPr="00856C6F" w:rsidTr="00856C6F">
        <w:trPr>
          <w:gridAfter w:val="1"/>
          <w:wAfter w:w="188" w:type="dxa"/>
          <w:trHeight w:val="40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Знать признаки биологических объектов на разных уровнях организации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</w:t>
            </w:r>
          </w:p>
        </w:tc>
      </w:tr>
      <w:tr w:rsidR="00A2773A" w:rsidRPr="00856C6F" w:rsidTr="00856C6F">
        <w:trPr>
          <w:gridAfter w:val="1"/>
          <w:wAfter w:w="188" w:type="dxa"/>
          <w:trHeight w:val="36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Знать признаки биологических объектов на разных уровнях организации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86</w:t>
            </w:r>
          </w:p>
        </w:tc>
      </w:tr>
      <w:tr w:rsidR="00A2773A" w:rsidRPr="00856C6F" w:rsidTr="00856C6F">
        <w:trPr>
          <w:gridAfter w:val="1"/>
          <w:wAfter w:w="188" w:type="dxa"/>
          <w:trHeight w:val="3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Знать признаки биологических объектов на разных уровнях организации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64</w:t>
            </w:r>
          </w:p>
        </w:tc>
      </w:tr>
      <w:tr w:rsidR="00A2773A" w:rsidRPr="00856C6F" w:rsidTr="00856C6F">
        <w:trPr>
          <w:gridAfter w:val="1"/>
          <w:wAfter w:w="188" w:type="dxa"/>
          <w:trHeight w:val="42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Обладать приёмами работы с информацией биологического содержания, представленной в графической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93</w:t>
            </w:r>
          </w:p>
        </w:tc>
      </w:tr>
      <w:tr w:rsidR="00A2773A" w:rsidRPr="00856C6F" w:rsidTr="00856C6F">
        <w:trPr>
          <w:gridAfter w:val="1"/>
          <w:wAfter w:w="188" w:type="dxa"/>
          <w:trHeight w:val="3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50</w:t>
            </w:r>
          </w:p>
        </w:tc>
      </w:tr>
      <w:tr w:rsidR="00A2773A" w:rsidRPr="00856C6F" w:rsidTr="00856C6F">
        <w:trPr>
          <w:gridAfter w:val="1"/>
          <w:wAfter w:w="188" w:type="dxa"/>
          <w:trHeight w:val="4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Приобретать опыт использования аналоговых и цифровых биологических приборов и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93</w:t>
            </w:r>
          </w:p>
        </w:tc>
      </w:tr>
      <w:tr w:rsidR="00A2773A" w:rsidRPr="00856C6F" w:rsidTr="00856C6F">
        <w:trPr>
          <w:gridAfter w:val="1"/>
          <w:wAfter w:w="188" w:type="dxa"/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Обладать приёмами работы по критическому анализу полученной информации и пользоваться простейшими способами оценки её достоверности. Умение проводить</w:t>
            </w:r>
            <w:r w:rsidRPr="00856C6F">
              <w:br/>
              <w:t>множественный выбор.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79</w:t>
            </w:r>
          </w:p>
        </w:tc>
      </w:tr>
      <w:tr w:rsidR="00A2773A" w:rsidRPr="00856C6F" w:rsidTr="00856C6F">
        <w:trPr>
          <w:gridAfter w:val="1"/>
          <w:wAfter w:w="188" w:type="dxa"/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Использовать понятийный аппарат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79</w:t>
            </w:r>
          </w:p>
        </w:tc>
      </w:tr>
      <w:tr w:rsidR="00A2773A" w:rsidRPr="00856C6F" w:rsidTr="00856C6F">
        <w:trPr>
          <w:gridAfter w:val="1"/>
          <w:wAfter w:w="188" w:type="dxa"/>
          <w:trHeight w:val="16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Умение проводить множественный выбор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64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856C6F">
              <w:t>предложенных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43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Знать признаки биологических объектов на разных уровнях организации живого. Умение устанавливать соответствие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71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Обладать приёмами работы по критическому анализу полученной информации и пользоваться простейшими способами оценки её достоверности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36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71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71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57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93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Раскрывать особенности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57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 xml:space="preserve">Раскрывать особенности организма человека, его строения, жизнедеятельности, высшей нервной </w:t>
            </w:r>
            <w:r w:rsidRPr="00856C6F">
              <w:lastRenderedPageBreak/>
              <w:t>деятельности и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21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spellStart"/>
            <w:r w:rsidRPr="00856C6F">
              <w:t>Экосистемная</w:t>
            </w:r>
            <w:proofErr w:type="spellEnd"/>
            <w:r w:rsidRPr="00856C6F">
              <w:t xml:space="preserve"> организация живой природы. Обладать приемами работы с информацией биологического содержания, представленной в разной форме (в виде текста, табличных данных, схем, графиков, фотографий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79</w:t>
            </w:r>
          </w:p>
        </w:tc>
      </w:tr>
      <w:tr w:rsidR="00A2773A" w:rsidRPr="00856C6F" w:rsidTr="00856C6F">
        <w:trPr>
          <w:gridAfter w:val="1"/>
          <w:wAfter w:w="188" w:type="dxa"/>
          <w:trHeight w:val="18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Б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spellStart"/>
            <w:r w:rsidRPr="00856C6F">
              <w:t>Экосистемная</w:t>
            </w:r>
            <w:proofErr w:type="spellEnd"/>
            <w:r w:rsidRPr="00856C6F">
              <w:t xml:space="preserve"> организация живой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43</w:t>
            </w:r>
          </w:p>
        </w:tc>
      </w:tr>
      <w:tr w:rsidR="00A2773A" w:rsidRPr="00856C6F" w:rsidTr="00856C6F">
        <w:trPr>
          <w:gridAfter w:val="1"/>
          <w:wAfter w:w="188" w:type="dxa"/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spellStart"/>
            <w:r w:rsidRPr="00856C6F">
              <w:t>Экосистемная</w:t>
            </w:r>
            <w:proofErr w:type="spellEnd"/>
            <w:r w:rsidRPr="00856C6F">
              <w:t xml:space="preserve"> организация живой природы. Выявлять </w:t>
            </w:r>
            <w:proofErr w:type="spellStart"/>
            <w:r w:rsidRPr="00856C6F">
              <w:t>причинноследственные</w:t>
            </w:r>
            <w:proofErr w:type="spellEnd"/>
            <w:r w:rsidRPr="00856C6F">
              <w:t xml:space="preserve"> связи между биологическими объектами, явлениями и процессами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93</w:t>
            </w:r>
          </w:p>
        </w:tc>
      </w:tr>
      <w:tr w:rsidR="00A2773A" w:rsidRPr="00856C6F" w:rsidTr="00856C6F">
        <w:trPr>
          <w:gridAfter w:val="1"/>
          <w:wAfter w:w="188" w:type="dxa"/>
          <w:trHeight w:val="770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rPr>
                <w:b/>
                <w:bCs/>
              </w:rPr>
              <w:t>Часть 2</w:t>
            </w:r>
          </w:p>
        </w:tc>
      </w:tr>
      <w:tr w:rsidR="00A2773A" w:rsidRPr="00856C6F" w:rsidTr="00856C6F">
        <w:trPr>
          <w:gridAfter w:val="1"/>
          <w:wAfter w:w="188" w:type="dxa"/>
          <w:trHeight w:val="107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22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В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71</w:t>
            </w:r>
          </w:p>
        </w:tc>
      </w:tr>
      <w:tr w:rsidR="00A2773A" w:rsidRPr="00856C6F" w:rsidTr="00856C6F">
        <w:trPr>
          <w:trHeight w:val="8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23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В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Объяснять опыт использования методов биологической науки в целях изучения биологических объектов, явлений и процессов: наблюдение, описание, проведение несложных биологических экспериментов.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36</w:t>
            </w:r>
          </w:p>
        </w:tc>
      </w:tr>
      <w:tr w:rsidR="00A2773A" w:rsidRPr="00856C6F" w:rsidTr="00856C6F">
        <w:trPr>
          <w:trHeight w:val="4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24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proofErr w:type="gramStart"/>
            <w:r w:rsidRPr="00856C6F">
              <w:t>П</w:t>
            </w:r>
            <w:proofErr w:type="gramEnd"/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100</w:t>
            </w:r>
          </w:p>
        </w:tc>
      </w:tr>
      <w:tr w:rsidR="00A2773A" w:rsidRPr="00856C6F" w:rsidTr="00856C6F">
        <w:trPr>
          <w:trHeight w:val="3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25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В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64</w:t>
            </w:r>
          </w:p>
        </w:tc>
      </w:tr>
      <w:tr w:rsidR="00A2773A" w:rsidRPr="00856C6F" w:rsidTr="00856C6F">
        <w:trPr>
          <w:trHeight w:val="1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26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В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Решать учебные задачи биологического содержания: проводить качественные и количественные расчёты, делать выводы на основании полученных результатов. Умение обосновывать необходимость рационального и здорового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3A" w:rsidRPr="00856C6F" w:rsidRDefault="00A2773A">
            <w:pPr>
              <w:pStyle w:val="a7"/>
            </w:pPr>
            <w:r w:rsidRPr="00856C6F">
              <w:t>43</w:t>
            </w:r>
          </w:p>
        </w:tc>
      </w:tr>
      <w:tr w:rsidR="00A2773A" w:rsidRPr="00856C6F" w:rsidTr="00856C6F">
        <w:trPr>
          <w:trHeight w:val="162"/>
        </w:trPr>
        <w:tc>
          <w:tcPr>
            <w:tcW w:w="8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3A" w:rsidRPr="00856C6F" w:rsidRDefault="00A2773A">
            <w:pPr>
              <w:pStyle w:val="a7"/>
            </w:pPr>
          </w:p>
        </w:tc>
      </w:tr>
    </w:tbl>
    <w:p w:rsidR="00A2773A" w:rsidRDefault="00A2773A" w:rsidP="00A2773A">
      <w:pPr>
        <w:pStyle w:val="a7"/>
        <w:ind w:firstLine="708"/>
        <w:rPr>
          <w:sz w:val="24"/>
          <w:szCs w:val="24"/>
        </w:rPr>
      </w:pPr>
    </w:p>
    <w:p w:rsidR="00A2773A" w:rsidRDefault="00A2773A" w:rsidP="00A2773A">
      <w:pPr>
        <w:pStyle w:val="a7"/>
        <w:ind w:firstLine="708"/>
        <w:rPr>
          <w:sz w:val="24"/>
          <w:szCs w:val="24"/>
        </w:rPr>
      </w:pPr>
    </w:p>
    <w:p w:rsidR="00A2773A" w:rsidRDefault="00A2773A" w:rsidP="00A2773A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Из таблицы видно, что </w:t>
      </w:r>
      <w:r>
        <w:rPr>
          <w:b/>
          <w:i/>
          <w:sz w:val="24"/>
          <w:szCs w:val="24"/>
          <w:u w:val="single"/>
        </w:rPr>
        <w:t>хорошо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учениками было решено</w:t>
      </w:r>
      <w:r>
        <w:rPr>
          <w:sz w:val="24"/>
          <w:szCs w:val="24"/>
        </w:rPr>
        <w:t xml:space="preserve"> 7 задания: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№2 (на установление соответствия между организмами и царствами живой природы),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№4(информация биологического содержания).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№6(использование биологических приборов)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№16 (умение распознавать и описывать на рисунках (изображениях) признаки строения биологических объектов на разных уровнях организации живого), 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№19 (на выбор из приведённого списка характеристик, которые наиболее точно можно использовать для описания животного, входящего в указанную экосистему), 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№21 (на выявление причинно следственных связей между биологическими объектами, явлениями и процессами).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№24(Умение работать с текстом биологического содержания.)</w:t>
      </w:r>
    </w:p>
    <w:p w:rsidR="00A2773A" w:rsidRDefault="00A2773A" w:rsidP="00A2773A">
      <w:pPr>
        <w:pStyle w:val="a7"/>
        <w:ind w:firstLine="708"/>
        <w:rPr>
          <w:b/>
          <w:i/>
          <w:sz w:val="24"/>
          <w:szCs w:val="24"/>
          <w:u w:val="single"/>
        </w:rPr>
      </w:pPr>
    </w:p>
    <w:p w:rsidR="00A2773A" w:rsidRDefault="00A2773A" w:rsidP="00A2773A">
      <w:pPr>
        <w:pStyle w:val="a7"/>
        <w:ind w:firstLine="708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Плохо справились</w:t>
      </w:r>
      <w:r>
        <w:rPr>
          <w:b/>
          <w:i/>
          <w:sz w:val="24"/>
          <w:szCs w:val="24"/>
        </w:rPr>
        <w:t xml:space="preserve"> с </w:t>
      </w:r>
      <w:r>
        <w:rPr>
          <w:sz w:val="24"/>
          <w:szCs w:val="24"/>
        </w:rPr>
        <w:t>заданиями: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№1 (на знание признаков биологических объектов на разных уровнях организации живого),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12(на умение раскрывать особенности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высшей нервной деятельности и поведения; не смогли определить благодаря каким рецепторам человек определяет вкус пищи), 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№18 (на умение раскрывать особенности организма человека, его строения, жизнедеятельности, высшей нервной деятельности и поведения; не смогли определить соответствие между характеристиками и отделами кишечника)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№20(</w:t>
      </w:r>
      <w:proofErr w:type="spellStart"/>
      <w:r>
        <w:rPr>
          <w:sz w:val="24"/>
          <w:szCs w:val="24"/>
        </w:rPr>
        <w:t>экосистемная</w:t>
      </w:r>
      <w:proofErr w:type="spellEnd"/>
      <w:r>
        <w:rPr>
          <w:sz w:val="24"/>
          <w:szCs w:val="24"/>
        </w:rPr>
        <w:t xml:space="preserve"> организация живой природы).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№23(объяснение использования биологической науки).</w:t>
      </w:r>
    </w:p>
    <w:p w:rsidR="00A2773A" w:rsidRDefault="00A2773A" w:rsidP="00A2773A">
      <w:pPr>
        <w:pStyle w:val="a7"/>
        <w:widowControl/>
        <w:numPr>
          <w:ilvl w:val="0"/>
          <w:numId w:val="11"/>
        </w:numPr>
        <w:autoSpaceDE/>
        <w:autoSpaceDN/>
        <w:ind w:left="284" w:hanging="284"/>
        <w:rPr>
          <w:sz w:val="24"/>
          <w:szCs w:val="24"/>
        </w:rPr>
      </w:pPr>
      <w:r>
        <w:rPr>
          <w:sz w:val="24"/>
          <w:szCs w:val="24"/>
        </w:rPr>
        <w:t>№26(решение задач биологического содержания).</w:t>
      </w:r>
    </w:p>
    <w:p w:rsidR="00A2773A" w:rsidRDefault="00A2773A" w:rsidP="00A2773A">
      <w:pPr>
        <w:jc w:val="both"/>
        <w:rPr>
          <w:b/>
          <w:sz w:val="24"/>
          <w:szCs w:val="24"/>
          <w:lang w:eastAsia="ru-RU"/>
        </w:rPr>
      </w:pPr>
    </w:p>
    <w:p w:rsidR="00A2773A" w:rsidRDefault="00A2773A" w:rsidP="00A2773A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ВЫВОДЫ</w:t>
      </w:r>
    </w:p>
    <w:p w:rsidR="00A2773A" w:rsidRDefault="00A2773A" w:rsidP="00A2773A">
      <w:pPr>
        <w:widowControl/>
        <w:numPr>
          <w:ilvl w:val="0"/>
          <w:numId w:val="7"/>
        </w:numPr>
        <w:autoSpaceDE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Все выпускники успешно прошли государственную итоговую аттестацию по информатике за курс основной школы;</w:t>
      </w:r>
    </w:p>
    <w:p w:rsidR="00A2773A" w:rsidRDefault="00A2773A" w:rsidP="00A2773A">
      <w:pPr>
        <w:ind w:left="1287"/>
        <w:jc w:val="both"/>
        <w:rPr>
          <w:sz w:val="24"/>
          <w:szCs w:val="24"/>
          <w:lang w:eastAsia="ru-RU"/>
        </w:rPr>
      </w:pPr>
    </w:p>
    <w:p w:rsidR="00A2773A" w:rsidRDefault="00A2773A" w:rsidP="00A2773A">
      <w:pPr>
        <w:widowControl/>
        <w:numPr>
          <w:ilvl w:val="0"/>
          <w:numId w:val="7"/>
        </w:numPr>
        <w:autoSpaceDE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Сравнение результатов экзамена и годовых оценок говорит о соответствии годовых оценок и экзаменационных в сторону их завышения. </w:t>
      </w:r>
    </w:p>
    <w:p w:rsidR="00DA137C" w:rsidRDefault="00DA137C" w:rsidP="00775C37"/>
    <w:p w:rsidR="00A2773A" w:rsidRDefault="00A2773A" w:rsidP="00775C37"/>
    <w:p w:rsidR="00775C37" w:rsidRDefault="00775C37" w:rsidP="00775C37">
      <w:pPr>
        <w:pStyle w:val="1"/>
        <w:spacing w:before="4"/>
        <w:jc w:val="left"/>
      </w:pPr>
      <w:r>
        <w:rPr>
          <w:u w:val="thick"/>
        </w:rPr>
        <w:t>Экзамен по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обществознанию.</w:t>
      </w:r>
    </w:p>
    <w:p w:rsidR="00775C37" w:rsidRDefault="00775C37" w:rsidP="00775C37"/>
    <w:p w:rsidR="00775C37" w:rsidRDefault="00775C37" w:rsidP="00775C37">
      <w:pPr>
        <w:pStyle w:val="a3"/>
        <w:spacing w:before="41"/>
        <w:ind w:left="219"/>
        <w:rPr>
          <w:b/>
        </w:rPr>
      </w:pPr>
      <w:r>
        <w:t>Экзамен</w:t>
      </w:r>
      <w:r>
        <w:rPr>
          <w:spacing w:val="-1"/>
        </w:rPr>
        <w:t xml:space="preserve"> </w:t>
      </w:r>
      <w:r>
        <w:t>сдавали 8</w:t>
      </w:r>
      <w:r>
        <w:rPr>
          <w:spacing w:val="-5"/>
        </w:rPr>
        <w:t xml:space="preserve"> </w:t>
      </w:r>
      <w:r>
        <w:t>обучающиеся,</w:t>
      </w:r>
      <w:r>
        <w:rPr>
          <w:spacing w:val="5"/>
        </w:rPr>
        <w:t xml:space="preserve"> </w:t>
      </w:r>
      <w:r>
        <w:rPr>
          <w:b/>
          <w:u w:val="thick"/>
        </w:rPr>
        <w:t xml:space="preserve">все </w:t>
      </w:r>
      <w:r>
        <w:rPr>
          <w:spacing w:val="2"/>
          <w:u w:val="thick"/>
        </w:rPr>
        <w:t xml:space="preserve"> </w:t>
      </w:r>
      <w:r>
        <w:rPr>
          <w:u w:val="thick"/>
        </w:rPr>
        <w:t>ученики не</w:t>
      </w:r>
      <w:r>
        <w:rPr>
          <w:spacing w:val="1"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подтвердили</w:t>
      </w:r>
      <w:r>
        <w:rPr>
          <w:spacing w:val="-3"/>
          <w:u w:val="thick"/>
        </w:rPr>
        <w:t xml:space="preserve"> </w:t>
      </w:r>
      <w:r>
        <w:rPr>
          <w:u w:val="thick"/>
        </w:rPr>
        <w:t>свои</w:t>
      </w:r>
      <w:r>
        <w:rPr>
          <w:spacing w:val="-3"/>
          <w:u w:val="thick"/>
        </w:rPr>
        <w:t xml:space="preserve"> </w:t>
      </w:r>
      <w:r>
        <w:rPr>
          <w:u w:val="thick"/>
        </w:rPr>
        <w:t>годовые</w:t>
      </w:r>
      <w:r>
        <w:rPr>
          <w:spacing w:val="-1"/>
          <w:u w:val="thick"/>
        </w:rPr>
        <w:t xml:space="preserve"> </w:t>
      </w:r>
      <w:r>
        <w:rPr>
          <w:u w:val="thick"/>
        </w:rPr>
        <w:t>отметки</w:t>
      </w:r>
      <w:r>
        <w:t>.</w:t>
      </w:r>
    </w:p>
    <w:p w:rsidR="00775C37" w:rsidRDefault="00775C37" w:rsidP="00775C37">
      <w:pPr>
        <w:pStyle w:val="a3"/>
        <w:rPr>
          <w:sz w:val="20"/>
        </w:rPr>
      </w:pPr>
    </w:p>
    <w:p w:rsidR="00775C37" w:rsidRDefault="00775C37" w:rsidP="00775C37">
      <w:pPr>
        <w:pStyle w:val="a3"/>
        <w:spacing w:before="90"/>
        <w:ind w:left="219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758"/>
        <w:gridCol w:w="931"/>
        <w:gridCol w:w="927"/>
        <w:gridCol w:w="922"/>
        <w:gridCol w:w="907"/>
        <w:gridCol w:w="1345"/>
      </w:tblGrid>
      <w:tr w:rsidR="00775C37" w:rsidTr="00A2773A">
        <w:trPr>
          <w:trHeight w:val="830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ind w:left="110" w:righ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выпускников</w:t>
            </w:r>
            <w:proofErr w:type="spellEnd"/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1339" w:right="13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Отметки</w:t>
            </w:r>
            <w:proofErr w:type="spell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ind w:left="106"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Качество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</w:p>
        </w:tc>
      </w:tr>
      <w:tr w:rsidR="00775C37" w:rsidTr="00A2773A">
        <w:trPr>
          <w:trHeight w:val="350"/>
        </w:trPr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37" w:rsidRDefault="00775C37" w:rsidP="00A2773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37" w:rsidRDefault="00775C37" w:rsidP="00A2773A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26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26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67" w:lineRule="exact"/>
              <w:ind w:left="253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37" w:rsidRDefault="00775C37" w:rsidP="00A2773A">
            <w:pPr>
              <w:pStyle w:val="TableParagraph"/>
              <w:rPr>
                <w:sz w:val="24"/>
              </w:rPr>
            </w:pPr>
          </w:p>
        </w:tc>
      </w:tr>
      <w:tr w:rsidR="00775C37" w:rsidTr="00A2773A">
        <w:trPr>
          <w:trHeight w:val="2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A561F6" w:rsidRDefault="00A561F6" w:rsidP="00A2773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775C37" w:rsidRDefault="00775C37" w:rsidP="00A2773A">
            <w:pPr>
              <w:pStyle w:val="TableParagraph"/>
              <w:spacing w:line="253" w:lineRule="exact"/>
              <w:ind w:left="676" w:right="6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53" w:lineRule="exact"/>
              <w:ind w:left="267" w:right="2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9C0E75" w:rsidRDefault="00775C37" w:rsidP="00A2773A">
            <w:pPr>
              <w:pStyle w:val="TableParagraph"/>
              <w:spacing w:line="253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775C37" w:rsidRDefault="00775C37" w:rsidP="00A2773A">
            <w:pPr>
              <w:pStyle w:val="TableParagraph"/>
              <w:spacing w:line="253" w:lineRule="exact"/>
              <w:ind w:left="258" w:right="2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Default="00775C37" w:rsidP="00A2773A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C37" w:rsidRPr="009C0E75" w:rsidRDefault="00775C37" w:rsidP="00A2773A">
            <w:pPr>
              <w:pStyle w:val="TableParagraph"/>
              <w:spacing w:line="253" w:lineRule="exact"/>
              <w:ind w:left="527" w:right="5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73D87" w:rsidRDefault="00473D87" w:rsidP="00473D87">
      <w:pPr>
        <w:ind w:left="1287"/>
        <w:jc w:val="both"/>
        <w:rPr>
          <w:sz w:val="24"/>
          <w:szCs w:val="24"/>
          <w:lang w:eastAsia="ru-RU"/>
        </w:rPr>
      </w:pPr>
    </w:p>
    <w:p w:rsidR="00473D87" w:rsidRPr="004F1C5C" w:rsidRDefault="00473D87" w:rsidP="00473D87">
      <w:pPr>
        <w:ind w:left="1287"/>
        <w:jc w:val="both"/>
        <w:rPr>
          <w:sz w:val="24"/>
          <w:szCs w:val="24"/>
          <w:lang w:eastAsia="ru-RU"/>
        </w:rPr>
      </w:pPr>
      <w:r w:rsidRPr="004F1C5C">
        <w:rPr>
          <w:sz w:val="24"/>
          <w:szCs w:val="24"/>
          <w:lang w:eastAsia="ru-RU"/>
        </w:rPr>
        <w:t>По сравнению с годовой оценкой:</w:t>
      </w:r>
    </w:p>
    <w:p w:rsidR="00473D87" w:rsidRPr="004F1C5C" w:rsidRDefault="00473D87" w:rsidP="00473D87">
      <w:pPr>
        <w:ind w:left="1287"/>
        <w:jc w:val="both"/>
        <w:rPr>
          <w:sz w:val="24"/>
          <w:szCs w:val="24"/>
          <w:lang w:eastAsia="ru-RU"/>
        </w:rPr>
      </w:pPr>
    </w:p>
    <w:tbl>
      <w:tblPr>
        <w:tblStyle w:val="21"/>
        <w:tblW w:w="0" w:type="auto"/>
        <w:tblInd w:w="1287" w:type="dxa"/>
        <w:tblLook w:val="04A0" w:firstRow="1" w:lastRow="0" w:firstColumn="1" w:lastColumn="0" w:noHBand="0" w:noVBand="1"/>
      </w:tblPr>
      <w:tblGrid>
        <w:gridCol w:w="1802"/>
        <w:gridCol w:w="1697"/>
        <w:gridCol w:w="1701"/>
      </w:tblGrid>
      <w:tr w:rsidR="00473D87" w:rsidRPr="004F1C5C" w:rsidTr="00A2773A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4F1C5C" w:rsidRDefault="00473D87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Подтвердили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4F1C5C" w:rsidRDefault="00473D87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Повысили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4F1C5C" w:rsidRDefault="00473D87" w:rsidP="00A2773A">
            <w:pPr>
              <w:jc w:val="both"/>
              <w:rPr>
                <w:sz w:val="24"/>
                <w:szCs w:val="24"/>
                <w:lang w:eastAsia="ru-RU"/>
              </w:rPr>
            </w:pPr>
            <w:r w:rsidRPr="004F1C5C">
              <w:rPr>
                <w:sz w:val="24"/>
                <w:szCs w:val="24"/>
                <w:lang w:eastAsia="ru-RU"/>
              </w:rPr>
              <w:t xml:space="preserve">Понизили </w:t>
            </w:r>
          </w:p>
        </w:tc>
      </w:tr>
      <w:tr w:rsidR="00473D87" w:rsidRPr="004F1C5C" w:rsidTr="00AF2F78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4F1C5C" w:rsidRDefault="00473D87" w:rsidP="00A277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4F1C5C" w:rsidRDefault="00473D87" w:rsidP="00A277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4F1C5C" w:rsidRDefault="00473D87" w:rsidP="00A277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82FD3" w:rsidRDefault="00C82FD3" w:rsidP="00C82FD3">
      <w:pPr>
        <w:pStyle w:val="2"/>
        <w:rPr>
          <w:i/>
          <w:iCs/>
          <w:color w:val="auto"/>
          <w:szCs w:val="28"/>
        </w:rPr>
      </w:pPr>
      <w:r w:rsidRPr="00C82FD3">
        <w:rPr>
          <w:i/>
          <w:iCs/>
          <w:color w:val="auto"/>
          <w:szCs w:val="28"/>
        </w:rPr>
        <w:t>Динамика результатов ОГЭ по обществознанию за 2022 и 2023 год</w:t>
      </w:r>
    </w:p>
    <w:p w:rsidR="00C82FD3" w:rsidRPr="00C82FD3" w:rsidRDefault="00C82FD3" w:rsidP="00C82F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C82FD3" w:rsidTr="00C82FD3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Год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% успеваемости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% качества</w:t>
            </w:r>
          </w:p>
        </w:tc>
      </w:tr>
      <w:tr w:rsidR="00C82FD3" w:rsidTr="00C82FD3">
        <w:trPr>
          <w:trHeight w:val="349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2FD3" w:rsidTr="00C82FD3">
        <w:trPr>
          <w:trHeight w:val="36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3" w:rsidRDefault="00C82FD3">
            <w:pPr>
              <w:rPr>
                <w:sz w:val="24"/>
                <w:szCs w:val="24"/>
              </w:rPr>
            </w:pPr>
            <w:r>
              <w:t>2023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3" w:rsidRDefault="004F0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75C37" w:rsidRDefault="00775C37" w:rsidP="00775C37">
      <w:pPr>
        <w:widowControl/>
        <w:shd w:val="clear" w:color="auto" w:fill="FFFFFF"/>
        <w:autoSpaceDE/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75C37" w:rsidRPr="009C0E75" w:rsidRDefault="00775C37" w:rsidP="00775C37">
      <w:pPr>
        <w:widowControl/>
        <w:shd w:val="clear" w:color="auto" w:fill="FFFFFF"/>
        <w:autoSpaceDE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Анализ выполняемости заданий </w:t>
      </w:r>
      <w:r w:rsidR="00722CB7">
        <w:rPr>
          <w:b/>
          <w:bCs/>
          <w:color w:val="000000"/>
          <w:sz w:val="24"/>
          <w:szCs w:val="24"/>
          <w:lang w:eastAsia="ru-RU"/>
        </w:rPr>
        <w:t>КИМ по обществознанию ОГЭ в 2023</w:t>
      </w:r>
      <w:r>
        <w:rPr>
          <w:b/>
          <w:bCs/>
          <w:color w:val="000000"/>
          <w:sz w:val="24"/>
          <w:szCs w:val="24"/>
          <w:lang w:eastAsia="ru-RU"/>
        </w:rPr>
        <w:t xml:space="preserve"> году</w:t>
      </w:r>
    </w:p>
    <w:tbl>
      <w:tblPr>
        <w:tblStyle w:val="a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853"/>
        <w:gridCol w:w="708"/>
        <w:gridCol w:w="992"/>
        <w:gridCol w:w="1134"/>
      </w:tblGrid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Проверяемые элементы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Уровень</w:t>
            </w: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сложности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Количество участников, выполнявших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% участников, выполнивших задание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t xml:space="preserve">Знать/понимать: социальные свойства человека, его взаимодействие с другими людьми; сущность общества как формы совместной деятельности людей; </w:t>
            </w:r>
            <w:r w:rsidRPr="00856C6F">
              <w:lastRenderedPageBreak/>
              <w:t>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lastRenderedPageBreak/>
              <w:t xml:space="preserve">      </w:t>
            </w: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</w:t>
            </w: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  <w:p w:rsidR="00A44C8F" w:rsidRPr="00856C6F" w:rsidRDefault="00A44C8F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lastRenderedPageBreak/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 </w:t>
            </w: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</w:p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Объяснять взаимосвязи изученных социальных объектов.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856C6F">
              <w:t>социальнодеятельное</w:t>
            </w:r>
            <w:proofErr w:type="spellEnd"/>
            <w:r w:rsidRPr="00856C6F">
              <w:t xml:space="preserve"> существо, основные социальные роли.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Объяснять взаимосвязи изученных социальных объектов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Описывать основные социальные объекты, выделяя их существенные признаки, человека как социально 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 Объяснять взаимосвязи изученных социальных объектов.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87,5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 </w:t>
            </w:r>
            <w:proofErr w:type="gramStart"/>
            <w:r w:rsidRPr="00856C6F">
              <w:t xml:space="preserve"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оценивать поведение людей с точки зрения социальных норм, экономической </w:t>
            </w:r>
            <w:r w:rsidRPr="00856C6F">
              <w:lastRenderedPageBreak/>
              <w:t>рациональности.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  </w:t>
            </w:r>
            <w:r w:rsidR="00FF4408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87,5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lastRenderedPageBreak/>
              <w:t>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 Власть; роль политики в жизни общества; понятие и признаки государства; разделение властей; формы государства; политический режим; демократия; местное самоуправление; участие граждан в полит</w:t>
            </w:r>
            <w:proofErr w:type="gramStart"/>
            <w:r w:rsidRPr="00856C6F">
              <w:t>.</w:t>
            </w:r>
            <w:proofErr w:type="gramEnd"/>
            <w:r w:rsidRPr="00856C6F">
              <w:t xml:space="preserve"> </w:t>
            </w:r>
            <w:proofErr w:type="gramStart"/>
            <w:r w:rsidRPr="00856C6F">
              <w:t>ж</w:t>
            </w:r>
            <w:proofErr w:type="gramEnd"/>
            <w:r w:rsidRPr="00856C6F">
              <w:t>изни; выборы, референдум; политические партии и движения, их роль в общественной жизни; гражданское общество и правовое государство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</w:t>
            </w: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 Объяснять взаимосвязи изученных социальных объектов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Описывать основные социальные объекты, явления, процессы с выделением их существенных признаков, структурных элементов и основных функций</w:t>
            </w:r>
            <w:proofErr w:type="gramStart"/>
            <w:r w:rsidRPr="00856C6F">
              <w:t xml:space="preserve"> 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</w:t>
            </w:r>
            <w:proofErr w:type="gramStart"/>
            <w:r w:rsidRPr="00856C6F">
              <w:t xml:space="preserve"> Б</w:t>
            </w:r>
            <w:proofErr w:type="gramEnd"/>
            <w:r w:rsidRPr="00856C6F">
              <w:t xml:space="preserve"> 60,9 % 25,7% 49,1% 76,5% 93,9% ситуации в различных сферах деятельности человека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37,5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Объяснять взаимосвязи изученных социальных объектов.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62,5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19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Сравнивать социальные объекты, суждения об обществе и человеке; выявлять их общие черты и различия.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Объяснять взаимосвязи изученных социальных объектов.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21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561F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17,5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22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proofErr w:type="gramStart"/>
            <w:r w:rsidRPr="00856C6F">
              <w:rPr>
                <w:lang w:eastAsia="ru-RU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561F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17,5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23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 xml:space="preserve"> </w:t>
            </w:r>
            <w:proofErr w:type="gramStart"/>
            <w:r w:rsidRPr="00856C6F"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</w:tr>
      <w:tr w:rsidR="00A44C8F" w:rsidRPr="00856C6F" w:rsidTr="00856C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</w:pPr>
            <w:r w:rsidRPr="00856C6F">
              <w:t>24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</w:pPr>
            <w:r w:rsidRPr="00856C6F">
              <w:t>Объяснять взаимосвязи изученных социальных объектов / оценивать поведение людей с точки зрения</w:t>
            </w:r>
            <w:proofErr w:type="gramStart"/>
            <w:r w:rsidRPr="00856C6F">
              <w:t xml:space="preserve"> В</w:t>
            </w:r>
            <w:proofErr w:type="gramEnd"/>
            <w:r w:rsidRPr="00856C6F">
              <w:t xml:space="preserve"> социальных нормах, экономической рациональности.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A44C8F">
            <w:pPr>
              <w:jc w:val="both"/>
              <w:rPr>
                <w:lang w:eastAsia="ru-RU"/>
              </w:rPr>
            </w:pPr>
            <w:r w:rsidRPr="00856C6F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F" w:rsidRPr="00856C6F" w:rsidRDefault="00FF4408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12,5</w:t>
            </w:r>
          </w:p>
        </w:tc>
      </w:tr>
    </w:tbl>
    <w:p w:rsidR="00775C37" w:rsidRDefault="00775C37" w:rsidP="00775C37">
      <w:pPr>
        <w:widowControl/>
        <w:shd w:val="clear" w:color="auto" w:fill="FFFFFF"/>
        <w:autoSpaceDE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775C37" w:rsidRDefault="00775C37" w:rsidP="00775C37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ВЫВОДЫ</w:t>
      </w:r>
    </w:p>
    <w:p w:rsidR="00775C37" w:rsidRDefault="00856C6F" w:rsidP="00856C6F">
      <w:pPr>
        <w:widowControl/>
        <w:autoSpaceDE/>
        <w:ind w:left="92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="00775C37">
        <w:rPr>
          <w:sz w:val="24"/>
          <w:szCs w:val="24"/>
          <w:lang w:eastAsia="ru-RU"/>
        </w:rPr>
        <w:t>Все выпускники успешно прошли государственную итоговую аттестацию по обществознанию за курс основной школы;</w:t>
      </w:r>
    </w:p>
    <w:p w:rsidR="00775C37" w:rsidRDefault="00775C37" w:rsidP="00775C37">
      <w:pPr>
        <w:ind w:left="1287"/>
        <w:jc w:val="both"/>
        <w:rPr>
          <w:sz w:val="24"/>
          <w:szCs w:val="24"/>
          <w:lang w:eastAsia="ru-RU"/>
        </w:rPr>
      </w:pPr>
    </w:p>
    <w:p w:rsidR="00775C37" w:rsidRPr="007C5C13" w:rsidRDefault="00856C6F" w:rsidP="00856C6F">
      <w:pPr>
        <w:widowControl/>
        <w:autoSpaceDE/>
        <w:ind w:left="927"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="00775C37">
        <w:rPr>
          <w:sz w:val="24"/>
          <w:szCs w:val="24"/>
          <w:lang w:eastAsia="ru-RU"/>
        </w:rPr>
        <w:t xml:space="preserve">Сравнение результатов экзамена и годовых оценок говорит о не соответствии годовых оценок и экзаменационных в сторону их завышения. </w:t>
      </w:r>
    </w:p>
    <w:p w:rsidR="00775C37" w:rsidRDefault="00775C37" w:rsidP="00A2773A">
      <w:pPr>
        <w:pStyle w:val="a6"/>
        <w:ind w:left="939"/>
      </w:pPr>
    </w:p>
    <w:p w:rsidR="00856C6F" w:rsidRDefault="00856C6F" w:rsidP="00856C6F">
      <w:pPr>
        <w:spacing w:line="36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Планируемая работа по устранению пробелов знаний:</w:t>
      </w:r>
    </w:p>
    <w:p w:rsidR="00856C6F" w:rsidRDefault="00856C6F" w:rsidP="00856C6F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- систематическое посещение консультаций по обществознанию;</w:t>
      </w:r>
    </w:p>
    <w:p w:rsidR="00856C6F" w:rsidRDefault="00856C6F" w:rsidP="00856C6F">
      <w:pPr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- активизация домашней самостоятельной работы:</w:t>
      </w:r>
    </w:p>
    <w:p w:rsidR="00856C6F" w:rsidRDefault="00856C6F" w:rsidP="00A2773A">
      <w:pPr>
        <w:pStyle w:val="a6"/>
        <w:ind w:left="939"/>
      </w:pPr>
    </w:p>
    <w:sectPr w:rsidR="0085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613AA5"/>
    <w:multiLevelType w:val="multilevel"/>
    <w:tmpl w:val="249C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2E8D"/>
    <w:multiLevelType w:val="hybridMultilevel"/>
    <w:tmpl w:val="42286EA8"/>
    <w:lvl w:ilvl="0" w:tplc="A96C48EA">
      <w:start w:val="1"/>
      <w:numFmt w:val="upperRoman"/>
      <w:lvlText w:val="%1."/>
      <w:lvlJc w:val="left"/>
      <w:pPr>
        <w:ind w:left="1300" w:hanging="720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CC0C70A0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  <w:lvl w:ilvl="2" w:tplc="0C486BE8">
      <w:numFmt w:val="bullet"/>
      <w:lvlText w:val="•"/>
      <w:lvlJc w:val="left"/>
      <w:pPr>
        <w:ind w:left="3036" w:hanging="720"/>
      </w:pPr>
      <w:rPr>
        <w:rFonts w:hint="default"/>
        <w:lang w:val="ru-RU" w:eastAsia="en-US" w:bidi="ar-SA"/>
      </w:rPr>
    </w:lvl>
    <w:lvl w:ilvl="3" w:tplc="42BA4554">
      <w:numFmt w:val="bullet"/>
      <w:lvlText w:val="•"/>
      <w:lvlJc w:val="left"/>
      <w:pPr>
        <w:ind w:left="3905" w:hanging="720"/>
      </w:pPr>
      <w:rPr>
        <w:rFonts w:hint="default"/>
        <w:lang w:val="ru-RU" w:eastAsia="en-US" w:bidi="ar-SA"/>
      </w:rPr>
    </w:lvl>
    <w:lvl w:ilvl="4" w:tplc="1DACA51E">
      <w:numFmt w:val="bullet"/>
      <w:lvlText w:val="•"/>
      <w:lvlJc w:val="left"/>
      <w:pPr>
        <w:ind w:left="4773" w:hanging="720"/>
      </w:pPr>
      <w:rPr>
        <w:rFonts w:hint="default"/>
        <w:lang w:val="ru-RU" w:eastAsia="en-US" w:bidi="ar-SA"/>
      </w:rPr>
    </w:lvl>
    <w:lvl w:ilvl="5" w:tplc="F0404644">
      <w:numFmt w:val="bullet"/>
      <w:lvlText w:val="•"/>
      <w:lvlJc w:val="left"/>
      <w:pPr>
        <w:ind w:left="5642" w:hanging="720"/>
      </w:pPr>
      <w:rPr>
        <w:rFonts w:hint="default"/>
        <w:lang w:val="ru-RU" w:eastAsia="en-US" w:bidi="ar-SA"/>
      </w:rPr>
    </w:lvl>
    <w:lvl w:ilvl="6" w:tplc="F0A8EB1E">
      <w:numFmt w:val="bullet"/>
      <w:lvlText w:val="•"/>
      <w:lvlJc w:val="left"/>
      <w:pPr>
        <w:ind w:left="6510" w:hanging="720"/>
      </w:pPr>
      <w:rPr>
        <w:rFonts w:hint="default"/>
        <w:lang w:val="ru-RU" w:eastAsia="en-US" w:bidi="ar-SA"/>
      </w:rPr>
    </w:lvl>
    <w:lvl w:ilvl="7" w:tplc="84063B22">
      <w:numFmt w:val="bullet"/>
      <w:lvlText w:val="•"/>
      <w:lvlJc w:val="left"/>
      <w:pPr>
        <w:ind w:left="7378" w:hanging="720"/>
      </w:pPr>
      <w:rPr>
        <w:rFonts w:hint="default"/>
        <w:lang w:val="ru-RU" w:eastAsia="en-US" w:bidi="ar-SA"/>
      </w:rPr>
    </w:lvl>
    <w:lvl w:ilvl="8" w:tplc="D87A5038">
      <w:numFmt w:val="bullet"/>
      <w:lvlText w:val="•"/>
      <w:lvlJc w:val="left"/>
      <w:pPr>
        <w:ind w:left="8247" w:hanging="720"/>
      </w:pPr>
      <w:rPr>
        <w:rFonts w:hint="default"/>
        <w:lang w:val="ru-RU" w:eastAsia="en-US" w:bidi="ar-SA"/>
      </w:rPr>
    </w:lvl>
  </w:abstractNum>
  <w:abstractNum w:abstractNumId="3">
    <w:nsid w:val="1C4B1451"/>
    <w:multiLevelType w:val="multilevel"/>
    <w:tmpl w:val="2A3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00A67"/>
    <w:multiLevelType w:val="hybridMultilevel"/>
    <w:tmpl w:val="A6A48EA4"/>
    <w:lvl w:ilvl="0" w:tplc="A7948C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E013C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14E03F0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5E960F08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E2FA261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A06CC47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CCD0E90E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7D1C014E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68EED69A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5">
    <w:nsid w:val="39BF13E4"/>
    <w:multiLevelType w:val="hybridMultilevel"/>
    <w:tmpl w:val="7086634C"/>
    <w:lvl w:ilvl="0" w:tplc="BDB09DD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E592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8D9871C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76862B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210049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1B4C7832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A534542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F3022DB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ECB6B2FC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6">
    <w:nsid w:val="3C0D0C50"/>
    <w:multiLevelType w:val="hybridMultilevel"/>
    <w:tmpl w:val="83225698"/>
    <w:lvl w:ilvl="0" w:tplc="04190011">
      <w:start w:val="1"/>
      <w:numFmt w:val="decimal"/>
      <w:lvlText w:val="%1)"/>
      <w:lvlJc w:val="left"/>
      <w:pPr>
        <w:ind w:left="939" w:hanging="360"/>
      </w:p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3FE159D8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A13907"/>
    <w:multiLevelType w:val="hybridMultilevel"/>
    <w:tmpl w:val="FC62BEFE"/>
    <w:lvl w:ilvl="0" w:tplc="A976967C">
      <w:start w:val="1"/>
      <w:numFmt w:val="decimal"/>
      <w:lvlText w:val="%1)"/>
      <w:lvlJc w:val="left"/>
      <w:pPr>
        <w:ind w:left="219" w:hanging="4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006C4">
      <w:numFmt w:val="bullet"/>
      <w:lvlText w:val="•"/>
      <w:lvlJc w:val="left"/>
      <w:pPr>
        <w:ind w:left="1196" w:hanging="414"/>
      </w:pPr>
      <w:rPr>
        <w:rFonts w:hint="default"/>
        <w:lang w:val="ru-RU" w:eastAsia="en-US" w:bidi="ar-SA"/>
      </w:rPr>
    </w:lvl>
    <w:lvl w:ilvl="2" w:tplc="CA3E5A70">
      <w:numFmt w:val="bullet"/>
      <w:lvlText w:val="•"/>
      <w:lvlJc w:val="left"/>
      <w:pPr>
        <w:ind w:left="2172" w:hanging="414"/>
      </w:pPr>
      <w:rPr>
        <w:rFonts w:hint="default"/>
        <w:lang w:val="ru-RU" w:eastAsia="en-US" w:bidi="ar-SA"/>
      </w:rPr>
    </w:lvl>
    <w:lvl w:ilvl="3" w:tplc="FC40C6C0">
      <w:numFmt w:val="bullet"/>
      <w:lvlText w:val="•"/>
      <w:lvlJc w:val="left"/>
      <w:pPr>
        <w:ind w:left="3149" w:hanging="414"/>
      </w:pPr>
      <w:rPr>
        <w:rFonts w:hint="default"/>
        <w:lang w:val="ru-RU" w:eastAsia="en-US" w:bidi="ar-SA"/>
      </w:rPr>
    </w:lvl>
    <w:lvl w:ilvl="4" w:tplc="4AC0000A">
      <w:numFmt w:val="bullet"/>
      <w:lvlText w:val="•"/>
      <w:lvlJc w:val="left"/>
      <w:pPr>
        <w:ind w:left="4125" w:hanging="414"/>
      </w:pPr>
      <w:rPr>
        <w:rFonts w:hint="default"/>
        <w:lang w:val="ru-RU" w:eastAsia="en-US" w:bidi="ar-SA"/>
      </w:rPr>
    </w:lvl>
    <w:lvl w:ilvl="5" w:tplc="E1C02F28">
      <w:numFmt w:val="bullet"/>
      <w:lvlText w:val="•"/>
      <w:lvlJc w:val="left"/>
      <w:pPr>
        <w:ind w:left="5102" w:hanging="414"/>
      </w:pPr>
      <w:rPr>
        <w:rFonts w:hint="default"/>
        <w:lang w:val="ru-RU" w:eastAsia="en-US" w:bidi="ar-SA"/>
      </w:rPr>
    </w:lvl>
    <w:lvl w:ilvl="6" w:tplc="7CDCA160">
      <w:numFmt w:val="bullet"/>
      <w:lvlText w:val="•"/>
      <w:lvlJc w:val="left"/>
      <w:pPr>
        <w:ind w:left="6078" w:hanging="414"/>
      </w:pPr>
      <w:rPr>
        <w:rFonts w:hint="default"/>
        <w:lang w:val="ru-RU" w:eastAsia="en-US" w:bidi="ar-SA"/>
      </w:rPr>
    </w:lvl>
    <w:lvl w:ilvl="7" w:tplc="55CA7820">
      <w:numFmt w:val="bullet"/>
      <w:lvlText w:val="•"/>
      <w:lvlJc w:val="left"/>
      <w:pPr>
        <w:ind w:left="7054" w:hanging="414"/>
      </w:pPr>
      <w:rPr>
        <w:rFonts w:hint="default"/>
        <w:lang w:val="ru-RU" w:eastAsia="en-US" w:bidi="ar-SA"/>
      </w:rPr>
    </w:lvl>
    <w:lvl w:ilvl="8" w:tplc="C4C8BEA6">
      <w:numFmt w:val="bullet"/>
      <w:lvlText w:val="•"/>
      <w:lvlJc w:val="left"/>
      <w:pPr>
        <w:ind w:left="8031" w:hanging="414"/>
      </w:pPr>
      <w:rPr>
        <w:rFonts w:hint="default"/>
        <w:lang w:val="ru-RU" w:eastAsia="en-US" w:bidi="ar-SA"/>
      </w:rPr>
    </w:lvl>
  </w:abstractNum>
  <w:abstractNum w:abstractNumId="9">
    <w:nsid w:val="665C3547"/>
    <w:multiLevelType w:val="multilevel"/>
    <w:tmpl w:val="2FB4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F0D89"/>
    <w:multiLevelType w:val="hybridMultilevel"/>
    <w:tmpl w:val="E542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41"/>
    <w:rsid w:val="002D630C"/>
    <w:rsid w:val="00464498"/>
    <w:rsid w:val="00473D87"/>
    <w:rsid w:val="004F0F17"/>
    <w:rsid w:val="006A0BD7"/>
    <w:rsid w:val="00722CB7"/>
    <w:rsid w:val="00775C37"/>
    <w:rsid w:val="00856C6F"/>
    <w:rsid w:val="009173C3"/>
    <w:rsid w:val="00931FCD"/>
    <w:rsid w:val="00956680"/>
    <w:rsid w:val="009D6B41"/>
    <w:rsid w:val="00A2773A"/>
    <w:rsid w:val="00A44C8F"/>
    <w:rsid w:val="00A561F6"/>
    <w:rsid w:val="00AF2F78"/>
    <w:rsid w:val="00BC09A8"/>
    <w:rsid w:val="00C82FD3"/>
    <w:rsid w:val="00D41BE6"/>
    <w:rsid w:val="00DA137C"/>
    <w:rsid w:val="00F37208"/>
    <w:rsid w:val="00FA3B6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6B41"/>
    <w:pPr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6B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6B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6B4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6B41"/>
  </w:style>
  <w:style w:type="character" w:styleId="a5">
    <w:name w:val="Strong"/>
    <w:basedOn w:val="a0"/>
    <w:uiPriority w:val="22"/>
    <w:qFormat/>
    <w:rsid w:val="009D6B41"/>
    <w:rPr>
      <w:b/>
      <w:bCs/>
    </w:rPr>
  </w:style>
  <w:style w:type="table" w:customStyle="1" w:styleId="21">
    <w:name w:val="Сетка таблицы2"/>
    <w:basedOn w:val="a1"/>
    <w:uiPriority w:val="59"/>
    <w:rsid w:val="009D6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37208"/>
    <w:pPr>
      <w:ind w:left="720"/>
      <w:contextualSpacing/>
    </w:pPr>
  </w:style>
  <w:style w:type="paragraph" w:styleId="a7">
    <w:name w:val="No Spacing"/>
    <w:uiPriority w:val="1"/>
    <w:qFormat/>
    <w:rsid w:val="00A277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2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A27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F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6B41"/>
    <w:pPr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6B4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6B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6B4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6B41"/>
  </w:style>
  <w:style w:type="character" w:styleId="a5">
    <w:name w:val="Strong"/>
    <w:basedOn w:val="a0"/>
    <w:uiPriority w:val="22"/>
    <w:qFormat/>
    <w:rsid w:val="009D6B41"/>
    <w:rPr>
      <w:b/>
      <w:bCs/>
    </w:rPr>
  </w:style>
  <w:style w:type="table" w:customStyle="1" w:styleId="21">
    <w:name w:val="Сетка таблицы2"/>
    <w:basedOn w:val="a1"/>
    <w:uiPriority w:val="59"/>
    <w:rsid w:val="009D6B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37208"/>
    <w:pPr>
      <w:ind w:left="720"/>
      <w:contextualSpacing/>
    </w:pPr>
  </w:style>
  <w:style w:type="paragraph" w:styleId="a7">
    <w:name w:val="No Spacing"/>
    <w:uiPriority w:val="1"/>
    <w:qFormat/>
    <w:rsid w:val="00A277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2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A277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F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16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2023-06-09T06:41:00Z</dcterms:created>
  <dcterms:modified xsi:type="dcterms:W3CDTF">2023-10-10T09:03:00Z</dcterms:modified>
</cp:coreProperties>
</file>